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671036A4" w:rsidR="00B532A6" w:rsidRDefault="00AE716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246E7">
            <w:t xml:space="preserve">PowerShell for </w:t>
          </w:r>
          <w:r>
            <w:t xml:space="preserve">Microsoft </w:t>
          </w:r>
          <w:r w:rsidR="001246E7">
            <w:t>SQL Server</w:t>
          </w:r>
        </w:sdtContent>
      </w:sdt>
    </w:p>
    <w:p w14:paraId="31B7A88B" w14:textId="60990E92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AE7160">
        <w:rPr>
          <w:rStyle w:val="SubtleEmphasis"/>
          <w:noProof/>
        </w:rPr>
        <w:t>4/18/2024 10:32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7FAE011" w14:textId="295E97B8" w:rsidR="006C75A5" w:rsidRPr="0013597B" w:rsidRDefault="00D746F7" w:rsidP="00B30ECE">
      <w:r>
        <w:t xml:space="preserve">It’s easy to use </w:t>
      </w:r>
      <w:proofErr w:type="gramStart"/>
      <w:r>
        <w:t>a Microsoft</w:t>
      </w:r>
      <w:proofErr w:type="gramEnd"/>
      <w:r>
        <w:t xml:space="preserve"> </w:t>
      </w:r>
      <w:r w:rsidR="00FF4C0A">
        <w:t xml:space="preserve">SQL Server </w:t>
      </w:r>
      <w:r>
        <w:t xml:space="preserve">using </w:t>
      </w:r>
      <w:r w:rsidR="00FF4C0A">
        <w:t xml:space="preserve">PowerShell. </w:t>
      </w:r>
      <w:r>
        <w:t xml:space="preserve">For this exercise you will connect to </w:t>
      </w:r>
      <w:r w:rsidR="003F7406">
        <w:t>the lab network and access an MS SQL server there.</w:t>
      </w:r>
      <w:r w:rsidR="00FF4C0A">
        <w:t xml:space="preserve"> You will need an SSH client to connect to the lab</w:t>
      </w:r>
      <w:r w:rsidR="005B6D2A">
        <w:t xml:space="preserve">.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344ACC74" w14:textId="19F831A4" w:rsidR="00057616" w:rsidRPr="002D73DF" w:rsidRDefault="00F4683C" w:rsidP="002E31F7">
      <w:r>
        <w:t>Internet Access, and an SSH client</w:t>
      </w:r>
      <w:r w:rsidR="00057616">
        <w:t xml:space="preserve">. </w:t>
      </w:r>
    </w:p>
    <w:p w14:paraId="73195585" w14:textId="6A7F9B9F" w:rsidR="00622269" w:rsidRDefault="00622269" w:rsidP="00622269">
      <w:pPr>
        <w:pStyle w:val="Heading1"/>
      </w:pPr>
      <w:r>
        <w:t>Setup</w:t>
      </w:r>
    </w:p>
    <w:p w14:paraId="2DF2CAF3" w14:textId="3DD5933F" w:rsidR="00622269" w:rsidRDefault="003F0452" w:rsidP="00622269">
      <w:r>
        <w:t xml:space="preserve">Your instructor </w:t>
      </w:r>
      <w:r w:rsidR="00F4683C">
        <w:t xml:space="preserve">has </w:t>
      </w:r>
      <w:r>
        <w:t>create</w:t>
      </w:r>
      <w:r w:rsidR="00F4683C">
        <w:t>d</w:t>
      </w:r>
      <w:r>
        <w:t xml:space="preserve"> an account for you on the lab </w:t>
      </w:r>
      <w:r w:rsidR="00D8672F">
        <w:t xml:space="preserve">virtual machine at </w:t>
      </w:r>
      <w:r w:rsidR="00D8672F" w:rsidRPr="00D8672F">
        <w:rPr>
          <w:b/>
          <w:bCs/>
        </w:rPr>
        <w:t>cit361-lab.cit.byui.edu</w:t>
      </w:r>
      <w:r>
        <w:t xml:space="preserve">. </w:t>
      </w:r>
      <w:r w:rsidR="00F4683C">
        <w:t>Y</w:t>
      </w:r>
      <w:r>
        <w:t xml:space="preserve">our </w:t>
      </w:r>
      <w:r w:rsidRPr="00985467">
        <w:rPr>
          <w:b/>
          <w:bCs/>
        </w:rPr>
        <w:t>username</w:t>
      </w:r>
      <w:r>
        <w:t xml:space="preserve"> is the </w:t>
      </w:r>
      <w:r w:rsidRPr="00985467">
        <w:rPr>
          <w:b/>
          <w:bCs/>
        </w:rPr>
        <w:t>mailbox</w:t>
      </w:r>
      <w:r>
        <w:t xml:space="preserve"> part of your BYU</w:t>
      </w:r>
      <w:r w:rsidR="00381A5B">
        <w:t>-</w:t>
      </w:r>
      <w:r>
        <w:t xml:space="preserve">I email. </w:t>
      </w:r>
      <w:r w:rsidR="009F31E8">
        <w:t>(</w:t>
      </w:r>
      <w:r>
        <w:t xml:space="preserve">This </w:t>
      </w:r>
      <w:r w:rsidR="009F31E8">
        <w:t>is</w:t>
      </w:r>
      <w:r>
        <w:t xml:space="preserve"> the email on the class roster</w:t>
      </w:r>
      <w:r w:rsidR="009F31E8">
        <w:t>.</w:t>
      </w:r>
      <w:r>
        <w:t xml:space="preserve"> </w:t>
      </w:r>
      <w:r w:rsidR="009F31E8">
        <w:t>I</w:t>
      </w:r>
      <w:r>
        <w:t xml:space="preserve">t is usually the first </w:t>
      </w:r>
      <w:r w:rsidR="009F31E8">
        <w:t>three</w:t>
      </w:r>
      <w:r>
        <w:t xml:space="preserve"> letters of your last name</w:t>
      </w:r>
      <w:r w:rsidR="009F31E8">
        <w:t xml:space="preserve"> followed by five</w:t>
      </w:r>
      <w:r>
        <w:t xml:space="preserve"> numbers</w:t>
      </w:r>
      <w:r w:rsidR="009F31E8">
        <w:t>.</w:t>
      </w:r>
      <w:r>
        <w:t xml:space="preserve"> </w:t>
      </w:r>
      <w:r w:rsidR="009F31E8">
        <w:t>Y</w:t>
      </w:r>
      <w:r>
        <w:t xml:space="preserve">our </w:t>
      </w:r>
      <w:r w:rsidRPr="00985467">
        <w:rPr>
          <w:b/>
          <w:bCs/>
        </w:rPr>
        <w:t>password</w:t>
      </w:r>
      <w:r>
        <w:t xml:space="preserve"> is your </w:t>
      </w:r>
      <w:r w:rsidR="009F31E8">
        <w:rPr>
          <w:b/>
          <w:bCs/>
        </w:rPr>
        <w:t>I-</w:t>
      </w:r>
      <w:r>
        <w:rPr>
          <w:b/>
          <w:bCs/>
        </w:rPr>
        <w:t>N</w:t>
      </w:r>
      <w:r w:rsidRPr="00985467">
        <w:rPr>
          <w:b/>
          <w:bCs/>
        </w:rPr>
        <w:t>umber</w:t>
      </w:r>
      <w:r w:rsidR="009F31E8">
        <w:t>;</w:t>
      </w:r>
      <w:r>
        <w:t xml:space="preserve"> you are welcome to change your password</w:t>
      </w:r>
      <w:r w:rsidR="009F31E8">
        <w:t xml:space="preserve"> if you choose</w:t>
      </w:r>
      <w:r w:rsidR="00622269">
        <w:t xml:space="preserve">. </w:t>
      </w:r>
    </w:p>
    <w:p w14:paraId="5A46EEC5" w14:textId="7D555822" w:rsidR="00D8672F" w:rsidRDefault="00D8672F" w:rsidP="00622269">
      <w:r>
        <w:t>After you log in,</w:t>
      </w:r>
      <w:r w:rsidR="00947FB7">
        <w:t xml:space="preserve"> </w:t>
      </w:r>
      <w:proofErr w:type="gramStart"/>
      <w:r w:rsidR="00947FB7">
        <w:t xml:space="preserve">enter  </w:t>
      </w:r>
      <w:r w:rsidR="00947FB7" w:rsidRPr="00947FB7">
        <w:rPr>
          <w:rFonts w:ascii="Consolas" w:hAnsi="Consolas"/>
          <w:b/>
          <w:bCs/>
        </w:rPr>
        <w:t>powershell</w:t>
      </w:r>
      <w:proofErr w:type="gramEnd"/>
      <w:r w:rsidR="00947FB7">
        <w:t xml:space="preserve">  to</w:t>
      </w:r>
      <w:r>
        <w:t xml:space="preserve"> </w:t>
      </w:r>
      <w:r w:rsidR="00947FB7">
        <w:t>launch Windows Powershell (Desktop edition).</w:t>
      </w:r>
    </w:p>
    <w:p w14:paraId="4E0B8E21" w14:textId="7253EAEA" w:rsidR="00CA22AA" w:rsidRDefault="00CA22AA" w:rsidP="00CA22AA">
      <w:pPr>
        <w:pStyle w:val="Heading1"/>
      </w:pPr>
      <w:r>
        <w:t xml:space="preserve">Task </w:t>
      </w:r>
      <w:r w:rsidR="00090DAA">
        <w:t>1</w:t>
      </w:r>
      <w:r>
        <w:t>—</w:t>
      </w:r>
      <w:r w:rsidR="00D63388">
        <w:t xml:space="preserve">Use </w:t>
      </w:r>
      <w:proofErr w:type="gramStart"/>
      <w:r w:rsidR="00D63388" w:rsidRPr="00D63388">
        <w:rPr>
          <w:rFonts w:ascii="Consolas" w:hAnsi="Consolas"/>
        </w:rPr>
        <w:t>select</w:t>
      </w:r>
      <w:proofErr w:type="gramEnd"/>
      <w:r w:rsidR="00D63388">
        <w:t xml:space="preserve"> q</w:t>
      </w:r>
      <w:r>
        <w:t>uer</w:t>
      </w:r>
      <w:r w:rsidR="00D63388">
        <w:t>ies to read data from</w:t>
      </w:r>
      <w:r>
        <w:t xml:space="preserve"> </w:t>
      </w:r>
      <w:r w:rsidR="00A460E5">
        <w:t>a</w:t>
      </w:r>
      <w:r>
        <w:t xml:space="preserve"> SQL</w:t>
      </w:r>
      <w:r w:rsidR="00D63388">
        <w:t xml:space="preserve"> </w:t>
      </w:r>
      <w:r>
        <w:t>Server</w:t>
      </w:r>
      <w:r w:rsidR="00D63388">
        <w:t xml:space="preserve"> </w:t>
      </w:r>
    </w:p>
    <w:p w14:paraId="2C585C22" w14:textId="7A87A3EA" w:rsidR="00CA22AA" w:rsidRDefault="00CA22AA" w:rsidP="00CA22AA">
      <w:r>
        <w:t xml:space="preserve">To </w:t>
      </w:r>
      <w:r w:rsidR="00AB1EDA">
        <w:t>run</w:t>
      </w:r>
      <w:r>
        <w:t xml:space="preserve"> a </w:t>
      </w:r>
      <w:r w:rsidR="00AB1EDA">
        <w:t xml:space="preserve">network </w:t>
      </w:r>
      <w:r>
        <w:t>query against</w:t>
      </w:r>
      <w:r w:rsidR="00AB1EDA">
        <w:t xml:space="preserve"> a Microsoft</w:t>
      </w:r>
      <w:r>
        <w:t xml:space="preserve"> </w:t>
      </w:r>
      <w:r w:rsidR="00AB1EDA">
        <w:t>SQL</w:t>
      </w:r>
      <w:r>
        <w:t xml:space="preserve"> server you need to know </w:t>
      </w:r>
      <w:r w:rsidR="00AB1EDA">
        <w:t>three</w:t>
      </w:r>
      <w:r>
        <w:t xml:space="preserve"> pieces of information</w:t>
      </w:r>
      <w:r w:rsidR="00AB1EDA">
        <w:t>:</w:t>
      </w:r>
    </w:p>
    <w:p w14:paraId="54D35D84" w14:textId="67179C0B" w:rsidR="00CA22AA" w:rsidRDefault="00AB1EDA" w:rsidP="00CA22AA">
      <w:pPr>
        <w:pStyle w:val="ListParagraph"/>
        <w:numPr>
          <w:ilvl w:val="0"/>
          <w:numId w:val="11"/>
        </w:numPr>
      </w:pPr>
      <w:r>
        <w:t xml:space="preserve">The </w:t>
      </w:r>
      <w:r w:rsidR="00A552F7">
        <w:t xml:space="preserve">name of the </w:t>
      </w:r>
      <w:r w:rsidR="00CA22AA">
        <w:t xml:space="preserve">SQL Server Instance: </w:t>
      </w:r>
      <w:r w:rsidR="00CA22AA" w:rsidRPr="00A552F7">
        <w:rPr>
          <w:b/>
          <w:bCs/>
        </w:rPr>
        <w:t>ms-sql.cit361.com</w:t>
      </w:r>
    </w:p>
    <w:p w14:paraId="4BB770A3" w14:textId="77777777" w:rsidR="00CA22AA" w:rsidRDefault="00CA22AA" w:rsidP="00CA22AA">
      <w:pPr>
        <w:pStyle w:val="ListParagraph"/>
        <w:numPr>
          <w:ilvl w:val="0"/>
          <w:numId w:val="11"/>
        </w:numPr>
      </w:pPr>
      <w:r>
        <w:t xml:space="preserve">Username: </w:t>
      </w:r>
      <w:r w:rsidRPr="00A552F7">
        <w:rPr>
          <w:b/>
          <w:bCs/>
        </w:rPr>
        <w:t>ps</w:t>
      </w:r>
    </w:p>
    <w:p w14:paraId="5768F554" w14:textId="77777777" w:rsidR="00CA22AA" w:rsidRDefault="00CA22AA" w:rsidP="00CA22AA">
      <w:pPr>
        <w:pStyle w:val="ListParagraph"/>
        <w:numPr>
          <w:ilvl w:val="0"/>
          <w:numId w:val="11"/>
        </w:numPr>
      </w:pPr>
      <w:r>
        <w:t xml:space="preserve">Password: </w:t>
      </w:r>
      <w:r w:rsidRPr="00A552F7">
        <w:rPr>
          <w:b/>
          <w:bCs/>
        </w:rPr>
        <w:t>PowerShellRocks!</w:t>
      </w:r>
    </w:p>
    <w:p w14:paraId="709888BB" w14:textId="77777777" w:rsidR="00CA22AA" w:rsidRDefault="00CA22AA" w:rsidP="00CA22AA">
      <w:pPr>
        <w:pStyle w:val="Heading2"/>
      </w:pPr>
      <w:r>
        <w:t>Steps</w:t>
      </w:r>
    </w:p>
    <w:p w14:paraId="6668906C" w14:textId="2F4750EC" w:rsidR="000214D5" w:rsidRDefault="00B90641" w:rsidP="000214D5">
      <w:pPr>
        <w:pStyle w:val="ListParagraph"/>
        <w:numPr>
          <w:ilvl w:val="0"/>
          <w:numId w:val="12"/>
        </w:numPr>
      </w:pPr>
      <w:r>
        <w:t xml:space="preserve">Connect </w:t>
      </w:r>
      <w:r w:rsidR="001833ED">
        <w:t>to the lab and start powershell, as directed above in Setup.</w:t>
      </w:r>
      <w:r w:rsidR="001833ED">
        <w:br/>
      </w:r>
      <w:r w:rsidR="00F61C7D">
        <w:t>Example: i</w:t>
      </w:r>
      <w:r w:rsidR="001833ED">
        <w:t>f you</w:t>
      </w:r>
      <w:r w:rsidR="00381A5B">
        <w:t xml:space="preserve">r BYU-I email address is </w:t>
      </w:r>
      <w:r w:rsidR="00F61C7D" w:rsidRPr="00F61C7D">
        <w:rPr>
          <w:b/>
          <w:bCs/>
        </w:rPr>
        <w:t>bar23032@byui.edu</w:t>
      </w:r>
      <w:r w:rsidR="00F61C7D">
        <w:t xml:space="preserve"> and your</w:t>
      </w:r>
      <w:r w:rsidR="00381A5B">
        <w:t xml:space="preserve"> SSH client is the built </w:t>
      </w:r>
      <w:proofErr w:type="gramStart"/>
      <w:r w:rsidR="00381A5B">
        <w:t>in</w:t>
      </w:r>
      <w:r w:rsidR="00874808">
        <w:t xml:space="preserve"> </w:t>
      </w:r>
      <w:r w:rsidR="00381A5B">
        <w:t xml:space="preserve"> </w:t>
      </w:r>
      <w:r w:rsidR="00381A5B" w:rsidRPr="00874808">
        <w:rPr>
          <w:rFonts w:ascii="Consolas" w:hAnsi="Consolas"/>
          <w:b/>
          <w:bCs/>
        </w:rPr>
        <w:t>ssh</w:t>
      </w:r>
      <w:proofErr w:type="gramEnd"/>
      <w:r w:rsidR="00381A5B">
        <w:t xml:space="preserve"> </w:t>
      </w:r>
      <w:r w:rsidR="00874808">
        <w:t xml:space="preserve"> </w:t>
      </w:r>
      <w:r w:rsidR="00381A5B">
        <w:t xml:space="preserve">command </w:t>
      </w:r>
      <w:r w:rsidR="00F61C7D">
        <w:t>in Windows or macOS:</w:t>
      </w:r>
      <w:r w:rsidR="00F61C7D">
        <w:br/>
        <w:t xml:space="preserve">    </w:t>
      </w:r>
      <w:r w:rsidR="00874808" w:rsidRPr="00874808">
        <w:rPr>
          <w:rFonts w:ascii="Consolas" w:hAnsi="Consolas"/>
          <w:b/>
          <w:bCs/>
        </w:rPr>
        <w:t>ssh bar23032 cit361-lab.cit.byui.edu</w:t>
      </w:r>
      <w:r w:rsidR="00874808">
        <w:t xml:space="preserve"> </w:t>
      </w:r>
      <w:r w:rsidR="000214D5">
        <w:br/>
        <w:t xml:space="preserve">Then run  </w:t>
      </w:r>
      <w:r w:rsidR="000214D5" w:rsidRPr="000214D5">
        <w:rPr>
          <w:rFonts w:ascii="Consolas" w:hAnsi="Consolas"/>
          <w:b/>
          <w:bCs/>
        </w:rPr>
        <w:t>powershell</w:t>
      </w:r>
      <w:r w:rsidR="000214D5">
        <w:t xml:space="preserve">  to </w:t>
      </w:r>
      <w:r w:rsidR="005F2DFA">
        <w:t>en</w:t>
      </w:r>
      <w:r w:rsidR="000214D5">
        <w:t xml:space="preserve">sure you are using Windows PowerShell (Desktop edition). </w:t>
      </w:r>
    </w:p>
    <w:p w14:paraId="00F96B22" w14:textId="15ED806B" w:rsidR="008B0024" w:rsidRPr="003F745C" w:rsidRDefault="008B0024" w:rsidP="000214D5">
      <w:pPr>
        <w:pStyle w:val="ListParagraph"/>
        <w:numPr>
          <w:ilvl w:val="0"/>
          <w:numId w:val="12"/>
        </w:numPr>
        <w:rPr>
          <w:rStyle w:val="CommandChar"/>
          <w:rFonts w:asciiTheme="minorHAnsi" w:hAnsiTheme="minorHAnsi" w:cstheme="minorBidi"/>
          <w:b w:val="0"/>
        </w:rPr>
      </w:pPr>
      <w:r>
        <w:lastRenderedPageBreak/>
        <w:t xml:space="preserve">Assign some variables, then use those variables to execute a query: </w:t>
      </w:r>
      <w:r w:rsidR="00832B4C">
        <w:br/>
        <w:t xml:space="preserve"> </w:t>
      </w:r>
      <w:r>
        <w:br/>
      </w:r>
      <w:r w:rsidRPr="008F7B19">
        <w:rPr>
          <w:rStyle w:val="CommandChar"/>
          <w:sz w:val="20"/>
          <w:szCs w:val="20"/>
        </w:rPr>
        <w:t>$srvr='ms-sql.cit361.com'</w:t>
      </w:r>
      <w:r w:rsidRPr="008F7B19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Pr="008F7B19">
        <w:rPr>
          <w:rStyle w:val="CommandChar"/>
          <w:sz w:val="20"/>
          <w:szCs w:val="20"/>
        </w:rPr>
        <w:br/>
        <w:t>$user='ps'</w:t>
      </w:r>
      <w:r w:rsidRPr="008F7B19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Pr="008F7B19">
        <w:rPr>
          <w:rStyle w:val="CommandChar"/>
          <w:sz w:val="20"/>
          <w:szCs w:val="20"/>
        </w:rPr>
        <w:br/>
        <w:t>$pass='PowerShellRocks!'</w:t>
      </w:r>
      <w:r w:rsidRPr="008F7B19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Pr="008F7B19">
        <w:rPr>
          <w:rStyle w:val="CommandChar"/>
          <w:sz w:val="20"/>
          <w:szCs w:val="20"/>
        </w:rPr>
        <w:br/>
        <w:t>$sql="select * from metal"</w:t>
      </w:r>
      <w:r w:rsidRPr="008F7B19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Pr="008F7B19">
        <w:rPr>
          <w:rStyle w:val="CommandChar"/>
          <w:sz w:val="20"/>
          <w:szCs w:val="20"/>
        </w:rPr>
        <w:br/>
        <w:t>Invoke-Sqlcmd -ServerInstance $</w:t>
      </w:r>
      <w:r w:rsidR="008F7B19" w:rsidRPr="008F7B19">
        <w:rPr>
          <w:rStyle w:val="CommandChar"/>
          <w:sz w:val="20"/>
          <w:szCs w:val="20"/>
        </w:rPr>
        <w:t>s</w:t>
      </w:r>
      <w:r w:rsidRPr="008F7B19">
        <w:rPr>
          <w:rStyle w:val="CommandChar"/>
          <w:sz w:val="20"/>
          <w:szCs w:val="20"/>
        </w:rPr>
        <w:t>rvr -Username $user -Password $pass -Query $sql</w:t>
      </w:r>
      <w:r w:rsidR="003F745C">
        <w:rPr>
          <w:rStyle w:val="CommandChar"/>
          <w:rFonts w:asciiTheme="minorHAnsi" w:hAnsiTheme="minorHAnsi" w:cstheme="minorHAnsi"/>
          <w:b w:val="0"/>
          <w:bCs/>
          <w:sz w:val="18"/>
          <w:szCs w:val="18"/>
        </w:rPr>
        <w:t xml:space="preserve"> </w:t>
      </w:r>
      <w:r w:rsidR="00832B4C">
        <w:rPr>
          <w:rStyle w:val="CommandChar"/>
          <w:rFonts w:asciiTheme="minorHAnsi" w:hAnsiTheme="minorHAnsi" w:cstheme="minorHAnsi"/>
          <w:b w:val="0"/>
          <w:bCs/>
          <w:sz w:val="18"/>
          <w:szCs w:val="18"/>
        </w:rPr>
        <w:br/>
      </w:r>
      <w:r w:rsidR="00832B4C">
        <w:rPr>
          <w:rStyle w:val="CommandChar"/>
          <w:rFonts w:asciiTheme="minorHAnsi" w:hAnsiTheme="minorHAnsi" w:cstheme="minorBidi"/>
          <w:b w:val="0"/>
        </w:rPr>
        <w:t xml:space="preserve"> </w:t>
      </w:r>
    </w:p>
    <w:p w14:paraId="741518CA" w14:textId="77777777" w:rsidR="00402EA5" w:rsidRDefault="003F745C" w:rsidP="003F745C">
      <w:pPr>
        <w:pStyle w:val="ListParagraph"/>
        <w:numPr>
          <w:ilvl w:val="0"/>
          <w:numId w:val="12"/>
        </w:numPr>
      </w:pPr>
      <w:r>
        <w:t>That’s</w:t>
      </w:r>
      <w:r w:rsidR="00CA22AA">
        <w:t xml:space="preserve"> all there is to it!</w:t>
      </w:r>
    </w:p>
    <w:p w14:paraId="08EBCA5D" w14:textId="54CA02E2" w:rsidR="00CA22AA" w:rsidRDefault="00FA7CDD" w:rsidP="00402EA5">
      <w:pPr>
        <w:pStyle w:val="ListParagraph"/>
        <w:numPr>
          <w:ilvl w:val="1"/>
          <w:numId w:val="12"/>
        </w:numPr>
      </w:pPr>
      <w:r>
        <w:t xml:space="preserve">In your prior study of </w:t>
      </w:r>
      <w:r w:rsidR="00780F53">
        <w:t xml:space="preserve">databases and </w:t>
      </w:r>
      <w:r>
        <w:t>SQL, you m</w:t>
      </w:r>
      <w:r w:rsidR="00780F53">
        <w:t>ight</w:t>
      </w:r>
      <w:r>
        <w:t xml:space="preserve"> recall that</w:t>
      </w:r>
      <w:r w:rsidR="00780F53">
        <w:t>,</w:t>
      </w:r>
      <w:r>
        <w:t xml:space="preserve"> in standard SQL, </w:t>
      </w:r>
      <w:r w:rsidR="009F5DC3">
        <w:t>every command must end with a semicolon, (</w:t>
      </w:r>
      <w:r w:rsidR="009F5DC3" w:rsidRPr="009F5DC3">
        <w:rPr>
          <w:rFonts w:ascii="Consolas" w:hAnsi="Consolas"/>
          <w:b/>
          <w:bCs/>
        </w:rPr>
        <w:t>;</w:t>
      </w:r>
      <w:r>
        <w:t>)</w:t>
      </w:r>
      <w:r w:rsidR="00780F53">
        <w:t>.</w:t>
      </w:r>
      <w:r>
        <w:t xml:space="preserve"> </w:t>
      </w:r>
      <w:r w:rsidR="00780F53">
        <w:t>B</w:t>
      </w:r>
      <w:r>
        <w:t>ut n</w:t>
      </w:r>
      <w:r w:rsidR="00037573">
        <w:t xml:space="preserve">otice that </w:t>
      </w:r>
      <w:r w:rsidR="00474CF6">
        <w:t xml:space="preserve">the query string </w:t>
      </w:r>
      <w:r w:rsidR="0076263C">
        <w:t>above</w:t>
      </w:r>
      <w:r w:rsidR="00474CF6">
        <w:t xml:space="preserve"> </w:t>
      </w:r>
      <w:r w:rsidR="00037573">
        <w:t xml:space="preserve">does </w:t>
      </w:r>
      <w:r w:rsidR="00037573" w:rsidRPr="00E47F64">
        <w:rPr>
          <w:i/>
          <w:iCs/>
        </w:rPr>
        <w:t>not</w:t>
      </w:r>
      <w:r w:rsidR="00037573">
        <w:t xml:space="preserve"> </w:t>
      </w:r>
      <w:r w:rsidR="0076263C">
        <w:t>end with a semicolon</w:t>
      </w:r>
      <w:r w:rsidR="00C97F43">
        <w:t>.</w:t>
      </w:r>
      <w:r w:rsidR="00474CF6">
        <w:t xml:space="preserve"> MS-SQL is </w:t>
      </w:r>
      <w:proofErr w:type="gramStart"/>
      <w:r w:rsidR="00C97F43">
        <w:t>forgiving, and</w:t>
      </w:r>
      <w:proofErr w:type="gramEnd"/>
      <w:r w:rsidR="00C97F43">
        <w:t xml:space="preserve"> presumes a semicolon terminator if it’s not there.</w:t>
      </w:r>
      <w:r w:rsidR="00474CF6">
        <w:t xml:space="preserve"> </w:t>
      </w:r>
    </w:p>
    <w:p w14:paraId="0EEE7015" w14:textId="2BF030D4" w:rsidR="00114EDA" w:rsidRDefault="008528DC" w:rsidP="00402EA5">
      <w:pPr>
        <w:pStyle w:val="ListParagraph"/>
        <w:numPr>
          <w:ilvl w:val="1"/>
          <w:numId w:val="12"/>
        </w:numPr>
      </w:pPr>
      <w:r>
        <w:t xml:space="preserve">Does it matter whether the query string is double quoted or single quoted? Try these queries: </w:t>
      </w:r>
      <w:r w:rsidR="00001FD5">
        <w:br/>
        <w:t xml:space="preserve"> </w:t>
      </w:r>
    </w:p>
    <w:p w14:paraId="1EDC8A1A" w14:textId="62E2D375" w:rsidR="00106130" w:rsidRPr="00114EDA" w:rsidRDefault="008528DC" w:rsidP="00114EDA">
      <w:pPr>
        <w:pStyle w:val="ListParagraph"/>
        <w:numPr>
          <w:ilvl w:val="2"/>
          <w:numId w:val="12"/>
        </w:numPr>
      </w:pPr>
      <w:r w:rsidRPr="00114ED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62D75" w:rsidRPr="00114EDA">
        <w:rPr>
          <w:rStyle w:val="CommandChar"/>
        </w:rPr>
        <w:t xml:space="preserve">$sql="select * from metal where </w:t>
      </w:r>
      <w:r w:rsidR="00ED5EE6" w:rsidRPr="00114EDA">
        <w:rPr>
          <w:rStyle w:val="CommandChar"/>
        </w:rPr>
        <w:t>Symbol='Sn'</w:t>
      </w:r>
      <w:r w:rsidR="00862D75" w:rsidRPr="00114EDA">
        <w:rPr>
          <w:rStyle w:val="CommandChar"/>
        </w:rPr>
        <w:t>"</w:t>
      </w:r>
      <w:r w:rsidR="00862D75" w:rsidRPr="00114ED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114EDA" w:rsidRPr="00114EDA">
        <w:rPr>
          <w:rStyle w:val="CommandChar"/>
          <w:rFonts w:asciiTheme="minorHAnsi" w:hAnsiTheme="minorHAnsi" w:cstheme="minorHAnsi"/>
          <w:b w:val="0"/>
          <w:bCs/>
        </w:rPr>
        <w:br/>
        <w:t>Does it succeed? If not, what exception does it cause?</w:t>
      </w:r>
      <w:r w:rsidR="004C7200">
        <w:t xml:space="preserve"> </w:t>
      </w:r>
      <w:sdt>
        <w:sdtPr>
          <w:rPr>
            <w:rStyle w:val="AnswerChar"/>
          </w:rPr>
          <w:id w:val="2008172609"/>
          <w:placeholder>
            <w:docPart w:val="046250F269B54E4BAD1265459A26C53B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4C7200" w:rsidRPr="00E36F3E">
            <w:rPr>
              <w:rStyle w:val="PlaceholderText"/>
            </w:rPr>
            <w:t>Click or tap here to enter text.</w:t>
          </w:r>
        </w:sdtContent>
      </w:sdt>
      <w:r w:rsidR="00114EDA" w:rsidRPr="00114ED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001FD5">
        <w:rPr>
          <w:rStyle w:val="CommandChar"/>
          <w:rFonts w:asciiTheme="minorHAnsi" w:hAnsiTheme="minorHAnsi" w:cstheme="minorHAnsi"/>
          <w:b w:val="0"/>
          <w:bCs/>
        </w:rPr>
        <w:br/>
        <w:t xml:space="preserve"> </w:t>
      </w:r>
      <w:r w:rsidRPr="00114EDA">
        <w:rPr>
          <w:rStyle w:val="CommandChar"/>
          <w:rFonts w:asciiTheme="minorHAnsi" w:hAnsiTheme="minorHAnsi" w:cstheme="minorHAnsi"/>
          <w:b w:val="0"/>
          <w:bCs/>
        </w:rPr>
        <w:br/>
        <w:t xml:space="preserve"> </w:t>
      </w:r>
      <w:r w:rsidRPr="00114EDA">
        <w:rPr>
          <w:rStyle w:val="CommandChar"/>
        </w:rPr>
        <w:t>$sql=</w:t>
      </w:r>
      <w:r w:rsidR="005E0709" w:rsidRPr="00114EDA">
        <w:rPr>
          <w:rStyle w:val="CommandChar"/>
        </w:rPr>
        <w:t>'</w:t>
      </w:r>
      <w:r w:rsidRPr="00114EDA">
        <w:rPr>
          <w:rStyle w:val="CommandChar"/>
        </w:rPr>
        <w:t>select * from metal where Symbol=</w:t>
      </w:r>
      <w:r w:rsidR="005E0709" w:rsidRPr="00114EDA">
        <w:rPr>
          <w:rStyle w:val="CommandChar"/>
        </w:rPr>
        <w:t>"</w:t>
      </w:r>
      <w:r w:rsidRPr="00114EDA">
        <w:rPr>
          <w:rStyle w:val="CommandChar"/>
        </w:rPr>
        <w:t>Sn"</w:t>
      </w:r>
      <w:r w:rsidR="005E0709" w:rsidRPr="00114EDA">
        <w:rPr>
          <w:rStyle w:val="CommandChar"/>
        </w:rPr>
        <w:t>'</w:t>
      </w:r>
      <w:r w:rsidR="00917D7D" w:rsidRPr="00114EDA">
        <w:t xml:space="preserve"> </w:t>
      </w:r>
      <w:r w:rsidR="00917D7D" w:rsidRPr="00114EDA">
        <w:br/>
      </w:r>
      <w:r w:rsidR="00440BD5" w:rsidRPr="00114EDA">
        <w:t>Do</w:t>
      </w:r>
      <w:r w:rsidR="00114EDA">
        <w:t>es it succeed? If not, what exception does it cause?</w:t>
      </w:r>
      <w:r w:rsidR="004C7200">
        <w:t xml:space="preserve"> </w:t>
      </w:r>
      <w:sdt>
        <w:sdtPr>
          <w:rPr>
            <w:rStyle w:val="AnswerChar"/>
          </w:rPr>
          <w:id w:val="1259862287"/>
          <w:placeholder>
            <w:docPart w:val="824AB94DB00042D5A8B294A5F0D425C7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4C7200" w:rsidRPr="00E36F3E">
            <w:rPr>
              <w:rStyle w:val="PlaceholderText"/>
            </w:rPr>
            <w:t>Click or tap here to enter text.</w:t>
          </w:r>
        </w:sdtContent>
      </w:sdt>
      <w:r w:rsidR="006A3212" w:rsidRPr="00114EDA">
        <w:t xml:space="preserve"> </w:t>
      </w:r>
      <w:r w:rsidR="00001FD5">
        <w:br/>
        <w:t xml:space="preserve"> </w:t>
      </w:r>
      <w:r w:rsidR="009F31C0">
        <w:br/>
        <w:t>(</w:t>
      </w:r>
      <w:r w:rsidR="00DA0C80">
        <w:rPr>
          <w:i/>
          <w:iCs/>
        </w:rPr>
        <w:t>Hints: i</w:t>
      </w:r>
      <w:r w:rsidR="009F31C0" w:rsidRPr="009F659C">
        <w:rPr>
          <w:i/>
          <w:iCs/>
        </w:rPr>
        <w:t>f neither of the above succeeded,</w:t>
      </w:r>
      <w:r w:rsidR="004B1054" w:rsidRPr="009F659C">
        <w:rPr>
          <w:i/>
          <w:iCs/>
        </w:rPr>
        <w:t xml:space="preserve"> then</w:t>
      </w:r>
      <w:r w:rsidR="009F31C0" w:rsidRPr="009F659C">
        <w:rPr>
          <w:i/>
          <w:iCs/>
        </w:rPr>
        <w:t xml:space="preserve"> you</w:t>
      </w:r>
      <w:r w:rsidR="009F659C">
        <w:rPr>
          <w:i/>
          <w:iCs/>
        </w:rPr>
        <w:t xml:space="preserve"> probably</w:t>
      </w:r>
      <w:r w:rsidR="009F31C0" w:rsidRPr="009F659C">
        <w:rPr>
          <w:i/>
          <w:iCs/>
        </w:rPr>
        <w:t xml:space="preserve"> made a typo; check and try again.</w:t>
      </w:r>
      <w:r w:rsidR="00F62D65" w:rsidRPr="009F659C">
        <w:rPr>
          <w:i/>
          <w:iCs/>
        </w:rPr>
        <w:t xml:space="preserve"> If </w:t>
      </w:r>
      <w:proofErr w:type="gramStart"/>
      <w:r w:rsidR="00F62D65" w:rsidRPr="009F659C">
        <w:rPr>
          <w:i/>
          <w:iCs/>
        </w:rPr>
        <w:t>both of the above</w:t>
      </w:r>
      <w:proofErr w:type="gramEnd"/>
      <w:r w:rsidR="00F62D65" w:rsidRPr="009F659C">
        <w:rPr>
          <w:i/>
          <w:iCs/>
        </w:rPr>
        <w:t xml:space="preserve"> succeeded, then you </w:t>
      </w:r>
      <w:r w:rsidR="009F659C">
        <w:rPr>
          <w:i/>
          <w:iCs/>
        </w:rPr>
        <w:t xml:space="preserve">definitely </w:t>
      </w:r>
      <w:r w:rsidR="009F659C" w:rsidRPr="009F659C">
        <w:rPr>
          <w:i/>
          <w:iCs/>
        </w:rPr>
        <w:t>did it wrong</w:t>
      </w:r>
      <w:r w:rsidR="00F62D65" w:rsidRPr="009F659C">
        <w:rPr>
          <w:i/>
          <w:iCs/>
        </w:rPr>
        <w:t>; try again.</w:t>
      </w:r>
      <w:r w:rsidR="009F31C0">
        <w:t>)</w:t>
      </w:r>
    </w:p>
    <w:p w14:paraId="58BF0961" w14:textId="4192D26D" w:rsidR="00CA22AA" w:rsidRDefault="00037573" w:rsidP="00CA22AA">
      <w:pPr>
        <w:pStyle w:val="ListParagraph"/>
        <w:numPr>
          <w:ilvl w:val="0"/>
          <w:numId w:val="12"/>
        </w:numPr>
      </w:pPr>
      <w:r>
        <w:t xml:space="preserve">Now try this query, which gets </w:t>
      </w:r>
      <w:r w:rsidR="00E94796">
        <w:t xml:space="preserve">a </w:t>
      </w:r>
      <w:r w:rsidR="00CA22AA">
        <w:t>list of the tables in the database</w:t>
      </w:r>
      <w:r w:rsidR="003C47CB">
        <w:t>:</w:t>
      </w:r>
      <w:r w:rsidR="00A62796">
        <w:t xml:space="preserve"> </w:t>
      </w:r>
      <w:r w:rsidR="001246E7">
        <w:br/>
      </w:r>
      <w:r w:rsidR="00E94796" w:rsidRPr="001246E7">
        <w:rPr>
          <w:rStyle w:val="CommandChar"/>
        </w:rPr>
        <w:t xml:space="preserve">select name from </w:t>
      </w:r>
      <w:proofErr w:type="gramStart"/>
      <w:r w:rsidR="00E94796" w:rsidRPr="001246E7">
        <w:rPr>
          <w:rStyle w:val="CommandChar"/>
        </w:rPr>
        <w:t>sys.tables</w:t>
      </w:r>
      <w:proofErr w:type="gramEnd"/>
      <w:r w:rsidR="00E94796">
        <w:t xml:space="preserve"> </w:t>
      </w:r>
    </w:p>
    <w:p w14:paraId="33D7C5E6" w14:textId="2DF2A7B1" w:rsidR="00CA22AA" w:rsidRPr="002066EE" w:rsidRDefault="00CA22AA" w:rsidP="00CA22AA">
      <w:pPr>
        <w:pStyle w:val="ListParagraph"/>
        <w:numPr>
          <w:ilvl w:val="1"/>
          <w:numId w:val="12"/>
        </w:numPr>
        <w:rPr>
          <w:rStyle w:val="AnswerChar"/>
          <w:color w:val="auto"/>
        </w:rPr>
      </w:pPr>
      <w:r>
        <w:t xml:space="preserve">What tables are in the database? </w:t>
      </w:r>
      <w:sdt>
        <w:sdtPr>
          <w:rPr>
            <w:rStyle w:val="AnswerChar"/>
          </w:rPr>
          <w:id w:val="-800380585"/>
          <w:placeholder>
            <w:docPart w:val="B0DC62505ACD42709A8E345CA30899C6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986206" w:rsidRPr="00E36F3E">
            <w:rPr>
              <w:rStyle w:val="PlaceholderText"/>
            </w:rPr>
            <w:t>Click or tap here to enter text.</w:t>
          </w:r>
        </w:sdtContent>
      </w:sdt>
      <w:r w:rsidR="002066EE">
        <w:rPr>
          <w:rStyle w:val="AnswerChar"/>
          <w:color w:val="000000" w:themeColor="text1"/>
        </w:rPr>
        <w:t xml:space="preserve"> (</w:t>
      </w:r>
      <w:r w:rsidR="00D46D70">
        <w:rPr>
          <w:rStyle w:val="AnswerChar"/>
          <w:color w:val="000000" w:themeColor="text1"/>
        </w:rPr>
        <w:t>I</w:t>
      </w:r>
      <w:r w:rsidR="00B87D3E">
        <w:rPr>
          <w:rStyle w:val="AnswerChar"/>
          <w:color w:val="000000" w:themeColor="text1"/>
        </w:rPr>
        <w:t xml:space="preserve">f you don’t see </w:t>
      </w:r>
      <w:r w:rsidR="00B87D3E" w:rsidRPr="00D40F38">
        <w:rPr>
          <w:rStyle w:val="AnswerChar"/>
          <w:b/>
          <w:bCs/>
          <w:color w:val="000000" w:themeColor="text1"/>
        </w:rPr>
        <w:t>Metal</w:t>
      </w:r>
      <w:r w:rsidR="00B87D3E">
        <w:rPr>
          <w:rStyle w:val="AnswerChar"/>
          <w:color w:val="000000" w:themeColor="text1"/>
        </w:rPr>
        <w:t xml:space="preserve"> among the table names, you probably did it wrong</w:t>
      </w:r>
      <w:r w:rsidR="009F7ECE">
        <w:rPr>
          <w:rStyle w:val="AnswerChar"/>
          <w:color w:val="000000" w:themeColor="text1"/>
        </w:rPr>
        <w:t>; check and try again</w:t>
      </w:r>
      <w:proofErr w:type="gramStart"/>
      <w:r w:rsidR="00E131BC">
        <w:rPr>
          <w:rStyle w:val="AnswerChar"/>
          <w:color w:val="000000" w:themeColor="text1"/>
        </w:rPr>
        <w:t xml:space="preserve">. </w:t>
      </w:r>
      <w:r w:rsidR="002066EE">
        <w:rPr>
          <w:rStyle w:val="AnswerChar"/>
          <w:color w:val="000000" w:themeColor="text1"/>
        </w:rPr>
        <w:t>)</w:t>
      </w:r>
      <w:proofErr w:type="gramEnd"/>
      <w:r w:rsidR="002066EE">
        <w:rPr>
          <w:rStyle w:val="AnswerChar"/>
          <w:color w:val="000000" w:themeColor="text1"/>
        </w:rPr>
        <w:t xml:space="preserve"> </w:t>
      </w:r>
    </w:p>
    <w:p w14:paraId="35A0890A" w14:textId="5A901F73" w:rsidR="002066EE" w:rsidRPr="00FE0999" w:rsidRDefault="002066EE" w:rsidP="002066EE">
      <w:pPr>
        <w:pStyle w:val="ListParagraph"/>
        <w:numPr>
          <w:ilvl w:val="0"/>
          <w:numId w:val="1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Now write a SQL select query to </w:t>
      </w:r>
      <w:r w:rsidR="00363300">
        <w:rPr>
          <w:rStyle w:val="AnswerChar"/>
          <w:color w:val="000000" w:themeColor="text1"/>
        </w:rPr>
        <w:t xml:space="preserve">read </w:t>
      </w:r>
      <w:r w:rsidR="00FE0999">
        <w:rPr>
          <w:rStyle w:val="AnswerChar"/>
          <w:color w:val="000000" w:themeColor="text1"/>
        </w:rPr>
        <w:t>all the</w:t>
      </w:r>
      <w:r w:rsidR="00363300">
        <w:rPr>
          <w:rStyle w:val="AnswerChar"/>
          <w:color w:val="000000" w:themeColor="text1"/>
        </w:rPr>
        <w:t xml:space="preserve"> records from on</w:t>
      </w:r>
      <w:r w:rsidR="00FE0999">
        <w:rPr>
          <w:rStyle w:val="AnswerChar"/>
          <w:color w:val="000000" w:themeColor="text1"/>
        </w:rPr>
        <w:t>e</w:t>
      </w:r>
      <w:r w:rsidR="00363300">
        <w:rPr>
          <w:rStyle w:val="AnswerChar"/>
          <w:color w:val="000000" w:themeColor="text1"/>
        </w:rPr>
        <w:t xml:space="preserve"> of the </w:t>
      </w:r>
      <w:r w:rsidR="00363300" w:rsidRPr="009F7ECE">
        <w:rPr>
          <w:rStyle w:val="AnswerChar"/>
          <w:i/>
          <w:iCs/>
          <w:color w:val="000000" w:themeColor="text1"/>
        </w:rPr>
        <w:t>other</w:t>
      </w:r>
      <w:r w:rsidR="00363300">
        <w:rPr>
          <w:rStyle w:val="AnswerChar"/>
          <w:color w:val="000000" w:themeColor="text1"/>
        </w:rPr>
        <w:t xml:space="preserve"> tables you just found.</w:t>
      </w:r>
      <w:r w:rsidR="00FE0999">
        <w:rPr>
          <w:rStyle w:val="AnswerChar"/>
          <w:color w:val="000000" w:themeColor="text1"/>
        </w:rPr>
        <w:t xml:space="preserve"> </w:t>
      </w:r>
    </w:p>
    <w:p w14:paraId="43605ECE" w14:textId="11085143" w:rsidR="00FE0999" w:rsidRPr="00655EAA" w:rsidRDefault="00FE0999" w:rsidP="00FE0999">
      <w:pPr>
        <w:pStyle w:val="ListParagraph"/>
        <w:numPr>
          <w:ilvl w:val="1"/>
          <w:numId w:val="1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Your query:</w:t>
      </w:r>
      <w:r w:rsidR="009F7ECE">
        <w:t xml:space="preserve"> </w:t>
      </w:r>
      <w:sdt>
        <w:sdtPr>
          <w:rPr>
            <w:rStyle w:val="AnswerChar"/>
          </w:rPr>
          <w:id w:val="-784350164"/>
          <w:placeholder>
            <w:docPart w:val="D967F5C763EA41C882FB97F753F981FA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9F7ECE" w:rsidRPr="00E36F3E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4B4954FE" w14:textId="79CEE67E" w:rsidR="00655EAA" w:rsidRPr="00533FE3" w:rsidRDefault="00424B66" w:rsidP="00FE0999">
      <w:pPr>
        <w:pStyle w:val="ListParagraph"/>
        <w:numPr>
          <w:ilvl w:val="1"/>
          <w:numId w:val="12"/>
        </w:numPr>
      </w:pPr>
      <w:r>
        <w:rPr>
          <w:rStyle w:val="AnswerChar"/>
          <w:color w:val="000000" w:themeColor="text1"/>
        </w:rPr>
        <w:t xml:space="preserve">List </w:t>
      </w:r>
      <w:r w:rsidR="00655EAA">
        <w:rPr>
          <w:rStyle w:val="AnswerChar"/>
          <w:color w:val="000000" w:themeColor="text1"/>
        </w:rPr>
        <w:t xml:space="preserve">the column names (field names) of </w:t>
      </w:r>
      <w:r w:rsidR="00EA079B">
        <w:rPr>
          <w:rStyle w:val="AnswerChar"/>
          <w:color w:val="000000" w:themeColor="text1"/>
        </w:rPr>
        <w:t>your chosen</w:t>
      </w:r>
      <w:r w:rsidR="00655EAA">
        <w:rPr>
          <w:rStyle w:val="AnswerChar"/>
          <w:color w:val="000000" w:themeColor="text1"/>
        </w:rPr>
        <w:t xml:space="preserve"> table</w:t>
      </w:r>
      <w:r>
        <w:rPr>
          <w:rStyle w:val="AnswerChar"/>
          <w:color w:val="000000" w:themeColor="text1"/>
        </w:rPr>
        <w:t>:</w:t>
      </w:r>
      <w:r w:rsidR="00655EAA">
        <w:t xml:space="preserve"> </w:t>
      </w:r>
      <w:sdt>
        <w:sdtPr>
          <w:rPr>
            <w:rStyle w:val="AnswerChar"/>
          </w:rPr>
          <w:id w:val="-606652540"/>
          <w:placeholder>
            <w:docPart w:val="3B9F810D58E846EAAB9D539C98025973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655EAA" w:rsidRPr="00E36F3E">
            <w:rPr>
              <w:rStyle w:val="PlaceholderText"/>
            </w:rPr>
            <w:t>Click or tap here to enter text.</w:t>
          </w:r>
        </w:sdtContent>
      </w:sdt>
      <w:r w:rsidR="00655EAA">
        <w:t xml:space="preserve"> </w:t>
      </w:r>
    </w:p>
    <w:p w14:paraId="77CFE576" w14:textId="14F3DCB4" w:rsidR="00CA22AA" w:rsidRDefault="00CA22AA" w:rsidP="00CA22AA">
      <w:pPr>
        <w:pStyle w:val="Heading1"/>
      </w:pPr>
      <w:r>
        <w:t xml:space="preserve">Task </w:t>
      </w:r>
      <w:r w:rsidR="00090DAA">
        <w:t>2</w:t>
      </w:r>
      <w:r>
        <w:t>—</w:t>
      </w:r>
      <w:r w:rsidR="001A71C0">
        <w:t xml:space="preserve">Use other </w:t>
      </w:r>
      <w:r w:rsidR="00090DAA">
        <w:t xml:space="preserve">SQL </w:t>
      </w:r>
      <w:r w:rsidR="001A71C0">
        <w:t>queries to p</w:t>
      </w:r>
      <w:r>
        <w:t>ractice</w:t>
      </w:r>
      <w:r w:rsidR="001A71C0">
        <w:t xml:space="preserve"> </w:t>
      </w:r>
      <w:r w:rsidR="00090DAA">
        <w:t xml:space="preserve">writing and </w:t>
      </w:r>
      <w:r w:rsidR="001A71C0">
        <w:t>reading data</w:t>
      </w:r>
    </w:p>
    <w:p w14:paraId="7DA2E90F" w14:textId="77777777" w:rsidR="00CA22AA" w:rsidRDefault="00CA22AA" w:rsidP="00CA22AA">
      <w:pPr>
        <w:pStyle w:val="Heading2"/>
      </w:pPr>
      <w:r>
        <w:t>Steps</w:t>
      </w:r>
    </w:p>
    <w:p w14:paraId="6DD3D4C4" w14:textId="042B039D" w:rsidR="00CA22AA" w:rsidRDefault="002478C0" w:rsidP="00CA22AA">
      <w:pPr>
        <w:pStyle w:val="ListParagraph"/>
        <w:numPr>
          <w:ilvl w:val="0"/>
          <w:numId w:val="13"/>
        </w:numPr>
      </w:pPr>
      <w:r>
        <w:t xml:space="preserve">Since you are each very precious, </w:t>
      </w:r>
      <w:r w:rsidR="00CA22AA">
        <w:t>add</w:t>
      </w:r>
      <w:r>
        <w:t xml:space="preserve"> </w:t>
      </w:r>
      <w:r w:rsidR="00CA22AA">
        <w:t xml:space="preserve">a </w:t>
      </w:r>
      <w:r>
        <w:t xml:space="preserve">new </w:t>
      </w:r>
      <w:r w:rsidR="00CA22AA">
        <w:t xml:space="preserve">record </w:t>
      </w:r>
      <w:r w:rsidR="00EF73C7">
        <w:t xml:space="preserve">for yourself </w:t>
      </w:r>
      <w:r w:rsidR="000D566D">
        <w:t>in</w:t>
      </w:r>
      <w:r w:rsidR="00CA22AA">
        <w:t xml:space="preserve"> the gem table</w:t>
      </w:r>
      <w:r w:rsidR="000D566D">
        <w:t>!</w:t>
      </w:r>
      <w:r w:rsidR="00CA22AA">
        <w:t xml:space="preserve"> </w:t>
      </w:r>
      <w:r>
        <w:t>U</w:t>
      </w:r>
      <w:r w:rsidR="00CA22AA">
        <w:t>se your username for the mineral</w:t>
      </w:r>
      <w:r w:rsidR="00A11FBC">
        <w:t>.</w:t>
      </w:r>
      <w:r w:rsidR="00CA22AA">
        <w:t xml:space="preserve"> </w:t>
      </w:r>
      <w:r w:rsidR="00A11FBC">
        <w:t xml:space="preserve">Make up your own data for the rest of the columns (fields), except for the GID. </w:t>
      </w:r>
      <w:r w:rsidR="00B27F57">
        <w:t>(</w:t>
      </w:r>
      <w:r w:rsidR="00A11FBC">
        <w:t xml:space="preserve">The GID is a </w:t>
      </w:r>
      <w:r w:rsidR="00A11FBC" w:rsidRPr="00B27F57">
        <w:rPr>
          <w:i/>
          <w:iCs/>
        </w:rPr>
        <w:t>primary key</w:t>
      </w:r>
      <w:r w:rsidR="00A11FBC">
        <w:t xml:space="preserve"> in the database table</w:t>
      </w:r>
      <w:r w:rsidR="00B27F57">
        <w:t>.</w:t>
      </w:r>
      <w:r w:rsidR="00A11FBC">
        <w:t xml:space="preserve"> SQL Server will automatically assign a </w:t>
      </w:r>
      <w:r w:rsidR="005838F3">
        <w:t xml:space="preserve">new </w:t>
      </w:r>
      <w:r w:rsidR="00A11FBC">
        <w:t>unique value to that column</w:t>
      </w:r>
      <w:r w:rsidR="00CA22AA">
        <w:t>.</w:t>
      </w:r>
      <w:r w:rsidR="00B27F57">
        <w:t>)</w:t>
      </w:r>
      <w:r w:rsidR="000D566D">
        <w:t xml:space="preserve"> </w:t>
      </w:r>
      <w:r w:rsidR="00FC187A" w:rsidRPr="005838F3">
        <w:rPr>
          <w:i/>
          <w:iCs/>
        </w:rPr>
        <w:t>Consult an Internet search engine or generative AI if you need help with this step.</w:t>
      </w:r>
      <w:r w:rsidR="00FC187A">
        <w:t xml:space="preserve"> </w:t>
      </w:r>
    </w:p>
    <w:p w14:paraId="729647D4" w14:textId="50E4078F" w:rsidR="00CA22AA" w:rsidRDefault="0091691A" w:rsidP="00CA22AA">
      <w:pPr>
        <w:pStyle w:val="ListParagraph"/>
        <w:numPr>
          <w:ilvl w:val="0"/>
          <w:numId w:val="13"/>
        </w:numPr>
      </w:pPr>
      <w:r>
        <w:t>Now w</w:t>
      </w:r>
      <w:r w:rsidR="00CA22AA">
        <w:t>rite a</w:t>
      </w:r>
      <w:r>
        <w:t>nd run a</w:t>
      </w:r>
      <w:r w:rsidR="00CA22AA">
        <w:t xml:space="preserve"> query to retrieve </w:t>
      </w:r>
      <w:r w:rsidR="003A61B3">
        <w:t>your</w:t>
      </w:r>
      <w:r w:rsidR="00CA22AA">
        <w:t xml:space="preserve"> </w:t>
      </w:r>
      <w:r w:rsidR="003A61B3">
        <w:t xml:space="preserve">mineral record </w:t>
      </w:r>
      <w:r>
        <w:t xml:space="preserve">that </w:t>
      </w:r>
      <w:r w:rsidR="003A61B3">
        <w:t>you just created</w:t>
      </w:r>
      <w:r w:rsidR="00CA22AA">
        <w:t>.</w:t>
      </w:r>
    </w:p>
    <w:p w14:paraId="0A4E8E20" w14:textId="5AB0C038" w:rsidR="00CA22AA" w:rsidRDefault="00CA22AA" w:rsidP="00CA22AA">
      <w:pPr>
        <w:pStyle w:val="ListParagraph"/>
        <w:numPr>
          <w:ilvl w:val="1"/>
          <w:numId w:val="13"/>
        </w:numPr>
      </w:pPr>
      <w:r>
        <w:lastRenderedPageBreak/>
        <w:t>What GID was assigned</w:t>
      </w:r>
      <w:r w:rsidR="00CC07FB">
        <w:t xml:space="preserve">? </w:t>
      </w:r>
      <w:sdt>
        <w:sdtPr>
          <w:rPr>
            <w:rStyle w:val="AnswerChar"/>
          </w:rPr>
          <w:id w:val="1314056292"/>
          <w:placeholder>
            <w:docPart w:val="1B764203F88F4B3FA5A39E215C8876F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1691A" w:rsidRPr="00E36F3E">
            <w:rPr>
              <w:rStyle w:val="PlaceholderText"/>
            </w:rPr>
            <w:t>Click or tap here to enter text.</w:t>
          </w:r>
        </w:sdtContent>
      </w:sdt>
      <w:r w:rsidR="00CC07FB">
        <w:rPr>
          <w:color w:val="000000" w:themeColor="text1"/>
        </w:rPr>
        <w:t xml:space="preserve"> </w:t>
      </w:r>
    </w:p>
    <w:p w14:paraId="02AF09B7" w14:textId="4674AD92" w:rsidR="00CA22AA" w:rsidRPr="00533FE3" w:rsidRDefault="00CA22AA" w:rsidP="00CA22AA">
      <w:pPr>
        <w:pStyle w:val="ListParagraph"/>
        <w:numPr>
          <w:ilvl w:val="0"/>
          <w:numId w:val="13"/>
        </w:numPr>
      </w:pPr>
      <w:r>
        <w:t xml:space="preserve">What is the melting point of the alloy </w:t>
      </w:r>
      <w:r w:rsidRPr="00A24C1A">
        <w:rPr>
          <w:i/>
          <w:iCs/>
        </w:rPr>
        <w:t>coin silver</w:t>
      </w:r>
      <w:r>
        <w:t>?</w:t>
      </w:r>
      <w:r w:rsidR="00A24C1A">
        <w:t xml:space="preserve"> </w:t>
      </w:r>
      <w:sdt>
        <w:sdtPr>
          <w:rPr>
            <w:rStyle w:val="AnswerChar"/>
          </w:rPr>
          <w:id w:val="2119093297"/>
          <w:placeholder>
            <w:docPart w:val="E8D9B54340F5409F900A091D5A487AE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90DAA" w:rsidRPr="00E36F3E">
            <w:rPr>
              <w:rStyle w:val="PlaceholderText"/>
            </w:rPr>
            <w:t>Click or tap here to enter text.</w:t>
          </w:r>
        </w:sdtContent>
      </w:sdt>
      <w:r w:rsidR="00090DAA">
        <w:rPr>
          <w:color w:val="000000" w:themeColor="text1"/>
        </w:rPr>
        <w:t xml:space="preserve"> </w:t>
      </w:r>
    </w:p>
    <w:p w14:paraId="10146BC7" w14:textId="77777777" w:rsidR="00CA22AA" w:rsidRDefault="00CA22AA" w:rsidP="00CA22AA">
      <w:pPr>
        <w:pStyle w:val="Heading1"/>
      </w:pPr>
      <w:r>
        <w:t>Wrap-up</w:t>
      </w:r>
    </w:p>
    <w:p w14:paraId="7A7770E8" w14:textId="77777777" w:rsidR="00CA22AA" w:rsidRPr="00024836" w:rsidRDefault="00CA22AA" w:rsidP="00CA22AA">
      <w:r>
        <w:t>Close your SSH session.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388B2" w14:textId="77777777" w:rsidR="005455EF" w:rsidRDefault="005455EF" w:rsidP="005975C1">
      <w:pPr>
        <w:spacing w:after="0" w:line="240" w:lineRule="auto"/>
      </w:pPr>
      <w:r>
        <w:separator/>
      </w:r>
    </w:p>
  </w:endnote>
  <w:endnote w:type="continuationSeparator" w:id="0">
    <w:p w14:paraId="0380F8CA" w14:textId="77777777" w:rsidR="005455EF" w:rsidRDefault="005455E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949DF" w14:textId="77777777" w:rsidR="005455EF" w:rsidRDefault="005455EF" w:rsidP="005975C1">
      <w:pPr>
        <w:spacing w:after="0" w:line="240" w:lineRule="auto"/>
      </w:pPr>
      <w:r>
        <w:separator/>
      </w:r>
    </w:p>
  </w:footnote>
  <w:footnote w:type="continuationSeparator" w:id="0">
    <w:p w14:paraId="0DDC4B3E" w14:textId="77777777" w:rsidR="005455EF" w:rsidRDefault="005455E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9"/>
  </w:num>
  <w:num w:numId="2" w16cid:durableId="1811047904">
    <w:abstractNumId w:val="4"/>
  </w:num>
  <w:num w:numId="3" w16cid:durableId="1349525258">
    <w:abstractNumId w:val="0"/>
  </w:num>
  <w:num w:numId="4" w16cid:durableId="1698388881">
    <w:abstractNumId w:val="1"/>
  </w:num>
  <w:num w:numId="5" w16cid:durableId="106655669">
    <w:abstractNumId w:val="6"/>
  </w:num>
  <w:num w:numId="6" w16cid:durableId="458257943">
    <w:abstractNumId w:val="7"/>
  </w:num>
  <w:num w:numId="7" w16cid:durableId="72942497">
    <w:abstractNumId w:val="11"/>
  </w:num>
  <w:num w:numId="8" w16cid:durableId="1921862720">
    <w:abstractNumId w:val="12"/>
  </w:num>
  <w:num w:numId="9" w16cid:durableId="1073502125">
    <w:abstractNumId w:val="8"/>
  </w:num>
  <w:num w:numId="10" w16cid:durableId="1396859529">
    <w:abstractNumId w:val="10"/>
  </w:num>
  <w:num w:numId="11" w16cid:durableId="878470329">
    <w:abstractNumId w:val="2"/>
  </w:num>
  <w:num w:numId="12" w16cid:durableId="287325010">
    <w:abstractNumId w:val="5"/>
  </w:num>
  <w:num w:numId="13" w16cid:durableId="52070308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mDG6mLe7KWMdMXjHaavalOsrd5HYj3yzs6Lf9r5YIqCIScmeJA+XH5wLLC+X4fxBzVN87lmxp4PXamR1AAJV4w==" w:salt="0Fjh9ep7pJMrMlw7rqVUm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AB6"/>
    <w:rsid w:val="00013207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573"/>
    <w:rsid w:val="00037FB8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5C13"/>
    <w:rsid w:val="000865EC"/>
    <w:rsid w:val="000868F0"/>
    <w:rsid w:val="00087069"/>
    <w:rsid w:val="0008726E"/>
    <w:rsid w:val="00087DA7"/>
    <w:rsid w:val="000906B6"/>
    <w:rsid w:val="00090A35"/>
    <w:rsid w:val="00090DAA"/>
    <w:rsid w:val="00093A85"/>
    <w:rsid w:val="00094325"/>
    <w:rsid w:val="00094373"/>
    <w:rsid w:val="0009459D"/>
    <w:rsid w:val="000946F3"/>
    <w:rsid w:val="00097146"/>
    <w:rsid w:val="00097AF6"/>
    <w:rsid w:val="000A1BB4"/>
    <w:rsid w:val="000A1FB4"/>
    <w:rsid w:val="000A2379"/>
    <w:rsid w:val="000A266F"/>
    <w:rsid w:val="000A2850"/>
    <w:rsid w:val="000A2A52"/>
    <w:rsid w:val="000A3736"/>
    <w:rsid w:val="000A4B86"/>
    <w:rsid w:val="000A52A2"/>
    <w:rsid w:val="000A666F"/>
    <w:rsid w:val="000A6F61"/>
    <w:rsid w:val="000A77D2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4D7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6E7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6588"/>
    <w:rsid w:val="00146D4D"/>
    <w:rsid w:val="00147798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251"/>
    <w:rsid w:val="001827CB"/>
    <w:rsid w:val="00182951"/>
    <w:rsid w:val="001833ED"/>
    <w:rsid w:val="00183CF9"/>
    <w:rsid w:val="001842A6"/>
    <w:rsid w:val="00184409"/>
    <w:rsid w:val="00184506"/>
    <w:rsid w:val="00184542"/>
    <w:rsid w:val="0018460D"/>
    <w:rsid w:val="0018684C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1C0"/>
    <w:rsid w:val="001A78F7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6211"/>
    <w:rsid w:val="001C63F6"/>
    <w:rsid w:val="001C6671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415A"/>
    <w:rsid w:val="002A48D5"/>
    <w:rsid w:val="002A54E0"/>
    <w:rsid w:val="002A5B90"/>
    <w:rsid w:val="002A5D0A"/>
    <w:rsid w:val="002A6817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37FF"/>
    <w:rsid w:val="002C38E4"/>
    <w:rsid w:val="002C469B"/>
    <w:rsid w:val="002C52B3"/>
    <w:rsid w:val="002C5C45"/>
    <w:rsid w:val="002C6912"/>
    <w:rsid w:val="002C6FDC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561"/>
    <w:rsid w:val="003455A8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D0251"/>
    <w:rsid w:val="003D140F"/>
    <w:rsid w:val="003D2376"/>
    <w:rsid w:val="003D24E8"/>
    <w:rsid w:val="003D31BD"/>
    <w:rsid w:val="003D47D7"/>
    <w:rsid w:val="003D5925"/>
    <w:rsid w:val="003D5CCA"/>
    <w:rsid w:val="003D5E62"/>
    <w:rsid w:val="003D6AE2"/>
    <w:rsid w:val="003D6D93"/>
    <w:rsid w:val="003D7065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4B66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72E7"/>
    <w:rsid w:val="00437D4B"/>
    <w:rsid w:val="00440BD5"/>
    <w:rsid w:val="00441433"/>
    <w:rsid w:val="004414BD"/>
    <w:rsid w:val="004415A3"/>
    <w:rsid w:val="00441B6C"/>
    <w:rsid w:val="00441BA0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289E"/>
    <w:rsid w:val="00452AB1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797"/>
    <w:rsid w:val="004A59DD"/>
    <w:rsid w:val="004A5C1C"/>
    <w:rsid w:val="004A6A4A"/>
    <w:rsid w:val="004A6CF5"/>
    <w:rsid w:val="004A7DB2"/>
    <w:rsid w:val="004B043B"/>
    <w:rsid w:val="004B0510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427E"/>
    <w:rsid w:val="004B42B6"/>
    <w:rsid w:val="004B450F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5906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05CB"/>
    <w:rsid w:val="004F0AC3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7FB"/>
    <w:rsid w:val="00530999"/>
    <w:rsid w:val="00530E08"/>
    <w:rsid w:val="00530FBA"/>
    <w:rsid w:val="00531975"/>
    <w:rsid w:val="00532264"/>
    <w:rsid w:val="00532BB0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5EF"/>
    <w:rsid w:val="00545D48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38F3"/>
    <w:rsid w:val="00584B8E"/>
    <w:rsid w:val="00585A6A"/>
    <w:rsid w:val="005860BC"/>
    <w:rsid w:val="00586FA3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E7B"/>
    <w:rsid w:val="005F2DFA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84C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3ABB"/>
    <w:rsid w:val="0068402A"/>
    <w:rsid w:val="0068444F"/>
    <w:rsid w:val="006859EA"/>
    <w:rsid w:val="00685FEF"/>
    <w:rsid w:val="00686ACF"/>
    <w:rsid w:val="00686F91"/>
    <w:rsid w:val="006904CA"/>
    <w:rsid w:val="00690F6F"/>
    <w:rsid w:val="00690F7A"/>
    <w:rsid w:val="0069197D"/>
    <w:rsid w:val="006921BD"/>
    <w:rsid w:val="00693002"/>
    <w:rsid w:val="00694C6E"/>
    <w:rsid w:val="00694EC0"/>
    <w:rsid w:val="0069506A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990"/>
    <w:rsid w:val="006B6D16"/>
    <w:rsid w:val="006B7290"/>
    <w:rsid w:val="006B7ABC"/>
    <w:rsid w:val="006B7C98"/>
    <w:rsid w:val="006B7EE0"/>
    <w:rsid w:val="006C0EE2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5C0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263C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54D0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56FA"/>
    <w:rsid w:val="00840032"/>
    <w:rsid w:val="0084027B"/>
    <w:rsid w:val="00841EF8"/>
    <w:rsid w:val="00843251"/>
    <w:rsid w:val="00843A2E"/>
    <w:rsid w:val="00844767"/>
    <w:rsid w:val="00844A8A"/>
    <w:rsid w:val="00845AA1"/>
    <w:rsid w:val="008504DB"/>
    <w:rsid w:val="00850FB7"/>
    <w:rsid w:val="008516BB"/>
    <w:rsid w:val="00852456"/>
    <w:rsid w:val="008528DC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08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77C8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659C"/>
    <w:rsid w:val="009F7ECE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1D3"/>
    <w:rsid w:val="00A44C28"/>
    <w:rsid w:val="00A45725"/>
    <w:rsid w:val="00A457F5"/>
    <w:rsid w:val="00A460E5"/>
    <w:rsid w:val="00A46259"/>
    <w:rsid w:val="00A46CE7"/>
    <w:rsid w:val="00A47EFA"/>
    <w:rsid w:val="00A508FA"/>
    <w:rsid w:val="00A50F8D"/>
    <w:rsid w:val="00A52803"/>
    <w:rsid w:val="00A530F0"/>
    <w:rsid w:val="00A5328C"/>
    <w:rsid w:val="00A54797"/>
    <w:rsid w:val="00A551C7"/>
    <w:rsid w:val="00A552F7"/>
    <w:rsid w:val="00A55C6E"/>
    <w:rsid w:val="00A55FCE"/>
    <w:rsid w:val="00A57358"/>
    <w:rsid w:val="00A606EA"/>
    <w:rsid w:val="00A61B64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1C8A"/>
    <w:rsid w:val="00AB1EDA"/>
    <w:rsid w:val="00AB23E6"/>
    <w:rsid w:val="00AB2A57"/>
    <w:rsid w:val="00AB2C07"/>
    <w:rsid w:val="00AB2C9A"/>
    <w:rsid w:val="00AB2CD8"/>
    <w:rsid w:val="00AB4123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41A2"/>
    <w:rsid w:val="00AE422B"/>
    <w:rsid w:val="00AE431C"/>
    <w:rsid w:val="00AE458E"/>
    <w:rsid w:val="00AE499C"/>
    <w:rsid w:val="00AE6E3A"/>
    <w:rsid w:val="00AE7160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1B7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3E59"/>
    <w:rsid w:val="00B84CAF"/>
    <w:rsid w:val="00B85C45"/>
    <w:rsid w:val="00B85DA8"/>
    <w:rsid w:val="00B85E3C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0C0"/>
    <w:rsid w:val="00BA6273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8C8"/>
    <w:rsid w:val="00C14F0A"/>
    <w:rsid w:val="00C16123"/>
    <w:rsid w:val="00C1688B"/>
    <w:rsid w:val="00C168B7"/>
    <w:rsid w:val="00C16CF5"/>
    <w:rsid w:val="00C2198D"/>
    <w:rsid w:val="00C21F31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D2D"/>
    <w:rsid w:val="00C44AA3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98D"/>
    <w:rsid w:val="00C73CA8"/>
    <w:rsid w:val="00C742D3"/>
    <w:rsid w:val="00C744E5"/>
    <w:rsid w:val="00C74E90"/>
    <w:rsid w:val="00C77D1F"/>
    <w:rsid w:val="00C800FF"/>
    <w:rsid w:val="00C82A2F"/>
    <w:rsid w:val="00C82AA2"/>
    <w:rsid w:val="00C84398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F43"/>
    <w:rsid w:val="00CA06F8"/>
    <w:rsid w:val="00CA0CD9"/>
    <w:rsid w:val="00CA0D59"/>
    <w:rsid w:val="00CA1C6E"/>
    <w:rsid w:val="00CA22AA"/>
    <w:rsid w:val="00CA22FE"/>
    <w:rsid w:val="00CA267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5B9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E6A"/>
    <w:rsid w:val="00D21FB7"/>
    <w:rsid w:val="00D22778"/>
    <w:rsid w:val="00D22F25"/>
    <w:rsid w:val="00D22F81"/>
    <w:rsid w:val="00D230F2"/>
    <w:rsid w:val="00D2319D"/>
    <w:rsid w:val="00D23829"/>
    <w:rsid w:val="00D24DA5"/>
    <w:rsid w:val="00D253C3"/>
    <w:rsid w:val="00D257EF"/>
    <w:rsid w:val="00D26A8F"/>
    <w:rsid w:val="00D3208E"/>
    <w:rsid w:val="00D328BB"/>
    <w:rsid w:val="00D33E26"/>
    <w:rsid w:val="00D34BDC"/>
    <w:rsid w:val="00D34F17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48B5"/>
    <w:rsid w:val="00D45A04"/>
    <w:rsid w:val="00D4661D"/>
    <w:rsid w:val="00D46D70"/>
    <w:rsid w:val="00D50184"/>
    <w:rsid w:val="00D50386"/>
    <w:rsid w:val="00D50AAA"/>
    <w:rsid w:val="00D511E0"/>
    <w:rsid w:val="00D52C75"/>
    <w:rsid w:val="00D558A6"/>
    <w:rsid w:val="00D55BF2"/>
    <w:rsid w:val="00D570B9"/>
    <w:rsid w:val="00D600BE"/>
    <w:rsid w:val="00D60449"/>
    <w:rsid w:val="00D605DE"/>
    <w:rsid w:val="00D61F46"/>
    <w:rsid w:val="00D63388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C80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31BC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47743"/>
    <w:rsid w:val="00E47F64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99F"/>
    <w:rsid w:val="00E75DA2"/>
    <w:rsid w:val="00E762E2"/>
    <w:rsid w:val="00E77759"/>
    <w:rsid w:val="00E8163E"/>
    <w:rsid w:val="00E82A28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6DC"/>
    <w:rsid w:val="00EA38E1"/>
    <w:rsid w:val="00EA48D4"/>
    <w:rsid w:val="00EA5009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E50"/>
    <w:rsid w:val="00EE201C"/>
    <w:rsid w:val="00EE2802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12E1"/>
    <w:rsid w:val="00F323CD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4BB"/>
    <w:rsid w:val="00F50779"/>
    <w:rsid w:val="00F50786"/>
    <w:rsid w:val="00F50B58"/>
    <w:rsid w:val="00F52346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7D"/>
    <w:rsid w:val="00F61CC2"/>
    <w:rsid w:val="00F621E2"/>
    <w:rsid w:val="00F62D65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6B25"/>
    <w:rsid w:val="00FB713E"/>
    <w:rsid w:val="00FB7A24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B0DC62505ACD42709A8E345CA3089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7982D-8A5D-4CC1-A73E-2E65EF251E22}"/>
      </w:docPartPr>
      <w:docPartBody>
        <w:p w:rsidR="00200A90" w:rsidRDefault="00200A90" w:rsidP="00200A90">
          <w:pPr>
            <w:pStyle w:val="B0DC62505ACD42709A8E345CA30899C6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764203F88F4B3FA5A39E215C887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5CFB8-93ED-4031-9A16-E5AD3023F7DD}"/>
      </w:docPartPr>
      <w:docPartBody>
        <w:p w:rsidR="00200A90" w:rsidRDefault="00200A90" w:rsidP="00200A90">
          <w:pPr>
            <w:pStyle w:val="1B764203F88F4B3FA5A39E215C8876FB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D9B54340F5409F900A091D5A487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F0E0-430B-46A3-BD79-7C8B3B020075}"/>
      </w:docPartPr>
      <w:docPartBody>
        <w:p w:rsidR="00200A90" w:rsidRDefault="00200A90" w:rsidP="00200A90">
          <w:pPr>
            <w:pStyle w:val="E8D9B54340F5409F900A091D5A487AE6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67F5C763EA41C882FB97F753F9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167FE-3291-4CB6-9DE8-2472CF2FDFC5}"/>
      </w:docPartPr>
      <w:docPartBody>
        <w:p w:rsidR="00200A90" w:rsidRDefault="00200A90" w:rsidP="00200A90">
          <w:pPr>
            <w:pStyle w:val="D967F5C763EA41C882FB97F753F981FA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9F810D58E846EAAB9D539C98025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76BDA-DA2C-4AAD-935F-53CB29D6E254}"/>
      </w:docPartPr>
      <w:docPartBody>
        <w:p w:rsidR="00200A90" w:rsidRDefault="00200A90" w:rsidP="00200A90">
          <w:pPr>
            <w:pStyle w:val="3B9F810D58E846EAAB9D539C98025973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6250F269B54E4BAD1265459A26C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C4325-E1C8-460D-9F79-6C4FE3DE6598}"/>
      </w:docPartPr>
      <w:docPartBody>
        <w:p w:rsidR="00200A90" w:rsidRDefault="00200A90" w:rsidP="00200A90">
          <w:pPr>
            <w:pStyle w:val="046250F269B54E4BAD1265459A26C53B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4AB94DB00042D5A8B294A5F0D42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5ADB5-25ED-472D-9FDC-71C2999FFD8C}"/>
      </w:docPartPr>
      <w:docPartBody>
        <w:p w:rsidR="00200A90" w:rsidRDefault="00200A90" w:rsidP="00200A90">
          <w:pPr>
            <w:pStyle w:val="824AB94DB00042D5A8B294A5F0D425C7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917D4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A90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B0DC62505ACD42709A8E345CA30899C6">
    <w:name w:val="B0DC62505ACD42709A8E345CA30899C6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764203F88F4B3FA5A39E215C8876FB">
    <w:name w:val="1B764203F88F4B3FA5A39E215C8876FB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D9B54340F5409F900A091D5A487AE6">
    <w:name w:val="E8D9B54340F5409F900A091D5A487AE6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67F5C763EA41C882FB97F753F981FA">
    <w:name w:val="D967F5C763EA41C882FB97F753F981FA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9F810D58E846EAAB9D539C98025973">
    <w:name w:val="3B9F810D58E846EAAB9D539C98025973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6250F269B54E4BAD1265459A26C53B">
    <w:name w:val="046250F269B54E4BAD1265459A26C53B"/>
    <w:rsid w:val="00200A9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4AB94DB00042D5A8B294A5F0D425C7">
    <w:name w:val="824AB94DB00042D5A8B294A5F0D425C7"/>
    <w:rsid w:val="00200A90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12673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 for Microsoft SQL Server</dc:title>
  <dc:subject>Advanced Scripting</dc:subject>
  <dc:creator>Craig Lindstrom</dc:creator>
  <cp:keywords/>
  <dc:description/>
  <cp:lastModifiedBy>Gibbons, Carl</cp:lastModifiedBy>
  <cp:revision>3058</cp:revision>
  <dcterms:created xsi:type="dcterms:W3CDTF">2024-01-02T17:15:00Z</dcterms:created>
  <dcterms:modified xsi:type="dcterms:W3CDTF">2024-04-20T22:02:00Z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