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99FCBFB" w:rsidR="007B7D7D" w:rsidRDefault="00C2523E" w:rsidP="00F548F8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F548F8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873208A" w14:textId="6E7D6B6B" w:rsidR="00F548F8" w:rsidRPr="00BF1735" w:rsidRDefault="00F548F8" w:rsidP="00BF1735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5EB056" wp14:editId="3EDA5204">
            <wp:extent cx="6858000" cy="593090"/>
            <wp:effectExtent l="0" t="0" r="0" b="0"/>
            <wp:docPr id="14166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4091" name="Picture 1416694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35">
        <w:rPr>
          <w:rStyle w:val="TitleChar"/>
        </w:rPr>
        <w:t>ODBC</w:t>
      </w:r>
    </w:p>
    <w:p w14:paraId="72126D71" w14:textId="161F46C9" w:rsidR="00F548F8" w:rsidRPr="00EB053F" w:rsidRDefault="00F548F8" w:rsidP="00BF1735">
      <w:pPr>
        <w:pStyle w:val="Subtitle"/>
        <w:jc w:val="center"/>
        <w:rPr>
          <w:color w:val="000000" w:themeColor="text1"/>
        </w:rPr>
      </w:pPr>
      <w:r>
        <w:t>Exercise</w:t>
      </w:r>
      <w:r w:rsidR="00BF1735">
        <w:t xml:space="preserve"> 6.2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F1735" w:rsidRDefault="00B34AD3" w:rsidP="00B34AD3">
      <w:pPr>
        <w:rPr>
          <w:sz w:val="22"/>
          <w:szCs w:val="22"/>
        </w:rPr>
      </w:pPr>
      <w:r w:rsidRPr="00BF1735">
        <w:rPr>
          <w:sz w:val="22"/>
          <w:szCs w:val="22"/>
        </w:rPr>
        <w:t xml:space="preserve">Answer all questions directly in this document. You will </w:t>
      </w:r>
      <w:r w:rsidR="001A311D" w:rsidRPr="00BF1735">
        <w:rPr>
          <w:sz w:val="22"/>
          <w:szCs w:val="22"/>
        </w:rPr>
        <w:t xml:space="preserve">save and </w:t>
      </w:r>
      <w:r w:rsidRPr="00BF1735">
        <w:rPr>
          <w:sz w:val="22"/>
          <w:szCs w:val="22"/>
        </w:rPr>
        <w:t>upload this completed docu</w:t>
      </w:r>
      <w:r w:rsidR="001A311D" w:rsidRPr="00BF1735">
        <w:rPr>
          <w:sz w:val="22"/>
          <w:szCs w:val="22"/>
        </w:rPr>
        <w:t>ment as your homework submission</w:t>
      </w:r>
      <w:r w:rsidRPr="00BF173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5DBECB8" w14:textId="28612A0B" w:rsidR="00C97932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In this exercise you </w:t>
      </w:r>
      <w:r w:rsidR="006D4B6A" w:rsidRPr="00B94F9F">
        <w:rPr>
          <w:sz w:val="22"/>
          <w:szCs w:val="22"/>
        </w:rPr>
        <w:t xml:space="preserve">will </w:t>
      </w:r>
      <w:r w:rsidR="00B65F81" w:rsidRPr="00B94F9F">
        <w:rPr>
          <w:sz w:val="22"/>
          <w:szCs w:val="22"/>
        </w:rPr>
        <w:t>u</w:t>
      </w:r>
      <w:r w:rsidRPr="00B94F9F">
        <w:rPr>
          <w:sz w:val="22"/>
          <w:szCs w:val="22"/>
        </w:rPr>
        <w:t>s</w:t>
      </w:r>
      <w:r w:rsidR="006D4B6A" w:rsidRPr="00B94F9F">
        <w:rPr>
          <w:sz w:val="22"/>
          <w:szCs w:val="22"/>
        </w:rPr>
        <w:t>e</w:t>
      </w:r>
      <w:r w:rsidR="00B65F81" w:rsidRPr="00B94F9F">
        <w:rPr>
          <w:sz w:val="22"/>
          <w:szCs w:val="22"/>
        </w:rPr>
        <w:t xml:space="preserve"> the </w:t>
      </w:r>
      <w:r w:rsidR="00B65F81" w:rsidRPr="00B94F9F">
        <w:rPr>
          <w:i/>
          <w:iCs/>
          <w:sz w:val="22"/>
          <w:szCs w:val="22"/>
        </w:rPr>
        <w:t>Open Database Connectivity</w:t>
      </w:r>
      <w:r w:rsidR="00B65F81" w:rsidRPr="00B94F9F">
        <w:rPr>
          <w:sz w:val="22"/>
          <w:szCs w:val="22"/>
        </w:rPr>
        <w:t xml:space="preserve"> (ODBC) application programming interface (API)</w:t>
      </w:r>
      <w:r w:rsidR="006D4B6A" w:rsidRPr="00B94F9F">
        <w:rPr>
          <w:sz w:val="22"/>
          <w:szCs w:val="22"/>
        </w:rPr>
        <w:t xml:space="preserve"> to work with a Microsoft Access database file</w:t>
      </w:r>
      <w:r w:rsidRPr="00B94F9F">
        <w:rPr>
          <w:sz w:val="22"/>
          <w:szCs w:val="22"/>
        </w:rPr>
        <w:t xml:space="preserve">. </w:t>
      </w:r>
    </w:p>
    <w:p w14:paraId="08F2CB39" w14:textId="6C01544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ODBC can</w:t>
      </w:r>
      <w:r w:rsidR="00C97932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>be used to access</w:t>
      </w:r>
      <w:r w:rsidR="00B826E6" w:rsidRPr="00B94F9F">
        <w:rPr>
          <w:sz w:val="22"/>
          <w:szCs w:val="22"/>
        </w:rPr>
        <w:t xml:space="preserve"> a wide variety of</w:t>
      </w:r>
      <w:r w:rsidRPr="00B94F9F">
        <w:rPr>
          <w:sz w:val="22"/>
          <w:szCs w:val="22"/>
        </w:rPr>
        <w:t xml:space="preserve"> database </w:t>
      </w:r>
      <w:r w:rsidR="004A563F" w:rsidRPr="00B94F9F">
        <w:rPr>
          <w:sz w:val="22"/>
          <w:szCs w:val="22"/>
        </w:rPr>
        <w:t>engines</w:t>
      </w:r>
      <w:r w:rsidR="00A44191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including </w:t>
      </w:r>
      <w:r w:rsidR="00A44191" w:rsidRPr="00B94F9F">
        <w:rPr>
          <w:sz w:val="22"/>
          <w:szCs w:val="22"/>
        </w:rPr>
        <w:t>O</w:t>
      </w:r>
      <w:r w:rsidRPr="00B94F9F">
        <w:rPr>
          <w:sz w:val="22"/>
          <w:szCs w:val="22"/>
        </w:rPr>
        <w:t xml:space="preserve">racle, </w:t>
      </w:r>
      <w:r w:rsidR="00A44191" w:rsidRPr="00B94F9F">
        <w:rPr>
          <w:sz w:val="22"/>
          <w:szCs w:val="22"/>
        </w:rPr>
        <w:t>MySQL</w:t>
      </w:r>
      <w:r w:rsidRPr="00B94F9F">
        <w:rPr>
          <w:sz w:val="22"/>
          <w:szCs w:val="22"/>
        </w:rPr>
        <w:t xml:space="preserve">, postgreSQL, </w:t>
      </w:r>
      <w:r w:rsidR="00C36EC5" w:rsidRPr="00B94F9F">
        <w:rPr>
          <w:sz w:val="22"/>
          <w:szCs w:val="22"/>
        </w:rPr>
        <w:t xml:space="preserve">IBM Db2, </w:t>
      </w:r>
      <w:r w:rsidR="0061512F" w:rsidRPr="00B94F9F">
        <w:rPr>
          <w:sz w:val="22"/>
          <w:szCs w:val="22"/>
        </w:rPr>
        <w:t xml:space="preserve">Snowflake, </w:t>
      </w:r>
      <w:r w:rsidR="00794907" w:rsidRPr="00B94F9F">
        <w:rPr>
          <w:sz w:val="22"/>
          <w:szCs w:val="22"/>
        </w:rPr>
        <w:t>MongoDB,</w:t>
      </w:r>
      <w:r w:rsidRPr="00B94F9F">
        <w:rPr>
          <w:sz w:val="22"/>
          <w:szCs w:val="22"/>
        </w:rPr>
        <w:t xml:space="preserve"> and many </w:t>
      </w:r>
      <w:r w:rsidR="009654BB" w:rsidRPr="00B94F9F">
        <w:rPr>
          <w:sz w:val="22"/>
          <w:szCs w:val="22"/>
        </w:rPr>
        <w:t>others</w:t>
      </w:r>
      <w:r w:rsidR="006914EA" w:rsidRPr="00B94F9F">
        <w:rPr>
          <w:sz w:val="22"/>
          <w:szCs w:val="22"/>
        </w:rPr>
        <w:t>. It can also access tables in local database</w:t>
      </w:r>
      <w:r w:rsidR="00C36EC5" w:rsidRPr="00B94F9F">
        <w:rPr>
          <w:sz w:val="22"/>
          <w:szCs w:val="22"/>
        </w:rPr>
        <w:t>s</w:t>
      </w:r>
      <w:r w:rsidR="006914EA" w:rsidRPr="00B94F9F">
        <w:rPr>
          <w:sz w:val="22"/>
          <w:szCs w:val="22"/>
        </w:rPr>
        <w:t xml:space="preserve"> created by Microsoft Access, SQLite, Microsoft Excel, etc</w:t>
      </w:r>
      <w:r w:rsidRPr="00B94F9F">
        <w:rPr>
          <w:sz w:val="22"/>
          <w:szCs w:val="22"/>
        </w:rPr>
        <w:t>.</w:t>
      </w:r>
      <w:r w:rsidR="00E3759A" w:rsidRPr="00B94F9F">
        <w:rPr>
          <w:sz w:val="22"/>
          <w:szCs w:val="22"/>
        </w:rPr>
        <w:t xml:space="preserve">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96884" w14:textId="7BCC4D69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Powe</w:t>
      </w:r>
      <w:r w:rsidR="001C3CA5" w:rsidRPr="00B94F9F">
        <w:rPr>
          <w:sz w:val="22"/>
          <w:szCs w:val="22"/>
        </w:rPr>
        <w:t>rS</w:t>
      </w:r>
      <w:r w:rsidRPr="00B94F9F">
        <w:rPr>
          <w:sz w:val="22"/>
          <w:szCs w:val="22"/>
        </w:rPr>
        <w:t xml:space="preserve">hell </w:t>
      </w:r>
      <w:r w:rsidR="005A6505" w:rsidRPr="00B94F9F">
        <w:rPr>
          <w:sz w:val="22"/>
          <w:szCs w:val="22"/>
        </w:rPr>
        <w:t>(De</w:t>
      </w:r>
      <w:r w:rsidR="00306DDA" w:rsidRPr="00B94F9F">
        <w:rPr>
          <w:sz w:val="22"/>
          <w:szCs w:val="22"/>
        </w:rPr>
        <w:t>s</w:t>
      </w:r>
      <w:r w:rsidR="005A6505" w:rsidRPr="00B94F9F">
        <w:rPr>
          <w:sz w:val="22"/>
          <w:szCs w:val="22"/>
        </w:rPr>
        <w:t xml:space="preserve">ktop or Core) for </w:t>
      </w:r>
      <w:r w:rsidRPr="00B94F9F">
        <w:rPr>
          <w:sz w:val="22"/>
          <w:szCs w:val="22"/>
        </w:rPr>
        <w:t>Windows</w:t>
      </w:r>
      <w:r w:rsidR="005A6505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F524C1" w:rsidRPr="00B94F9F">
        <w:rPr>
          <w:sz w:val="22"/>
          <w:szCs w:val="22"/>
        </w:rPr>
        <w:t>(</w:t>
      </w:r>
      <w:r w:rsidR="00397315" w:rsidRPr="00B94F9F">
        <w:rPr>
          <w:sz w:val="22"/>
          <w:szCs w:val="22"/>
        </w:rPr>
        <w:t>There exist</w:t>
      </w:r>
      <w:r w:rsidR="001C3CA5" w:rsidRPr="00B94F9F">
        <w:rPr>
          <w:sz w:val="22"/>
          <w:szCs w:val="22"/>
        </w:rPr>
        <w:t xml:space="preserve"> </w:t>
      </w:r>
      <w:r w:rsidR="001774D7" w:rsidRPr="00B94F9F">
        <w:rPr>
          <w:sz w:val="22"/>
          <w:szCs w:val="22"/>
        </w:rPr>
        <w:t>third</w:t>
      </w:r>
      <w:r w:rsidR="001C3CA5" w:rsidRPr="00B94F9F">
        <w:rPr>
          <w:sz w:val="22"/>
          <w:szCs w:val="22"/>
        </w:rPr>
        <w:t>-</w:t>
      </w:r>
      <w:r w:rsidR="001774D7" w:rsidRPr="00B94F9F">
        <w:rPr>
          <w:sz w:val="22"/>
          <w:szCs w:val="22"/>
        </w:rPr>
        <w:t xml:space="preserve">party </w:t>
      </w:r>
      <w:r w:rsidR="003A5BE0" w:rsidRPr="00B94F9F">
        <w:rPr>
          <w:sz w:val="22"/>
          <w:szCs w:val="22"/>
        </w:rPr>
        <w:t>ODBC drivers</w:t>
      </w:r>
      <w:r w:rsidR="00452E6F" w:rsidRPr="00B94F9F">
        <w:rPr>
          <w:sz w:val="22"/>
          <w:szCs w:val="22"/>
        </w:rPr>
        <w:t xml:space="preserve"> for Linux and macOS,</w:t>
      </w:r>
      <w:r w:rsidR="00E13FC6" w:rsidRPr="00B94F9F">
        <w:rPr>
          <w:sz w:val="22"/>
          <w:szCs w:val="22"/>
        </w:rPr>
        <w:t xml:space="preserve"> but</w:t>
      </w:r>
      <w:r w:rsidR="001774D7" w:rsidRPr="00B94F9F">
        <w:rPr>
          <w:sz w:val="22"/>
          <w:szCs w:val="22"/>
        </w:rPr>
        <w:t xml:space="preserve"> </w:t>
      </w:r>
      <w:r w:rsidR="00397315" w:rsidRPr="00B94F9F">
        <w:rPr>
          <w:sz w:val="22"/>
          <w:szCs w:val="22"/>
        </w:rPr>
        <w:t xml:space="preserve">finding, </w:t>
      </w:r>
      <w:r w:rsidR="001774D7" w:rsidRPr="00B94F9F">
        <w:rPr>
          <w:sz w:val="22"/>
          <w:szCs w:val="22"/>
        </w:rPr>
        <w:t>installing</w:t>
      </w:r>
      <w:r w:rsidR="00397315" w:rsidRPr="00B94F9F">
        <w:rPr>
          <w:sz w:val="22"/>
          <w:szCs w:val="22"/>
        </w:rPr>
        <w:t>,</w:t>
      </w:r>
      <w:r w:rsidR="001774D7" w:rsidRPr="00B94F9F">
        <w:rPr>
          <w:sz w:val="22"/>
          <w:szCs w:val="22"/>
        </w:rPr>
        <w:t xml:space="preserve"> </w:t>
      </w:r>
      <w:r w:rsidR="00E13FC6" w:rsidRPr="00B94F9F">
        <w:rPr>
          <w:sz w:val="22"/>
          <w:szCs w:val="22"/>
        </w:rPr>
        <w:t>or</w:t>
      </w:r>
      <w:r w:rsidR="001774D7" w:rsidRPr="00B94F9F">
        <w:rPr>
          <w:sz w:val="22"/>
          <w:szCs w:val="22"/>
        </w:rPr>
        <w:t xml:space="preserve"> troubleshooting them is beyond our scope for this</w:t>
      </w:r>
      <w:r w:rsidR="00E13FC6" w:rsidRPr="00B94F9F">
        <w:rPr>
          <w:sz w:val="22"/>
          <w:szCs w:val="22"/>
        </w:rPr>
        <w:t xml:space="preserve"> </w:t>
      </w:r>
      <w:r w:rsidR="00F524C1" w:rsidRPr="00B94F9F">
        <w:rPr>
          <w:sz w:val="22"/>
          <w:szCs w:val="22"/>
        </w:rPr>
        <w:t>exercise</w:t>
      </w:r>
      <w:r w:rsidR="001774D7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>)</w:t>
      </w:r>
      <w:r w:rsidR="00AC4549" w:rsidRPr="00B94F9F">
        <w:rPr>
          <w:sz w:val="22"/>
          <w:szCs w:val="22"/>
        </w:rPr>
        <w:t xml:space="preserve"> </w:t>
      </w:r>
    </w:p>
    <w:p w14:paraId="1EFB8512" w14:textId="2F935BFB" w:rsidR="00A45D50" w:rsidRPr="00B94F9F" w:rsidRDefault="009A232A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The s</w:t>
      </w:r>
      <w:r w:rsidR="00A45D50" w:rsidRPr="00B94F9F">
        <w:rPr>
          <w:sz w:val="22"/>
          <w:szCs w:val="22"/>
        </w:rPr>
        <w:t>ample files</w:t>
      </w:r>
      <w:r w:rsidR="005A6505" w:rsidRPr="00B94F9F">
        <w:rPr>
          <w:sz w:val="22"/>
          <w:szCs w:val="22"/>
        </w:rPr>
        <w:t xml:space="preserve"> for the course (psfiles.zip)</w:t>
      </w:r>
      <w:r w:rsidR="00A45D50" w:rsidRPr="00B94F9F">
        <w:rPr>
          <w:sz w:val="22"/>
          <w:szCs w:val="22"/>
        </w:rPr>
        <w:t>.</w:t>
      </w:r>
      <w:r w:rsidR="005A6505" w:rsidRPr="00B94F9F">
        <w:rPr>
          <w:sz w:val="22"/>
          <w:szCs w:val="22"/>
        </w:rPr>
        <w:t xml:space="preserve">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7E90C75" w14:textId="77777777" w:rsidR="00A45D50" w:rsidRDefault="00A45D50" w:rsidP="00A45D50">
      <w:pPr>
        <w:pStyle w:val="Heading1"/>
      </w:pPr>
      <w:r>
        <w:t>Task 1—Discover Installed ODBC Drivers.</w:t>
      </w:r>
    </w:p>
    <w:p w14:paraId="428FEE5F" w14:textId="77777777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Before you can use </w:t>
      </w:r>
      <w:proofErr w:type="gramStart"/>
      <w:r w:rsidRPr="00B94F9F">
        <w:rPr>
          <w:sz w:val="22"/>
          <w:szCs w:val="22"/>
        </w:rPr>
        <w:t>ODBC</w:t>
      </w:r>
      <w:proofErr w:type="gramEnd"/>
      <w:r w:rsidRPr="00B94F9F">
        <w:rPr>
          <w:sz w:val="22"/>
          <w:szCs w:val="22"/>
        </w:rPr>
        <w:t xml:space="preserve"> you need to ensure the drivers are installed.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122F1BE3" w14:textId="167FF4B2" w:rsidR="00A45D50" w:rsidRPr="00B94F9F" w:rsidRDefault="00A45D50" w:rsidP="00A45D50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List the installed drivers</w:t>
      </w:r>
      <w:r w:rsidR="009A232A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Fonts w:ascii="Consolas" w:hAnsi="Consolas"/>
          <w:b/>
          <w:bCs/>
          <w:sz w:val="22"/>
          <w:szCs w:val="22"/>
        </w:rPr>
        <w:t>Get-OdbcDriver |</w:t>
      </w:r>
      <w:r w:rsidR="007E4DAC" w:rsidRPr="00B94F9F">
        <w:rPr>
          <w:rFonts w:ascii="Consolas" w:hAnsi="Consolas"/>
          <w:b/>
          <w:bCs/>
          <w:sz w:val="22"/>
          <w:szCs w:val="22"/>
        </w:rPr>
        <w:t>f</w:t>
      </w:r>
      <w:r w:rsidRPr="00B94F9F">
        <w:rPr>
          <w:rFonts w:ascii="Consolas" w:hAnsi="Consolas"/>
          <w:b/>
          <w:bCs/>
          <w:sz w:val="22"/>
          <w:szCs w:val="22"/>
        </w:rPr>
        <w:t>t</w:t>
      </w:r>
      <w:r w:rsidR="007E4DAC" w:rsidRPr="00B94F9F">
        <w:rPr>
          <w:sz w:val="22"/>
          <w:szCs w:val="22"/>
        </w:rPr>
        <w:t xml:space="preserve"> </w:t>
      </w:r>
    </w:p>
    <w:p w14:paraId="344D854B" w14:textId="1A257EA2" w:rsidR="00A45D50" w:rsidRPr="00B94F9F" w:rsidRDefault="00A45D50" w:rsidP="00A45D5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Look for a driver that supports </w:t>
      </w:r>
      <w:r w:rsidRPr="00B94F9F">
        <w:rPr>
          <w:b/>
          <w:bCs/>
          <w:sz w:val="22"/>
          <w:szCs w:val="22"/>
        </w:rPr>
        <w:t>*.mdb</w:t>
      </w:r>
      <w:r w:rsidRPr="00B94F9F">
        <w:rPr>
          <w:sz w:val="22"/>
          <w:szCs w:val="22"/>
        </w:rPr>
        <w:t xml:space="preserve"> files. You may see multiple drivers</w:t>
      </w:r>
      <w:r w:rsidR="00436766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436766" w:rsidRPr="00B94F9F">
        <w:rPr>
          <w:sz w:val="22"/>
          <w:szCs w:val="22"/>
        </w:rPr>
        <w:t>L</w:t>
      </w:r>
      <w:r w:rsidRPr="00B94F9F">
        <w:rPr>
          <w:sz w:val="22"/>
          <w:szCs w:val="22"/>
        </w:rPr>
        <w:t xml:space="preserve">ook for </w:t>
      </w:r>
      <w:r w:rsidR="003D63A5" w:rsidRPr="00B94F9F">
        <w:rPr>
          <w:sz w:val="22"/>
          <w:szCs w:val="22"/>
        </w:rPr>
        <w:t xml:space="preserve">a driver with an </w:t>
      </w:r>
      <w:r w:rsidRPr="00B94F9F">
        <w:rPr>
          <w:i/>
          <w:iCs/>
          <w:sz w:val="22"/>
          <w:szCs w:val="22"/>
        </w:rPr>
        <w:t>English</w:t>
      </w:r>
      <w:r w:rsidRPr="00B94F9F">
        <w:rPr>
          <w:sz w:val="22"/>
          <w:szCs w:val="22"/>
        </w:rPr>
        <w:t xml:space="preserve"> name. What is the </w:t>
      </w:r>
      <w:r w:rsidRPr="00B94F9F">
        <w:rPr>
          <w:b/>
          <w:bCs/>
          <w:sz w:val="22"/>
          <w:szCs w:val="22"/>
        </w:rPr>
        <w:t>exact</w:t>
      </w:r>
      <w:r w:rsidRPr="00B94F9F">
        <w:rPr>
          <w:sz w:val="22"/>
          <w:szCs w:val="22"/>
        </w:rPr>
        <w:t xml:space="preserve"> </w:t>
      </w:r>
      <w:proofErr w:type="gramStart"/>
      <w:r w:rsidRPr="00B94F9F">
        <w:rPr>
          <w:sz w:val="22"/>
          <w:szCs w:val="22"/>
        </w:rPr>
        <w:t>driver</w:t>
      </w:r>
      <w:proofErr w:type="gramEnd"/>
      <w:r w:rsidRPr="00B94F9F">
        <w:rPr>
          <w:sz w:val="22"/>
          <w:szCs w:val="22"/>
        </w:rPr>
        <w:t xml:space="preserve"> name?</w:t>
      </w:r>
      <w:r w:rsidRPr="00B94F9F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38018537"/>
          <w:placeholder>
            <w:docPart w:val="2FD755E0779B483E86C2362CAE571C7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4549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84036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CFF6012" w14:textId="1608B10A" w:rsidR="00A45D50" w:rsidRPr="00B94F9F" w:rsidRDefault="00A45D50" w:rsidP="00A45D5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What platform is the driver for</w:t>
      </w:r>
      <w:r w:rsidR="00C85381" w:rsidRPr="00B94F9F">
        <w:rPr>
          <w:sz w:val="22"/>
          <w:szCs w:val="22"/>
        </w:rPr>
        <w:t>?</w:t>
      </w:r>
      <w:r w:rsidR="00DA0F84" w:rsidRPr="00B94F9F">
        <w:rPr>
          <w:sz w:val="22"/>
          <w:szCs w:val="22"/>
        </w:rPr>
        <w:t xml:space="preserve"> </w:t>
      </w:r>
      <w:r w:rsidR="00C85381" w:rsidRPr="00B94F9F">
        <w:rPr>
          <w:sz w:val="22"/>
          <w:szCs w:val="22"/>
        </w:rPr>
        <w:t>I</w:t>
      </w:r>
      <w:r w:rsidR="00DA0F84" w:rsidRPr="00B94F9F">
        <w:rPr>
          <w:sz w:val="22"/>
          <w:szCs w:val="22"/>
        </w:rPr>
        <w:t>s it a 32- or 64-bit driver</w:t>
      </w:r>
      <w:r w:rsidR="00183B0D" w:rsidRPr="00B94F9F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984698260"/>
          <w:placeholder>
            <w:docPart w:val="A484CB68D96B4523A7345744D4F732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4DAC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83B0D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C155381" w14:textId="77777777" w:rsidR="00A45D50" w:rsidRDefault="00A45D50" w:rsidP="00A45D50">
      <w:pPr>
        <w:pStyle w:val="Heading1"/>
      </w:pPr>
      <w:r>
        <w:lastRenderedPageBreak/>
        <w:t>Task 2—Data Source Names</w:t>
      </w:r>
    </w:p>
    <w:p w14:paraId="293141D9" w14:textId="0327717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A Data Source Name is a preconfigured data source that is stored on your computer.  It can be stored per user or per machine. The easiest way to create a DSN i</w:t>
      </w:r>
      <w:r w:rsidR="00644842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 xml:space="preserve"> with the ODBC applet in the control panel. You can also </w:t>
      </w:r>
      <w:r w:rsidR="00644842" w:rsidRPr="00B94F9F">
        <w:rPr>
          <w:sz w:val="22"/>
          <w:szCs w:val="22"/>
        </w:rPr>
        <w:t>m</w:t>
      </w:r>
      <w:r w:rsidRPr="00B94F9F">
        <w:rPr>
          <w:sz w:val="22"/>
          <w:szCs w:val="22"/>
        </w:rPr>
        <w:t>anage DSNs with PowerShell.</w:t>
      </w:r>
    </w:p>
    <w:p w14:paraId="61B7EE55" w14:textId="77777777" w:rsidR="00A45D50" w:rsidRDefault="00A45D50" w:rsidP="00A45D50">
      <w:pPr>
        <w:pStyle w:val="Heading2"/>
      </w:pPr>
      <w:r>
        <w:t>Steps</w:t>
      </w:r>
    </w:p>
    <w:p w14:paraId="683F1E2D" w14:textId="0AC1C0B7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Based on the information </w:t>
      </w:r>
      <w:proofErr w:type="gramStart"/>
      <w:r w:rsidRPr="00B94F9F">
        <w:rPr>
          <w:sz w:val="22"/>
          <w:szCs w:val="22"/>
        </w:rPr>
        <w:t>your</w:t>
      </w:r>
      <w:proofErr w:type="gramEnd"/>
      <w:r w:rsidRPr="00B94F9F">
        <w:rPr>
          <w:sz w:val="22"/>
          <w:szCs w:val="22"/>
        </w:rPr>
        <w:t xml:space="preserve"> discovered in Task</w:t>
      </w:r>
      <w:r w:rsidR="00644842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>1</w:t>
      </w:r>
      <w:r w:rsidR="00644842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will need to open either the </w:t>
      </w:r>
      <w:proofErr w:type="gramStart"/>
      <w:r w:rsidRPr="00B94F9F">
        <w:rPr>
          <w:sz w:val="22"/>
          <w:szCs w:val="22"/>
        </w:rPr>
        <w:t>32 or 64 bit</w:t>
      </w:r>
      <w:proofErr w:type="gramEnd"/>
      <w:r w:rsidRPr="00B94F9F">
        <w:rPr>
          <w:sz w:val="22"/>
          <w:szCs w:val="22"/>
        </w:rPr>
        <w:t xml:space="preserve"> version of the ODBC Data Sources configuration tool. Click </w:t>
      </w:r>
      <w:r w:rsidR="00D33C37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>tart</w:t>
      </w:r>
      <w:r w:rsidR="00D33C37" w:rsidRPr="00B94F9F">
        <w:rPr>
          <w:sz w:val="22"/>
          <w:szCs w:val="22"/>
        </w:rPr>
        <w:t xml:space="preserve"> (</w:t>
      </w:r>
      <w:r w:rsidR="0084500C" w:rsidRPr="00B94F9F">
        <w:rPr>
          <w:sz w:val="22"/>
          <w:szCs w:val="22"/>
        </w:rPr>
        <w:t>or tap the</w:t>
      </w:r>
      <w:r w:rsidR="00D33C37" w:rsidRPr="00B94F9F">
        <w:rPr>
          <w:sz w:val="22"/>
          <w:szCs w:val="22"/>
        </w:rPr>
        <w:t xml:space="preserve"> Windows </w:t>
      </w:r>
      <w:r w:rsidR="0084500C" w:rsidRPr="00B94F9F">
        <w:rPr>
          <w:sz w:val="22"/>
          <w:szCs w:val="22"/>
        </w:rPr>
        <w:t>“</w:t>
      </w:r>
      <w:r w:rsidR="00D33C37" w:rsidRPr="00B94F9F">
        <w:rPr>
          <w:sz w:val="22"/>
          <w:szCs w:val="22"/>
        </w:rPr>
        <w:t>flag</w:t>
      </w:r>
      <w:r w:rsidR="0084500C" w:rsidRPr="00B94F9F">
        <w:rPr>
          <w:sz w:val="22"/>
          <w:szCs w:val="22"/>
        </w:rPr>
        <w:t>” key</w:t>
      </w:r>
      <w:r w:rsidR="00D33C37" w:rsidRPr="00B94F9F">
        <w:rPr>
          <w:sz w:val="22"/>
          <w:szCs w:val="22"/>
        </w:rPr>
        <w:t>),</w:t>
      </w:r>
      <w:r w:rsidRPr="00B94F9F">
        <w:rPr>
          <w:sz w:val="22"/>
          <w:szCs w:val="22"/>
        </w:rPr>
        <w:t xml:space="preserve"> then </w:t>
      </w:r>
      <w:proofErr w:type="gramStart"/>
      <w:r w:rsidRPr="00B94F9F">
        <w:rPr>
          <w:sz w:val="22"/>
          <w:szCs w:val="22"/>
        </w:rPr>
        <w:t>type</w:t>
      </w:r>
      <w:r w:rsidR="0084500C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 </w:t>
      </w:r>
      <w:r w:rsidRPr="00B94F9F">
        <w:rPr>
          <w:rFonts w:ascii="Lucida Console" w:hAnsi="Lucida Console"/>
          <w:b/>
          <w:bCs/>
          <w:sz w:val="22"/>
          <w:szCs w:val="22"/>
        </w:rPr>
        <w:t>ODBC</w:t>
      </w:r>
      <w:proofErr w:type="gramEnd"/>
      <w:r w:rsidRPr="00B94F9F">
        <w:rPr>
          <w:sz w:val="22"/>
          <w:szCs w:val="22"/>
        </w:rPr>
        <w:t>.  You should see</w:t>
      </w:r>
      <w:r w:rsidR="0084500C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noProof/>
          <w:sz w:val="22"/>
          <w:szCs w:val="22"/>
        </w:rPr>
        <w:drawing>
          <wp:inline distT="0" distB="0" distL="0" distR="0" wp14:anchorId="577699D1" wp14:editId="7BF7C841">
            <wp:extent cx="3323809" cy="1800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262" w14:textId="460AF250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Launch the appropriate configuration tool based upon the platform of the driver you discovered.</w:t>
      </w:r>
      <w:r w:rsidR="0084500C" w:rsidRPr="00B94F9F">
        <w:rPr>
          <w:sz w:val="22"/>
          <w:szCs w:val="22"/>
        </w:rPr>
        <w:t xml:space="preserve"> </w:t>
      </w:r>
    </w:p>
    <w:p w14:paraId="2F17C1DE" w14:textId="1222FE76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The User DSN tab should be open. Click the </w:t>
      </w:r>
      <w:r w:rsidRPr="00B94F9F">
        <w:rPr>
          <w:b/>
          <w:bCs/>
          <w:sz w:val="22"/>
          <w:szCs w:val="22"/>
        </w:rPr>
        <w:t>Add</w:t>
      </w:r>
      <w:r w:rsidRPr="00B94F9F">
        <w:rPr>
          <w:sz w:val="22"/>
          <w:szCs w:val="22"/>
        </w:rPr>
        <w:t xml:space="preserve"> button to create a new D</w:t>
      </w:r>
      <w:r w:rsidR="00574A24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>N.</w:t>
      </w:r>
      <w:r w:rsidR="00574A24" w:rsidRPr="00B94F9F">
        <w:rPr>
          <w:sz w:val="22"/>
          <w:szCs w:val="22"/>
        </w:rPr>
        <w:t xml:space="preserve"> </w:t>
      </w:r>
    </w:p>
    <w:p w14:paraId="3D753A70" w14:textId="688790E9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Select </w:t>
      </w:r>
      <w:r w:rsidRPr="00B94F9F">
        <w:rPr>
          <w:b/>
          <w:bCs/>
          <w:sz w:val="22"/>
          <w:szCs w:val="22"/>
        </w:rPr>
        <w:t>Microsoft Access Driver</w:t>
      </w:r>
      <w:r w:rsidRPr="00B94F9F">
        <w:rPr>
          <w:sz w:val="22"/>
          <w:szCs w:val="22"/>
        </w:rPr>
        <w:t>.</w:t>
      </w:r>
      <w:r w:rsidR="00574A24" w:rsidRPr="00B94F9F">
        <w:rPr>
          <w:sz w:val="22"/>
          <w:szCs w:val="22"/>
        </w:rPr>
        <w:t xml:space="preserve"> </w:t>
      </w:r>
    </w:p>
    <w:p w14:paraId="554FBDE4" w14:textId="32A83404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</w:t>
      </w:r>
      <w:r w:rsidRPr="00B94F9F">
        <w:rPr>
          <w:b/>
          <w:bCs/>
          <w:sz w:val="22"/>
          <w:szCs w:val="22"/>
        </w:rPr>
        <w:t>Finish</w:t>
      </w:r>
      <w:r w:rsidRPr="00B94F9F">
        <w:rPr>
          <w:sz w:val="22"/>
          <w:szCs w:val="22"/>
        </w:rPr>
        <w:t xml:space="preserve">. A setup </w:t>
      </w:r>
      <w:r w:rsidR="00574A24" w:rsidRPr="00B94F9F">
        <w:rPr>
          <w:sz w:val="22"/>
          <w:szCs w:val="22"/>
        </w:rPr>
        <w:t xml:space="preserve">dialog </w:t>
      </w:r>
      <w:r w:rsidRPr="00B94F9F">
        <w:rPr>
          <w:sz w:val="22"/>
          <w:szCs w:val="22"/>
        </w:rPr>
        <w:t xml:space="preserve">window should appear. </w:t>
      </w:r>
    </w:p>
    <w:p w14:paraId="6F34C08C" w14:textId="0658A4DF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 </w:t>
      </w:r>
      <w:r w:rsidR="00EA5341" w:rsidRPr="00B94F9F">
        <w:rPr>
          <w:b/>
          <w:bCs/>
          <w:sz w:val="22"/>
          <w:szCs w:val="22"/>
        </w:rPr>
        <w:t>g</w:t>
      </w:r>
      <w:r w:rsidRPr="00B94F9F">
        <w:rPr>
          <w:b/>
          <w:bCs/>
          <w:sz w:val="22"/>
          <w:szCs w:val="22"/>
        </w:rPr>
        <w:t>ems</w:t>
      </w:r>
      <w:r w:rsidRPr="00B94F9F">
        <w:rPr>
          <w:sz w:val="22"/>
          <w:szCs w:val="22"/>
        </w:rPr>
        <w:t xml:space="preserve"> for the Data Source Name</w:t>
      </w:r>
      <w:r w:rsidR="00EA5341" w:rsidRPr="00B94F9F">
        <w:rPr>
          <w:sz w:val="22"/>
          <w:szCs w:val="22"/>
        </w:rPr>
        <w:t xml:space="preserve">. </w:t>
      </w:r>
    </w:p>
    <w:p w14:paraId="55CBAA34" w14:textId="77F3D6FA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the </w:t>
      </w:r>
      <w:r w:rsidR="00DD75E5" w:rsidRPr="00B94F9F">
        <w:rPr>
          <w:b/>
          <w:bCs/>
          <w:sz w:val="22"/>
          <w:szCs w:val="22"/>
        </w:rPr>
        <w:t>[S</w:t>
      </w:r>
      <w:r w:rsidRPr="00B94F9F">
        <w:rPr>
          <w:b/>
          <w:bCs/>
          <w:sz w:val="22"/>
          <w:szCs w:val="22"/>
        </w:rPr>
        <w:t>elect</w:t>
      </w:r>
      <w:r w:rsidR="00DD75E5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button to choose the </w:t>
      </w:r>
      <w:r w:rsidR="00DB573F" w:rsidRPr="00B94F9F">
        <w:rPr>
          <w:b/>
          <w:bCs/>
          <w:sz w:val="22"/>
          <w:szCs w:val="22"/>
        </w:rPr>
        <w:t>gems.mdb</w:t>
      </w:r>
      <w:r w:rsidR="00DB573F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database file. </w:t>
      </w:r>
      <w:r w:rsidR="00FF5779" w:rsidRPr="00B94F9F">
        <w:rPr>
          <w:sz w:val="22"/>
          <w:szCs w:val="22"/>
        </w:rPr>
        <w:t xml:space="preserve">Look for it where you unzipped the </w:t>
      </w:r>
      <w:r w:rsidR="00FF5779" w:rsidRPr="00B94F9F">
        <w:rPr>
          <w:b/>
          <w:bCs/>
          <w:sz w:val="22"/>
          <w:szCs w:val="22"/>
        </w:rPr>
        <w:t>psfiles.zip</w:t>
      </w:r>
      <w:r w:rsidR="00FF5779" w:rsidRPr="00B94F9F">
        <w:rPr>
          <w:sz w:val="22"/>
          <w:szCs w:val="22"/>
        </w:rPr>
        <w:t xml:space="preserve"> archive file</w:t>
      </w:r>
      <w:r w:rsidR="00DB573F" w:rsidRPr="00B94F9F">
        <w:rPr>
          <w:sz w:val="22"/>
          <w:szCs w:val="22"/>
        </w:rPr>
        <w:t xml:space="preserve">. Its path will end with </w:t>
      </w:r>
      <w:r w:rsidRPr="00B94F9F">
        <w:rPr>
          <w:b/>
          <w:bCs/>
          <w:sz w:val="22"/>
          <w:szCs w:val="22"/>
        </w:rPr>
        <w:t>psfiles\data\gems.mdb</w:t>
      </w:r>
      <w:r w:rsidR="00EA5341" w:rsidRPr="00B94F9F">
        <w:rPr>
          <w:sz w:val="22"/>
          <w:szCs w:val="22"/>
        </w:rPr>
        <w:t xml:space="preserve"> </w:t>
      </w:r>
    </w:p>
    <w:p w14:paraId="014D63BD" w14:textId="22E6B59A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When </w:t>
      </w:r>
      <w:r w:rsidR="00EA5341" w:rsidRPr="00B94F9F">
        <w:rPr>
          <w:sz w:val="22"/>
          <w:szCs w:val="22"/>
        </w:rPr>
        <w:t>finished</w:t>
      </w:r>
      <w:r w:rsidR="00137328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click </w:t>
      </w:r>
      <w:r w:rsidR="00EA5341" w:rsidRPr="00B94F9F">
        <w:rPr>
          <w:b/>
          <w:bCs/>
          <w:sz w:val="22"/>
          <w:szCs w:val="22"/>
        </w:rPr>
        <w:t>[</w:t>
      </w:r>
      <w:r w:rsidRPr="00B94F9F">
        <w:rPr>
          <w:b/>
          <w:bCs/>
          <w:sz w:val="22"/>
          <w:szCs w:val="22"/>
        </w:rPr>
        <w:t>OK</w:t>
      </w:r>
      <w:r w:rsidR="00EA5341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to close the configuration screen</w:t>
      </w:r>
      <w:r w:rsidR="00EA5341" w:rsidRPr="00B94F9F">
        <w:rPr>
          <w:sz w:val="22"/>
          <w:szCs w:val="22"/>
        </w:rPr>
        <w:t xml:space="preserve">. </w:t>
      </w:r>
    </w:p>
    <w:p w14:paraId="10F7EAC8" w14:textId="56988CBF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</w:t>
      </w:r>
      <w:r w:rsidR="00EA5341" w:rsidRPr="00B94F9F">
        <w:rPr>
          <w:b/>
          <w:bCs/>
          <w:sz w:val="22"/>
          <w:szCs w:val="22"/>
        </w:rPr>
        <w:t>[</w:t>
      </w:r>
      <w:r w:rsidRPr="00B94F9F">
        <w:rPr>
          <w:b/>
          <w:bCs/>
          <w:sz w:val="22"/>
          <w:szCs w:val="22"/>
        </w:rPr>
        <w:t>OK</w:t>
      </w:r>
      <w:r w:rsidR="00EA5341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to close the config tool</w:t>
      </w:r>
      <w:r w:rsidR="00EA5341" w:rsidRPr="00B94F9F">
        <w:rPr>
          <w:sz w:val="22"/>
          <w:szCs w:val="22"/>
        </w:rPr>
        <w:t xml:space="preserve">. </w:t>
      </w:r>
    </w:p>
    <w:p w14:paraId="11F6B913" w14:textId="4CD9A145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Now any time you want to connect to the </w:t>
      </w:r>
      <w:r w:rsidRPr="00B94F9F">
        <w:rPr>
          <w:b/>
          <w:bCs/>
          <w:sz w:val="22"/>
          <w:szCs w:val="22"/>
        </w:rPr>
        <w:t>gems.mdb</w:t>
      </w:r>
      <w:r w:rsidRPr="00B94F9F">
        <w:rPr>
          <w:sz w:val="22"/>
          <w:szCs w:val="22"/>
        </w:rPr>
        <w:t xml:space="preserve"> database you </w:t>
      </w:r>
      <w:r w:rsidR="00EA5341" w:rsidRPr="00B94F9F">
        <w:rPr>
          <w:sz w:val="22"/>
          <w:szCs w:val="22"/>
        </w:rPr>
        <w:t>can</w:t>
      </w:r>
      <w:r w:rsidRPr="00B94F9F">
        <w:rPr>
          <w:sz w:val="22"/>
          <w:szCs w:val="22"/>
        </w:rPr>
        <w:t xml:space="preserve"> simply use the DSN </w:t>
      </w:r>
      <w:r w:rsidRPr="00B94F9F">
        <w:rPr>
          <w:i/>
          <w:iCs/>
          <w:sz w:val="22"/>
          <w:szCs w:val="22"/>
        </w:rPr>
        <w:t>gems</w:t>
      </w:r>
      <w:r w:rsidRPr="00B94F9F">
        <w:rPr>
          <w:sz w:val="22"/>
          <w:szCs w:val="22"/>
        </w:rPr>
        <w:t>.</w:t>
      </w:r>
    </w:p>
    <w:p w14:paraId="4126D8A5" w14:textId="5F199198" w:rsidR="00A45D50" w:rsidRDefault="00A45D50" w:rsidP="00A45D50">
      <w:pPr>
        <w:pStyle w:val="Heading1"/>
      </w:pPr>
      <w:r>
        <w:t xml:space="preserve">Task 3—Accessing Data </w:t>
      </w:r>
      <w:r w:rsidR="000F33C4">
        <w:t>Using</w:t>
      </w:r>
      <w:r>
        <w:t xml:space="preserve"> a</w:t>
      </w:r>
      <w:r w:rsidR="004367E2">
        <w:t>n</w:t>
      </w:r>
      <w:r>
        <w:t xml:space="preserve"> </w:t>
      </w:r>
      <w:r w:rsidR="004367E2">
        <w:t>Odbc</w:t>
      </w:r>
      <w:r>
        <w:t>DataAdapter</w:t>
      </w:r>
      <w:r w:rsidR="000F33C4">
        <w:t xml:space="preserve"> </w:t>
      </w:r>
    </w:p>
    <w:p w14:paraId="0A51FFC2" w14:textId="6D5FB13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A data adapter is an object that does all the communication between the database </w:t>
      </w:r>
      <w:r w:rsidR="002A3CBC" w:rsidRPr="00B94F9F">
        <w:rPr>
          <w:sz w:val="22"/>
          <w:szCs w:val="22"/>
        </w:rPr>
        <w:t>(</w:t>
      </w:r>
      <w:r w:rsidRPr="00B94F9F">
        <w:rPr>
          <w:sz w:val="22"/>
          <w:szCs w:val="22"/>
        </w:rPr>
        <w:t>server</w:t>
      </w:r>
      <w:r w:rsidR="002A3CBC" w:rsidRPr="00B94F9F">
        <w:rPr>
          <w:sz w:val="22"/>
          <w:szCs w:val="22"/>
        </w:rPr>
        <w:t xml:space="preserve"> or </w:t>
      </w:r>
      <w:r w:rsidRPr="00B94F9F">
        <w:rPr>
          <w:sz w:val="22"/>
          <w:szCs w:val="22"/>
        </w:rPr>
        <w:t>file</w:t>
      </w:r>
      <w:r w:rsidR="002A3CBC" w:rsidRPr="00B94F9F">
        <w:rPr>
          <w:sz w:val="22"/>
          <w:szCs w:val="22"/>
        </w:rPr>
        <w:t>)</w:t>
      </w:r>
      <w:r w:rsidRPr="00B94F9F">
        <w:rPr>
          <w:sz w:val="22"/>
          <w:szCs w:val="22"/>
        </w:rPr>
        <w:t xml:space="preserve"> and the </w:t>
      </w:r>
      <w:r w:rsidRPr="00B94F9F">
        <w:rPr>
          <w:i/>
          <w:iCs/>
          <w:sz w:val="22"/>
          <w:szCs w:val="22"/>
        </w:rPr>
        <w:t>in-memory</w:t>
      </w:r>
      <w:r w:rsidRPr="00B94F9F">
        <w:rPr>
          <w:sz w:val="22"/>
          <w:szCs w:val="22"/>
        </w:rPr>
        <w:t xml:space="preserve"> copy of the returned data. It requires </w:t>
      </w:r>
      <w:r w:rsidR="0038689E" w:rsidRPr="00B94F9F">
        <w:rPr>
          <w:sz w:val="22"/>
          <w:szCs w:val="22"/>
        </w:rPr>
        <w:t xml:space="preserve">very </w:t>
      </w:r>
      <w:r w:rsidRPr="00B94F9F">
        <w:rPr>
          <w:sz w:val="22"/>
          <w:szCs w:val="22"/>
        </w:rPr>
        <w:t>little knowledge of SQL to work with</w:t>
      </w:r>
      <w:r w:rsidR="0034523F" w:rsidRPr="00B94F9F">
        <w:rPr>
          <w:sz w:val="22"/>
          <w:szCs w:val="22"/>
        </w:rPr>
        <w:t xml:space="preserve"> a </w:t>
      </w:r>
      <w:r w:rsidR="00137328" w:rsidRPr="00B94F9F">
        <w:rPr>
          <w:sz w:val="22"/>
          <w:szCs w:val="22"/>
        </w:rPr>
        <w:t>d</w:t>
      </w:r>
      <w:r w:rsidR="0034523F" w:rsidRPr="00B94F9F">
        <w:rPr>
          <w:sz w:val="22"/>
          <w:szCs w:val="22"/>
        </w:rPr>
        <w:t>ata</w:t>
      </w:r>
      <w:r w:rsidR="00137328" w:rsidRPr="00B94F9F">
        <w:rPr>
          <w:sz w:val="22"/>
          <w:szCs w:val="22"/>
        </w:rPr>
        <w:t xml:space="preserve"> a</w:t>
      </w:r>
      <w:r w:rsidR="0034523F" w:rsidRPr="00B94F9F">
        <w:rPr>
          <w:sz w:val="22"/>
          <w:szCs w:val="22"/>
        </w:rPr>
        <w:t>dapter</w:t>
      </w:r>
      <w:r w:rsidRPr="00B94F9F">
        <w:rPr>
          <w:sz w:val="22"/>
          <w:szCs w:val="22"/>
        </w:rPr>
        <w:t>.</w:t>
      </w:r>
      <w:r w:rsidR="0034523F" w:rsidRPr="00B94F9F">
        <w:rPr>
          <w:sz w:val="22"/>
          <w:szCs w:val="22"/>
        </w:rPr>
        <w:t xml:space="preserve"> </w:t>
      </w:r>
    </w:p>
    <w:p w14:paraId="06CD6E20" w14:textId="77777777" w:rsidR="00A45D50" w:rsidRDefault="00A45D50" w:rsidP="00A45D50">
      <w:pPr>
        <w:pStyle w:val="Heading2"/>
      </w:pPr>
      <w:r>
        <w:t>Steps</w:t>
      </w:r>
    </w:p>
    <w:p w14:paraId="12068164" w14:textId="604CE022" w:rsidR="00A45D50" w:rsidRPr="00B94F9F" w:rsidRDefault="0034523F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Let’s r</w:t>
      </w:r>
      <w:r w:rsidR="00A45D50" w:rsidRPr="00B94F9F">
        <w:rPr>
          <w:sz w:val="22"/>
          <w:szCs w:val="22"/>
        </w:rPr>
        <w:t xml:space="preserve">ead data from the gems database into a dataset via a data adapter. Now you will enter code to setup a data adapter and </w:t>
      </w:r>
      <w:r w:rsidR="002008E7" w:rsidRPr="00B94F9F">
        <w:rPr>
          <w:sz w:val="22"/>
          <w:szCs w:val="22"/>
        </w:rPr>
        <w:t xml:space="preserve">a </w:t>
      </w:r>
      <w:r w:rsidR="00A45D50" w:rsidRPr="00B94F9F">
        <w:rPr>
          <w:sz w:val="22"/>
          <w:szCs w:val="22"/>
        </w:rPr>
        <w:t>dataset</w:t>
      </w:r>
      <w:r w:rsidR="002008E7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using the previously created D</w:t>
      </w:r>
      <w:r w:rsidR="002008E7" w:rsidRPr="00B94F9F">
        <w:rPr>
          <w:sz w:val="22"/>
          <w:szCs w:val="22"/>
        </w:rPr>
        <w:t>S</w:t>
      </w:r>
      <w:r w:rsidR="00A45D50" w:rsidRPr="00B94F9F">
        <w:rPr>
          <w:sz w:val="22"/>
          <w:szCs w:val="22"/>
        </w:rPr>
        <w:t xml:space="preserve">N. </w:t>
      </w:r>
      <w:r w:rsidR="00805FE3" w:rsidRPr="00B94F9F">
        <w:rPr>
          <w:sz w:val="22"/>
          <w:szCs w:val="22"/>
        </w:rPr>
        <w:t xml:space="preserve">Please use either </w:t>
      </w:r>
      <w:r w:rsidR="00A45D50" w:rsidRPr="00B94F9F">
        <w:rPr>
          <w:sz w:val="22"/>
          <w:szCs w:val="22"/>
        </w:rPr>
        <w:t>V</w:t>
      </w:r>
      <w:r w:rsidR="0038689E" w:rsidRPr="00B94F9F">
        <w:rPr>
          <w:sz w:val="22"/>
          <w:szCs w:val="22"/>
        </w:rPr>
        <w:t xml:space="preserve">isual </w:t>
      </w:r>
      <w:r w:rsidR="00A45D50" w:rsidRPr="00B94F9F">
        <w:rPr>
          <w:sz w:val="22"/>
          <w:szCs w:val="22"/>
        </w:rPr>
        <w:t>S</w:t>
      </w:r>
      <w:r w:rsidR="0038689E" w:rsidRPr="00B94F9F">
        <w:rPr>
          <w:sz w:val="22"/>
          <w:szCs w:val="22"/>
        </w:rPr>
        <w:t xml:space="preserve">tudio </w:t>
      </w:r>
      <w:r w:rsidR="00A45D50" w:rsidRPr="00B94F9F">
        <w:rPr>
          <w:sz w:val="22"/>
          <w:szCs w:val="22"/>
        </w:rPr>
        <w:t>Code</w:t>
      </w:r>
      <w:r w:rsidR="00805FE3" w:rsidRPr="00B94F9F">
        <w:rPr>
          <w:sz w:val="22"/>
          <w:szCs w:val="22"/>
        </w:rPr>
        <w:t xml:space="preserve"> or the </w:t>
      </w:r>
      <w:r w:rsidR="00A45D50" w:rsidRPr="00B94F9F">
        <w:rPr>
          <w:sz w:val="22"/>
          <w:szCs w:val="22"/>
        </w:rPr>
        <w:lastRenderedPageBreak/>
        <w:t>PowerShell ISE. It is important to run the appropriate version of PowerShell based on the driver you selected. If you are using a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>bit driver</w:t>
      </w:r>
      <w:r w:rsidR="0038689E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you must use the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>bit version of the ISE, or the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 xml:space="preserve">bit version of PowerShell in VSCode. </w:t>
      </w:r>
    </w:p>
    <w:p w14:paraId="1E9EA2E9" w14:textId="5FD3B322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If you are using the ISE</w:t>
      </w:r>
      <w:r w:rsidR="0038689E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just start the correct version</w:t>
      </w:r>
      <w:r w:rsidR="0038689E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noProof/>
          <w:sz w:val="22"/>
          <w:szCs w:val="22"/>
        </w:rPr>
        <w:drawing>
          <wp:inline distT="0" distB="0" distL="0" distR="0" wp14:anchorId="6BCA63F1" wp14:editId="4E68F7FB">
            <wp:extent cx="1894637" cy="928098"/>
            <wp:effectExtent l="0" t="0" r="0" b="5715"/>
            <wp:docPr id="2" name="Picture 2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865B" w14:textId="2C99B17E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rFonts w:cstheme="minorHAnsi"/>
          <w:sz w:val="22"/>
          <w:szCs w:val="22"/>
        </w:rPr>
      </w:pPr>
      <w:r w:rsidRPr="00B94F9F">
        <w:rPr>
          <w:sz w:val="22"/>
          <w:szCs w:val="22"/>
        </w:rPr>
        <w:t>If you are using VSCode</w:t>
      </w:r>
      <w:r w:rsidR="0038689E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can select the version of </w:t>
      </w:r>
      <w:r w:rsidRPr="00B94F9F">
        <w:rPr>
          <w:rFonts w:ascii="Consolas" w:hAnsi="Consolas"/>
          <w:b/>
          <w:bCs/>
          <w:sz w:val="22"/>
          <w:szCs w:val="22"/>
        </w:rPr>
        <w:t>powershell</w:t>
      </w:r>
      <w:r w:rsidRPr="00B94F9F">
        <w:rPr>
          <w:sz w:val="22"/>
          <w:szCs w:val="22"/>
        </w:rPr>
        <w:t xml:space="preserve"> by clicking on the PowerShell icon in the taskbar, then selecting the version of PowerShell from the menu.</w:t>
      </w:r>
      <w:r w:rsidR="0038689E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Pr="00B94F9F">
        <w:rPr>
          <w:rFonts w:cstheme="minorHAnsi"/>
          <w:noProof/>
          <w:sz w:val="22"/>
          <w:szCs w:val="22"/>
        </w:rPr>
        <w:drawing>
          <wp:inline distT="0" distB="0" distL="0" distR="0" wp14:anchorId="2BFE3386" wp14:editId="4D8847C1">
            <wp:extent cx="5943600" cy="30168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65D" w14:textId="7C7D3720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Create a </w:t>
      </w:r>
      <w:r w:rsidR="0038689E" w:rsidRPr="00B94F9F">
        <w:rPr>
          <w:rFonts w:cstheme="minorHAnsi"/>
          <w:bCs/>
          <w:sz w:val="22"/>
          <w:szCs w:val="22"/>
        </w:rPr>
        <w:t xml:space="preserve">script </w:t>
      </w:r>
      <w:r w:rsidRPr="00B94F9F">
        <w:rPr>
          <w:rFonts w:cstheme="minorHAnsi"/>
          <w:bCs/>
          <w:sz w:val="22"/>
          <w:szCs w:val="22"/>
        </w:rPr>
        <w:t xml:space="preserve">file named </w:t>
      </w:r>
      <w:r w:rsidRPr="00B94F9F">
        <w:rPr>
          <w:rFonts w:cstheme="minorHAnsi"/>
          <w:b/>
          <w:sz w:val="22"/>
          <w:szCs w:val="22"/>
        </w:rPr>
        <w:t>DataAccessDA.ps1</w:t>
      </w:r>
      <w:r w:rsidR="0038689E" w:rsidRPr="00B94F9F">
        <w:rPr>
          <w:rFonts w:cstheme="minorHAnsi"/>
          <w:bCs/>
          <w:sz w:val="22"/>
          <w:szCs w:val="22"/>
        </w:rPr>
        <w:t xml:space="preserve"> </w:t>
      </w:r>
    </w:p>
    <w:p w14:paraId="4CAE3226" w14:textId="33A64AC0" w:rsidR="00EB4873" w:rsidRPr="00B94F9F" w:rsidRDefault="00CE6CA0" w:rsidP="00A45D50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>In your script, f</w:t>
      </w:r>
      <w:r w:rsidR="00EB4873" w:rsidRPr="00B94F9F">
        <w:rPr>
          <w:rFonts w:cstheme="minorHAnsi"/>
          <w:bCs/>
          <w:sz w:val="22"/>
          <w:szCs w:val="22"/>
        </w:rPr>
        <w:t xml:space="preserve">irst </w:t>
      </w:r>
      <w:r w:rsidR="00EB4873" w:rsidRPr="00B94F9F">
        <w:rPr>
          <w:sz w:val="22"/>
          <w:szCs w:val="22"/>
        </w:rPr>
        <w:t xml:space="preserve">Create a </w:t>
      </w:r>
      <w:r w:rsidR="00AB450D" w:rsidRPr="00B94F9F">
        <w:rPr>
          <w:i/>
          <w:iCs/>
          <w:sz w:val="22"/>
          <w:szCs w:val="22"/>
        </w:rPr>
        <w:t>d</w:t>
      </w:r>
      <w:r w:rsidR="00EB4873" w:rsidRPr="00B94F9F">
        <w:rPr>
          <w:i/>
          <w:iCs/>
          <w:sz w:val="22"/>
          <w:szCs w:val="22"/>
        </w:rPr>
        <w:t>ata</w:t>
      </w:r>
      <w:r w:rsidR="00AB450D" w:rsidRPr="00B94F9F">
        <w:rPr>
          <w:i/>
          <w:iCs/>
          <w:sz w:val="22"/>
          <w:szCs w:val="22"/>
        </w:rPr>
        <w:t xml:space="preserve"> a</w:t>
      </w:r>
      <w:r w:rsidR="00EB4873" w:rsidRPr="00B94F9F">
        <w:rPr>
          <w:i/>
          <w:iCs/>
          <w:sz w:val="22"/>
          <w:szCs w:val="22"/>
        </w:rPr>
        <w:t>dapter</w:t>
      </w:r>
      <w:r w:rsidR="00EB4873" w:rsidRPr="00B94F9F">
        <w:rPr>
          <w:sz w:val="22"/>
          <w:szCs w:val="22"/>
        </w:rPr>
        <w:t xml:space="preserve">. The data adapter’s constructor takes two arguments. First is </w:t>
      </w:r>
      <w:r w:rsidR="00C80662" w:rsidRPr="00B94F9F">
        <w:rPr>
          <w:sz w:val="22"/>
          <w:szCs w:val="22"/>
        </w:rPr>
        <w:t>a</w:t>
      </w:r>
      <w:r w:rsidR="00EB4873" w:rsidRPr="00B94F9F">
        <w:rPr>
          <w:sz w:val="22"/>
          <w:szCs w:val="22"/>
        </w:rPr>
        <w:t xml:space="preserve"> SQL query to execute</w:t>
      </w:r>
      <w:r w:rsidR="00C80662" w:rsidRPr="00B94F9F">
        <w:rPr>
          <w:sz w:val="22"/>
          <w:szCs w:val="22"/>
        </w:rPr>
        <w:t>,</w:t>
      </w:r>
      <w:r w:rsidR="00EB4873" w:rsidRPr="00B94F9F">
        <w:rPr>
          <w:sz w:val="22"/>
          <w:szCs w:val="22"/>
        </w:rPr>
        <w:t xml:space="preserve"> t</w:t>
      </w:r>
      <w:r w:rsidR="00C80662" w:rsidRPr="00B94F9F">
        <w:rPr>
          <w:sz w:val="22"/>
          <w:szCs w:val="22"/>
        </w:rPr>
        <w:t>o</w:t>
      </w:r>
      <w:r w:rsidR="00EB4873" w:rsidRPr="00B94F9F">
        <w:rPr>
          <w:sz w:val="22"/>
          <w:szCs w:val="22"/>
        </w:rPr>
        <w:t xml:space="preserve"> fill up the </w:t>
      </w:r>
      <w:r w:rsidR="00EB4873" w:rsidRPr="00B94F9F">
        <w:rPr>
          <w:i/>
          <w:iCs/>
          <w:sz w:val="22"/>
          <w:szCs w:val="22"/>
        </w:rPr>
        <w:t>in-memory</w:t>
      </w:r>
      <w:r w:rsidR="00EB4873" w:rsidRPr="00B94F9F">
        <w:rPr>
          <w:sz w:val="22"/>
          <w:szCs w:val="22"/>
        </w:rPr>
        <w:t xml:space="preserve"> dataset. The second is the ConnectionString that describes the driver you want to use. In this case, the connection string is specified using a DSN.</w:t>
      </w:r>
      <w:r w:rsidR="00C80662" w:rsidRPr="00B94F9F">
        <w:rPr>
          <w:sz w:val="22"/>
          <w:szCs w:val="22"/>
        </w:rPr>
        <w:t xml:space="preserve"> </w:t>
      </w:r>
      <w:r w:rsidR="00C80662" w:rsidRPr="00B94F9F">
        <w:rPr>
          <w:sz w:val="22"/>
          <w:szCs w:val="22"/>
        </w:rPr>
        <w:br/>
      </w:r>
      <w:r w:rsidR="004B6D83" w:rsidRPr="00B94F9F">
        <w:rPr>
          <w:rStyle w:val="CommandChar"/>
          <w:sz w:val="22"/>
          <w:szCs w:val="22"/>
        </w:rPr>
        <w:t>$da</w:t>
      </w:r>
      <w:proofErr w:type="gramStart"/>
      <w:r w:rsidR="004B6D83" w:rsidRPr="00B94F9F">
        <w:rPr>
          <w:rStyle w:val="CommandChar"/>
          <w:sz w:val="22"/>
          <w:szCs w:val="22"/>
        </w:rPr>
        <w:t>=[</w:t>
      </w:r>
      <w:proofErr w:type="gramEnd"/>
      <w:r w:rsidR="004B6D83" w:rsidRPr="00B94F9F">
        <w:rPr>
          <w:rStyle w:val="CommandChar"/>
          <w:sz w:val="22"/>
          <w:szCs w:val="22"/>
        </w:rPr>
        <w:t>System.Data.Odbc.OdbcDataAdapter]::new('select * from gem','DSN=gems')</w:t>
      </w:r>
      <w:r w:rsidR="00C80662" w:rsidRPr="00B94F9F">
        <w:rPr>
          <w:sz w:val="22"/>
          <w:szCs w:val="22"/>
        </w:rPr>
        <w:t xml:space="preserve"> </w:t>
      </w:r>
    </w:p>
    <w:p w14:paraId="7F3245C0" w14:textId="265ACC55" w:rsidR="00C342DB" w:rsidRPr="00B94F9F" w:rsidRDefault="00C342DB" w:rsidP="00C342DB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Now </w:t>
      </w:r>
      <w:r w:rsidRPr="00B94F9F">
        <w:rPr>
          <w:sz w:val="22"/>
          <w:szCs w:val="22"/>
        </w:rPr>
        <w:t xml:space="preserve">you need a place to put the data, so create a DataSet object.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$ds=[</w:t>
      </w:r>
      <w:proofErr w:type="gramStart"/>
      <w:r w:rsidRPr="00B94F9F">
        <w:rPr>
          <w:rStyle w:val="CommandChar"/>
          <w:sz w:val="22"/>
          <w:szCs w:val="22"/>
        </w:rPr>
        <w:t>System.Data.DataSet</w:t>
      </w:r>
      <w:proofErr w:type="gramEnd"/>
      <w:r w:rsidRPr="00B94F9F">
        <w:rPr>
          <w:rStyle w:val="CommandChar"/>
          <w:sz w:val="22"/>
          <w:szCs w:val="22"/>
        </w:rPr>
        <w:t>]::new()</w:t>
      </w:r>
      <w:r w:rsidRPr="00B94F9F">
        <w:rPr>
          <w:rFonts w:cstheme="minorHAnsi"/>
          <w:bCs/>
          <w:sz w:val="22"/>
          <w:szCs w:val="22"/>
        </w:rPr>
        <w:t xml:space="preserve"> </w:t>
      </w:r>
    </w:p>
    <w:p w14:paraId="1566B11E" w14:textId="4B51A179" w:rsidR="00A45D50" w:rsidRPr="00B94F9F" w:rsidRDefault="00C56D22" w:rsidP="00C56D22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Instruct </w:t>
      </w:r>
      <w:r w:rsidR="00A45D50" w:rsidRPr="00B94F9F">
        <w:rPr>
          <w:sz w:val="22"/>
          <w:szCs w:val="22"/>
        </w:rPr>
        <w:t>the DataAdapter to execute the SQL and fill the dataset with the results</w:t>
      </w:r>
      <w:r w:rsidR="00866BC4" w:rsidRPr="00B94F9F">
        <w:rPr>
          <w:sz w:val="22"/>
          <w:szCs w:val="22"/>
        </w:rPr>
        <w:t xml:space="preserve">. </w:t>
      </w:r>
      <w:r w:rsidR="00A45D50" w:rsidRPr="00B94F9F">
        <w:rPr>
          <w:sz w:val="22"/>
          <w:szCs w:val="22"/>
        </w:rPr>
        <w:br/>
      </w:r>
      <w:r w:rsidR="00A45D50" w:rsidRPr="00B94F9F">
        <w:rPr>
          <w:rStyle w:val="CommandChar"/>
          <w:sz w:val="22"/>
          <w:szCs w:val="22"/>
        </w:rPr>
        <w:t>$</w:t>
      </w:r>
      <w:proofErr w:type="gramStart"/>
      <w:r w:rsidR="00A45D50" w:rsidRPr="00B94F9F">
        <w:rPr>
          <w:rStyle w:val="CommandChar"/>
          <w:sz w:val="22"/>
          <w:szCs w:val="22"/>
        </w:rPr>
        <w:t>da.fill</w:t>
      </w:r>
      <w:proofErr w:type="gramEnd"/>
      <w:r w:rsidR="00A45D50" w:rsidRPr="00B94F9F">
        <w:rPr>
          <w:rStyle w:val="CommandChar"/>
          <w:sz w:val="22"/>
          <w:szCs w:val="22"/>
        </w:rPr>
        <w:t>($ds)</w:t>
      </w:r>
      <w:r w:rsidR="00866BC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FA595EE" w14:textId="70BDD71D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Finally</w:t>
      </w:r>
      <w:r w:rsidR="00866BC4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show the results</w:t>
      </w:r>
      <w:r w:rsidR="00866BC4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[0]|ft</w:t>
      </w:r>
    </w:p>
    <w:p w14:paraId="6F39F056" w14:textId="5286B669" w:rsidR="00A45D50" w:rsidRPr="00B94F9F" w:rsidRDefault="00CE6CA0" w:rsidP="00C74912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lastRenderedPageBreak/>
        <w:t>Now that you have written those four commands in your script, save and r</w:t>
      </w:r>
      <w:r w:rsidR="00A45D50" w:rsidRPr="00B94F9F">
        <w:rPr>
          <w:sz w:val="22"/>
          <w:szCs w:val="22"/>
        </w:rPr>
        <w:t xml:space="preserve">un the </w:t>
      </w:r>
      <w:r w:rsidR="00C74912" w:rsidRPr="00B94F9F">
        <w:rPr>
          <w:sz w:val="22"/>
          <w:szCs w:val="22"/>
        </w:rPr>
        <w:t>script</w:t>
      </w:r>
      <w:r w:rsidR="00A45D50" w:rsidRPr="00B94F9F">
        <w:rPr>
          <w:sz w:val="22"/>
          <w:szCs w:val="22"/>
        </w:rPr>
        <w:t xml:space="preserve">. If you get an error that says </w:t>
      </w:r>
      <w:r w:rsidR="00A45D50" w:rsidRPr="00B94F9F">
        <w:rPr>
          <w:i/>
          <w:iCs/>
          <w:sz w:val="22"/>
          <w:szCs w:val="22"/>
        </w:rPr>
        <w:t>“The specified DSN contains an architecture mismatch between the Driver and Application”</w:t>
      </w:r>
      <w:r w:rsidR="00A45D50" w:rsidRPr="00B94F9F">
        <w:rPr>
          <w:sz w:val="22"/>
          <w:szCs w:val="22"/>
        </w:rPr>
        <w:t xml:space="preserve"> </w:t>
      </w:r>
      <w:r w:rsidR="00C74912" w:rsidRPr="00B94F9F">
        <w:rPr>
          <w:sz w:val="22"/>
          <w:szCs w:val="22"/>
        </w:rPr>
        <w:t xml:space="preserve">then </w:t>
      </w:r>
      <w:r w:rsidR="00A45D50" w:rsidRPr="00B94F9F">
        <w:rPr>
          <w:sz w:val="22"/>
          <w:szCs w:val="22"/>
        </w:rPr>
        <w:t>you need to change your version of PowerShell.</w:t>
      </w:r>
      <w:r w:rsidR="00C74912" w:rsidRPr="00B94F9F">
        <w:rPr>
          <w:sz w:val="22"/>
          <w:szCs w:val="22"/>
        </w:rPr>
        <w:t xml:space="preserve"> </w:t>
      </w:r>
    </w:p>
    <w:p w14:paraId="1CC60583" w14:textId="47A3E69B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The DataSet contains a collection of tables</w:t>
      </w:r>
      <w:r w:rsidR="00AE37E3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r w:rsidR="00AE37E3" w:rsidRPr="00B94F9F">
        <w:rPr>
          <w:sz w:val="22"/>
          <w:szCs w:val="22"/>
        </w:rPr>
        <w:t xml:space="preserve">and each table contains </w:t>
      </w:r>
      <w:r w:rsidRPr="00B94F9F">
        <w:rPr>
          <w:sz w:val="22"/>
          <w:szCs w:val="22"/>
        </w:rPr>
        <w:t xml:space="preserve">a collection of rows. Each row represents a row of </w:t>
      </w:r>
      <w:r w:rsidR="00AE37E3" w:rsidRPr="00B94F9F">
        <w:rPr>
          <w:sz w:val="22"/>
          <w:szCs w:val="22"/>
        </w:rPr>
        <w:t xml:space="preserve">returned </w:t>
      </w:r>
      <w:r w:rsidRPr="00B94F9F">
        <w:rPr>
          <w:sz w:val="22"/>
          <w:szCs w:val="22"/>
        </w:rPr>
        <w:t xml:space="preserve">data. The Row has an index for each column in the table. After </w:t>
      </w:r>
      <w:r w:rsidR="00F74742" w:rsidRPr="00B94F9F">
        <w:rPr>
          <w:sz w:val="22"/>
          <w:szCs w:val="22"/>
        </w:rPr>
        <w:t xml:space="preserve">you successfully </w:t>
      </w:r>
      <w:proofErr w:type="gramStart"/>
      <w:r w:rsidRPr="00B94F9F">
        <w:rPr>
          <w:sz w:val="22"/>
          <w:szCs w:val="22"/>
        </w:rPr>
        <w:t>run of</w:t>
      </w:r>
      <w:proofErr w:type="gramEnd"/>
      <w:r w:rsidRPr="00B94F9F">
        <w:rPr>
          <w:sz w:val="22"/>
          <w:szCs w:val="22"/>
        </w:rPr>
        <w:t xml:space="preserve"> your script</w:t>
      </w:r>
      <w:r w:rsidR="00AE37E3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use the interactive shell</w:t>
      </w:r>
      <w:r w:rsidR="00B75C78" w:rsidRPr="00B94F9F">
        <w:rPr>
          <w:sz w:val="22"/>
          <w:szCs w:val="22"/>
        </w:rPr>
        <w:t xml:space="preserve"> (the ISE</w:t>
      </w:r>
      <w:r w:rsidR="00715BEC" w:rsidRPr="00B94F9F">
        <w:rPr>
          <w:sz w:val="22"/>
          <w:szCs w:val="22"/>
        </w:rPr>
        <w:t xml:space="preserve"> Console</w:t>
      </w:r>
      <w:r w:rsidR="00B75C78" w:rsidRPr="00B94F9F">
        <w:rPr>
          <w:sz w:val="22"/>
          <w:szCs w:val="22"/>
        </w:rPr>
        <w:t xml:space="preserve"> or VS</w:t>
      </w:r>
      <w:r w:rsidR="00715BEC" w:rsidRPr="00B94F9F">
        <w:rPr>
          <w:sz w:val="22"/>
          <w:szCs w:val="22"/>
        </w:rPr>
        <w:t>Code terminal)</w:t>
      </w:r>
      <w:r w:rsidRPr="00B94F9F">
        <w:rPr>
          <w:sz w:val="22"/>
          <w:szCs w:val="22"/>
        </w:rPr>
        <w:t xml:space="preserve"> to explore the dataset.</w:t>
      </w:r>
    </w:p>
    <w:p w14:paraId="73CE2636" w14:textId="368B72A4" w:rsidR="00A45D50" w:rsidRPr="00B94F9F" w:rsidRDefault="00F74742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.count</w:t>
      </w:r>
      <w:r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="00A45D50" w:rsidRPr="00B94F9F">
        <w:rPr>
          <w:sz w:val="22"/>
          <w:szCs w:val="22"/>
        </w:rPr>
        <w:t>How many tables were returned?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18071555"/>
          <w:placeholder>
            <w:docPart w:val="940743F4E98C48AC9E67C2C2B7B16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45D50" w:rsidRPr="00B94F9F">
        <w:rPr>
          <w:sz w:val="22"/>
          <w:szCs w:val="22"/>
        </w:rPr>
        <w:t xml:space="preserve"> </w:t>
      </w:r>
    </w:p>
    <w:p w14:paraId="469CEB97" w14:textId="572E7C36" w:rsidR="00A45D50" w:rsidRPr="00B94F9F" w:rsidRDefault="00EE2B0C" w:rsidP="00EE2B0C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Enter: </w:t>
      </w:r>
      <w:r w:rsidRPr="00B94F9F">
        <w:rPr>
          <w:sz w:val="22"/>
          <w:szCs w:val="22"/>
        </w:rPr>
        <w:br/>
      </w:r>
      <w:r w:rsidR="00693034" w:rsidRPr="00B94F9F">
        <w:rPr>
          <w:rStyle w:val="CommandChar"/>
          <w:sz w:val="22"/>
          <w:szCs w:val="22"/>
        </w:rPr>
        <w:t>$</w:t>
      </w:r>
      <w:proofErr w:type="gramStart"/>
      <w:r w:rsidR="00693034" w:rsidRPr="00B94F9F">
        <w:rPr>
          <w:rStyle w:val="CommandChar"/>
          <w:sz w:val="22"/>
          <w:szCs w:val="22"/>
        </w:rPr>
        <w:t>ds.tables</w:t>
      </w:r>
      <w:proofErr w:type="gramEnd"/>
      <w:r w:rsidR="00693034" w:rsidRPr="00B94F9F">
        <w:rPr>
          <w:rStyle w:val="CommandChar"/>
          <w:sz w:val="22"/>
          <w:szCs w:val="22"/>
        </w:rPr>
        <w:t>[0].rows.count</w:t>
      </w:r>
      <w:r w:rsidR="00693034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="00A45D50" w:rsidRPr="00B94F9F">
        <w:rPr>
          <w:sz w:val="22"/>
          <w:szCs w:val="22"/>
        </w:rPr>
        <w:t>How many rows are there in the first table?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56225913"/>
          <w:placeholder>
            <w:docPart w:val="70A04574C82642EBB47C09605486E28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3034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30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D06D102" w14:textId="5EE43525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Take a look at some of the data</w:t>
      </w:r>
      <w:r w:rsidR="003D06DC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[0]|select mineral,hardness|sort hardness</w:t>
      </w:r>
      <w:r w:rsidR="003D06D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98CE256" w14:textId="10621041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Look at just the </w:t>
      </w:r>
      <w:r w:rsidRPr="00B94F9F">
        <w:rPr>
          <w:i/>
          <w:iCs/>
          <w:sz w:val="22"/>
          <w:szCs w:val="22"/>
        </w:rPr>
        <w:t>hard</w:t>
      </w:r>
      <w:r w:rsidRPr="00B94F9F">
        <w:rPr>
          <w:sz w:val="22"/>
          <w:szCs w:val="22"/>
        </w:rPr>
        <w:t xml:space="preserve"> minerals</w:t>
      </w:r>
      <w:r w:rsidR="00BB6603" w:rsidRPr="00B94F9F">
        <w:rPr>
          <w:sz w:val="22"/>
          <w:szCs w:val="22"/>
        </w:rPr>
        <w:t xml:space="preserve">, by excluding those with hardness value lower than 5: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[0]|? hardness -ge 5|select mineral,hardness|sort hardness -Desc</w:t>
      </w:r>
    </w:p>
    <w:p w14:paraId="0CD3E851" w14:textId="46F0B7CE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B94F9F">
        <w:rPr>
          <w:sz w:val="22"/>
          <w:szCs w:val="22"/>
        </w:rPr>
        <w:t>How many gems have a hardness of 5 or more?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83990575"/>
          <w:placeholder>
            <w:docPart w:val="6CB4D0BB3B4E4330B6A08B036430660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6603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B441C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884348E" w14:textId="7F765904" w:rsidR="00A45D50" w:rsidRPr="00533FE3" w:rsidRDefault="00A45D50" w:rsidP="00A45D50">
      <w:pPr>
        <w:pStyle w:val="ListParagraph"/>
        <w:numPr>
          <w:ilvl w:val="0"/>
          <w:numId w:val="15"/>
        </w:numPr>
        <w:contextualSpacing w:val="0"/>
      </w:pPr>
      <w:r w:rsidRPr="00B94F9F">
        <w:rPr>
          <w:rStyle w:val="AnswerChar"/>
          <w:color w:val="auto"/>
          <w:sz w:val="22"/>
          <w:szCs w:val="22"/>
        </w:rPr>
        <w:t xml:space="preserve">Copy </w:t>
      </w:r>
      <w:r w:rsidR="006B514B" w:rsidRPr="00B94F9F">
        <w:rPr>
          <w:rStyle w:val="AnswerChar"/>
          <w:color w:val="auto"/>
          <w:sz w:val="22"/>
          <w:szCs w:val="22"/>
        </w:rPr>
        <w:t xml:space="preserve">the commands in your </w:t>
      </w:r>
      <w:r w:rsidR="006B514B" w:rsidRPr="00B94F9F">
        <w:rPr>
          <w:rFonts w:cstheme="minorHAnsi"/>
          <w:b/>
          <w:sz w:val="22"/>
          <w:szCs w:val="22"/>
        </w:rPr>
        <w:t>DataAccessDA.ps1</w:t>
      </w:r>
      <w:r w:rsidRPr="00B94F9F">
        <w:rPr>
          <w:rStyle w:val="AnswerChar"/>
          <w:color w:val="auto"/>
          <w:sz w:val="22"/>
          <w:szCs w:val="22"/>
        </w:rPr>
        <w:t xml:space="preserve"> script here</w:t>
      </w:r>
      <w:r w:rsidR="006B514B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1877426912"/>
          <w:placeholder>
            <w:docPart w:val="4B667DEDE3724FA296EA16DF3C4AE18F"/>
          </w:placeholder>
          <w:showingPlcHdr/>
          <w15:color w:val="800000"/>
          <w15:appearance w15:val="tags"/>
          <w:text w:multiLine="1"/>
        </w:sdtPr>
        <w:sdtEndPr/>
        <w:sdtContent>
          <w:r w:rsidR="00174E9D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94F9F">
        <w:rPr>
          <w:sz w:val="22"/>
          <w:szCs w:val="22"/>
        </w:rPr>
        <w:br/>
      </w:r>
    </w:p>
    <w:p w14:paraId="42E11037" w14:textId="5C1FF7B0" w:rsidR="00A45D50" w:rsidRDefault="00A45D50" w:rsidP="00A45D50">
      <w:pPr>
        <w:pStyle w:val="Heading1"/>
      </w:pPr>
      <w:r>
        <w:t>Task 4—</w:t>
      </w:r>
      <w:r w:rsidR="003418DA">
        <w:t>Accessing Data Using a</w:t>
      </w:r>
      <w:r w:rsidR="004367E2">
        <w:t>n</w:t>
      </w:r>
      <w:r w:rsidR="003418DA">
        <w:t xml:space="preserve"> </w:t>
      </w:r>
      <w:r w:rsidR="004367E2">
        <w:t>Odbc</w:t>
      </w:r>
      <w:r>
        <w:t>ConnectionString</w:t>
      </w:r>
      <w:r w:rsidR="004367E2">
        <w:t>Builder</w:t>
      </w:r>
      <w:r w:rsidR="003418DA">
        <w:t xml:space="preserve"> </w:t>
      </w:r>
    </w:p>
    <w:p w14:paraId="4F37E5A5" w14:textId="0476377E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In this task you will connect to the same data</w:t>
      </w:r>
      <w:r w:rsidR="003418DA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but use a connection string rather than a DSN</w:t>
      </w:r>
    </w:p>
    <w:p w14:paraId="2E71D8B6" w14:textId="77777777" w:rsidR="00A45D50" w:rsidRDefault="00A45D50" w:rsidP="00A45D50">
      <w:pPr>
        <w:pStyle w:val="Heading2"/>
      </w:pPr>
      <w:r>
        <w:t>Steps</w:t>
      </w:r>
    </w:p>
    <w:p w14:paraId="60939BED" w14:textId="57D2D0E1" w:rsidR="00A45D50" w:rsidRPr="00B94F9F" w:rsidRDefault="00A45D50" w:rsidP="00A45D50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Create a </w:t>
      </w:r>
      <w:r w:rsidR="003418DA" w:rsidRPr="00B94F9F">
        <w:rPr>
          <w:sz w:val="22"/>
          <w:szCs w:val="22"/>
        </w:rPr>
        <w:t xml:space="preserve">new script </w:t>
      </w:r>
      <w:r w:rsidRPr="00B94F9F">
        <w:rPr>
          <w:sz w:val="22"/>
          <w:szCs w:val="22"/>
        </w:rPr>
        <w:t xml:space="preserve">file </w:t>
      </w:r>
      <w:r w:rsidR="003418DA" w:rsidRPr="00B94F9F">
        <w:rPr>
          <w:sz w:val="22"/>
          <w:szCs w:val="22"/>
        </w:rPr>
        <w:t>n</w:t>
      </w:r>
      <w:r w:rsidRPr="00B94F9F">
        <w:rPr>
          <w:sz w:val="22"/>
          <w:szCs w:val="22"/>
        </w:rPr>
        <w:t xml:space="preserve">amed </w:t>
      </w:r>
      <w:r w:rsidRPr="00B94F9F">
        <w:rPr>
          <w:b/>
          <w:bCs/>
          <w:sz w:val="22"/>
          <w:szCs w:val="22"/>
        </w:rPr>
        <w:t>DataAccessCS.ps1</w:t>
      </w:r>
      <w:r w:rsidR="003418DA" w:rsidRPr="00B94F9F">
        <w:rPr>
          <w:sz w:val="22"/>
          <w:szCs w:val="22"/>
        </w:rPr>
        <w:t xml:space="preserve"> </w:t>
      </w:r>
    </w:p>
    <w:p w14:paraId="217FA1E2" w14:textId="303C0482" w:rsidR="003418DA" w:rsidRPr="00B94F9F" w:rsidRDefault="003418DA" w:rsidP="00A45D50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You can create </w:t>
      </w:r>
      <w:r w:rsidR="00E36CD7" w:rsidRPr="00B94F9F">
        <w:rPr>
          <w:sz w:val="22"/>
          <w:szCs w:val="22"/>
        </w:rPr>
        <w:t>a connection string manually</w:t>
      </w:r>
      <w:r w:rsidR="00BF2BDC" w:rsidRPr="00B94F9F">
        <w:rPr>
          <w:sz w:val="22"/>
          <w:szCs w:val="22"/>
        </w:rPr>
        <w:t>,</w:t>
      </w:r>
      <w:r w:rsidR="00E36CD7" w:rsidRPr="00B94F9F">
        <w:rPr>
          <w:sz w:val="22"/>
          <w:szCs w:val="22"/>
        </w:rPr>
        <w:t xml:space="preserve"> or by using the </w:t>
      </w:r>
      <w:r w:rsidR="00BF2BDC" w:rsidRPr="00B94F9F">
        <w:rPr>
          <w:sz w:val="22"/>
          <w:szCs w:val="22"/>
        </w:rPr>
        <w:t>Odbc</w:t>
      </w:r>
      <w:r w:rsidR="00E36CD7" w:rsidRPr="00B94F9F">
        <w:rPr>
          <w:sz w:val="22"/>
          <w:szCs w:val="22"/>
        </w:rPr>
        <w:t xml:space="preserve">ConnectionStringBuilder object. Either way you pass the connection string to the </w:t>
      </w:r>
      <w:r w:rsidR="00151E3A" w:rsidRPr="00B94F9F">
        <w:rPr>
          <w:sz w:val="22"/>
          <w:szCs w:val="22"/>
        </w:rPr>
        <w:t>d</w:t>
      </w:r>
      <w:r w:rsidR="00E36CD7" w:rsidRPr="00B94F9F">
        <w:rPr>
          <w:sz w:val="22"/>
          <w:szCs w:val="22"/>
        </w:rPr>
        <w:t>ata</w:t>
      </w:r>
      <w:r w:rsidR="00151E3A" w:rsidRPr="00B94F9F">
        <w:rPr>
          <w:sz w:val="22"/>
          <w:szCs w:val="22"/>
        </w:rPr>
        <w:t xml:space="preserve"> a</w:t>
      </w:r>
      <w:r w:rsidR="00E36CD7" w:rsidRPr="00B94F9F">
        <w:rPr>
          <w:sz w:val="22"/>
          <w:szCs w:val="22"/>
        </w:rPr>
        <w:t xml:space="preserve">dapter. You will need to know your </w:t>
      </w:r>
      <w:proofErr w:type="gramStart"/>
      <w:r w:rsidR="00E36CD7" w:rsidRPr="00B94F9F">
        <w:rPr>
          <w:sz w:val="22"/>
          <w:szCs w:val="22"/>
        </w:rPr>
        <w:t>driver</w:t>
      </w:r>
      <w:proofErr w:type="gramEnd"/>
      <w:r w:rsidR="00E36CD7" w:rsidRPr="00B94F9F">
        <w:rPr>
          <w:sz w:val="22"/>
          <w:szCs w:val="22"/>
        </w:rPr>
        <w:t xml:space="preserve"> name and database file name. Replace the highlighted code as appropriate for your system. </w:t>
      </w:r>
      <w:r w:rsidR="004F0C8F" w:rsidRPr="00B94F9F">
        <w:rPr>
          <w:sz w:val="22"/>
          <w:szCs w:val="22"/>
        </w:rPr>
        <w:br/>
        <w:t xml:space="preserve"> </w:t>
      </w:r>
      <w:r w:rsidR="00E36CD7" w:rsidRPr="00B94F9F">
        <w:rPr>
          <w:sz w:val="22"/>
          <w:szCs w:val="22"/>
        </w:rPr>
        <w:br/>
      </w:r>
      <w:r w:rsidR="00E36CD7" w:rsidRPr="00B94F9F">
        <w:rPr>
          <w:rStyle w:val="CommandChar"/>
          <w:sz w:val="22"/>
          <w:szCs w:val="22"/>
        </w:rPr>
        <w:t>$csb=[System.Data.Odbc.OdbcConnectionStringBuilder]::new()</w:t>
      </w:r>
      <w:r w:rsidR="00E36CD7" w:rsidRPr="00B94F9F">
        <w:rPr>
          <w:rStyle w:val="CommandChar"/>
          <w:sz w:val="22"/>
          <w:szCs w:val="22"/>
        </w:rPr>
        <w:br/>
        <w:t>$csb.Driver=</w:t>
      </w:r>
      <w:r w:rsidR="00E36CD7" w:rsidRPr="00B94F9F">
        <w:rPr>
          <w:sz w:val="22"/>
          <w:szCs w:val="22"/>
        </w:rPr>
        <w:t xml:space="preserve"> </w:t>
      </w:r>
      <w:r w:rsidR="00E36CD7" w:rsidRPr="00B94F9F">
        <w:rPr>
          <w:rStyle w:val="CommandChar"/>
          <w:sz w:val="22"/>
          <w:szCs w:val="22"/>
          <w:highlight w:val="yellow"/>
        </w:rPr>
        <w:t>'Microsoft Access Driver (*.mdb, *.accdb)'</w:t>
      </w:r>
      <w:r w:rsidR="00E36CD7" w:rsidRPr="00B94F9F">
        <w:rPr>
          <w:rStyle w:val="CommandChar"/>
          <w:sz w:val="22"/>
          <w:szCs w:val="22"/>
        </w:rPr>
        <w:br/>
        <w:t>$csb.add('dbq',</w:t>
      </w:r>
      <w:r w:rsidR="00E36CD7" w:rsidRPr="00B94F9F">
        <w:rPr>
          <w:rStyle w:val="CommandChar"/>
          <w:sz w:val="22"/>
          <w:szCs w:val="22"/>
          <w:highlight w:val="yellow"/>
        </w:rPr>
        <w:t>'</w:t>
      </w:r>
      <w:r w:rsidR="000402A9" w:rsidRPr="00B94F9F">
        <w:rPr>
          <w:rStyle w:val="CommandChar"/>
          <w:sz w:val="22"/>
          <w:szCs w:val="22"/>
          <w:highlight w:val="yellow"/>
        </w:rPr>
        <w:t>D</w:t>
      </w:r>
      <w:r w:rsidR="00E36CD7" w:rsidRPr="00B94F9F">
        <w:rPr>
          <w:rStyle w:val="CommandChar"/>
          <w:sz w:val="22"/>
          <w:szCs w:val="22"/>
          <w:highlight w:val="yellow"/>
        </w:rPr>
        <w:t>:\psfiles\data\gems.mdb'</w:t>
      </w:r>
      <w:r w:rsidR="00E36CD7" w:rsidRPr="00B94F9F">
        <w:rPr>
          <w:rStyle w:val="CommandChar"/>
          <w:sz w:val="22"/>
          <w:szCs w:val="22"/>
        </w:rPr>
        <w:t>)</w:t>
      </w:r>
      <w:r w:rsidR="00E36CD7" w:rsidRPr="00B94F9F">
        <w:rPr>
          <w:rStyle w:val="CommandChar"/>
          <w:sz w:val="22"/>
          <w:szCs w:val="22"/>
        </w:rPr>
        <w:br/>
        <w:t>$da=[System.Data.Odbc.OdbcDataAdapter]::new('select * from gem',$csb.ConnectionString)</w:t>
      </w:r>
      <w:r w:rsidR="00E36CD7" w:rsidRPr="00B94F9F">
        <w:rPr>
          <w:rStyle w:val="CommandChar"/>
          <w:sz w:val="22"/>
          <w:szCs w:val="22"/>
        </w:rPr>
        <w:br/>
        <w:t>$ds=[System.Data.DataSet]::new($da)</w:t>
      </w:r>
      <w:r w:rsidR="00E36CD7" w:rsidRPr="00B94F9F">
        <w:rPr>
          <w:rStyle w:val="CommandChar"/>
          <w:sz w:val="22"/>
          <w:szCs w:val="22"/>
        </w:rPr>
        <w:br/>
        <w:t>$da.fill($ds)</w:t>
      </w:r>
      <w:r w:rsidR="00E36CD7" w:rsidRPr="00B94F9F">
        <w:rPr>
          <w:rStyle w:val="CommandChar"/>
          <w:sz w:val="22"/>
          <w:szCs w:val="22"/>
        </w:rPr>
        <w:br/>
      </w:r>
      <w:r w:rsidR="00E36CD7" w:rsidRPr="00B94F9F">
        <w:rPr>
          <w:rStyle w:val="CommandChar"/>
          <w:sz w:val="22"/>
          <w:szCs w:val="22"/>
        </w:rPr>
        <w:lastRenderedPageBreak/>
        <w:t>$ds.Tables[0]|ft</w:t>
      </w:r>
      <w:r w:rsidR="00E36CD7" w:rsidRPr="00B94F9F">
        <w:rPr>
          <w:sz w:val="22"/>
          <w:szCs w:val="22"/>
        </w:rPr>
        <w:t xml:space="preserve"> </w:t>
      </w:r>
      <w:r w:rsidR="00E36CD7" w:rsidRPr="00B94F9F">
        <w:rPr>
          <w:sz w:val="22"/>
          <w:szCs w:val="22"/>
        </w:rPr>
        <w:br/>
      </w:r>
      <w:r w:rsidR="004F0C8F" w:rsidRPr="00B94F9F">
        <w:rPr>
          <w:sz w:val="22"/>
          <w:szCs w:val="22"/>
        </w:rPr>
        <w:t xml:space="preserve"> </w:t>
      </w:r>
    </w:p>
    <w:p w14:paraId="7402630B" w14:textId="778F4146" w:rsidR="00D134CE" w:rsidRPr="00B94F9F" w:rsidRDefault="00FC7596" w:rsidP="00D134CE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Save and run your script to make sure it works. </w:t>
      </w:r>
    </w:p>
    <w:p w14:paraId="71823621" w14:textId="7377CFAE" w:rsidR="00A45D50" w:rsidRPr="00B94F9F" w:rsidRDefault="00A45D50" w:rsidP="00146785">
      <w:pPr>
        <w:pStyle w:val="ListParagraph"/>
        <w:numPr>
          <w:ilvl w:val="0"/>
          <w:numId w:val="17"/>
        </w:numPr>
        <w:contextualSpacing w:val="0"/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</w:pPr>
      <w:r w:rsidRPr="00B94F9F">
        <w:rPr>
          <w:rStyle w:val="AnswerChar"/>
          <w:color w:val="auto"/>
          <w:sz w:val="22"/>
          <w:szCs w:val="22"/>
        </w:rPr>
        <w:t>Copy your script</w:t>
      </w:r>
      <w:r w:rsidR="00D134CE" w:rsidRPr="00B94F9F">
        <w:rPr>
          <w:rStyle w:val="AnswerChar"/>
          <w:color w:val="auto"/>
          <w:sz w:val="22"/>
          <w:szCs w:val="22"/>
        </w:rPr>
        <w:t xml:space="preserve"> code</w:t>
      </w:r>
      <w:r w:rsidRPr="00B94F9F">
        <w:rPr>
          <w:rStyle w:val="AnswerChar"/>
          <w:color w:val="auto"/>
          <w:sz w:val="22"/>
          <w:szCs w:val="22"/>
        </w:rPr>
        <w:t xml:space="preserve"> here</w:t>
      </w:r>
      <w:r w:rsidR="00D134CE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1983122092"/>
          <w:placeholder>
            <w:docPart w:val="BC21DEDD5C1E466FB4160A1C0F699425"/>
          </w:placeholder>
          <w:showingPlcHdr/>
          <w15:color w:val="800000"/>
          <w15:appearance w15:val="tags"/>
          <w:text w:multiLine="1"/>
        </w:sdtPr>
        <w:sdtEndPr/>
        <w:sdtContent>
          <w:r w:rsidR="004F0C8F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B638747" w14:textId="3C146FD0" w:rsidR="00A45D50" w:rsidRDefault="00A45D50" w:rsidP="00A45D50">
      <w:pPr>
        <w:pStyle w:val="Heading1"/>
      </w:pPr>
      <w:r>
        <w:t>Task 5—</w:t>
      </w:r>
      <w:r w:rsidR="007C3958">
        <w:t>Odbc</w:t>
      </w:r>
      <w:r>
        <w:t xml:space="preserve">Command and </w:t>
      </w:r>
      <w:r w:rsidR="007C3958">
        <w:t>Odbc</w:t>
      </w:r>
      <w:r>
        <w:t>Connection objects</w:t>
      </w:r>
      <w:r w:rsidR="001C6D6D">
        <w:t xml:space="preserve"> </w:t>
      </w:r>
    </w:p>
    <w:p w14:paraId="244968DD" w14:textId="66D87DFE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You can work with data </w:t>
      </w:r>
      <w:r w:rsidRPr="00B94F9F">
        <w:rPr>
          <w:i/>
          <w:iCs/>
          <w:sz w:val="22"/>
          <w:szCs w:val="22"/>
        </w:rPr>
        <w:t>without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populating an</w:t>
      </w:r>
      <w:r w:rsidRPr="00B94F9F">
        <w:rPr>
          <w:sz w:val="22"/>
          <w:szCs w:val="22"/>
        </w:rPr>
        <w:t xml:space="preserve"> in-memory dataset</w:t>
      </w:r>
      <w:r w:rsidR="005A04DC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u</w:t>
      </w:r>
      <w:r w:rsidRPr="00B94F9F">
        <w:rPr>
          <w:sz w:val="22"/>
          <w:szCs w:val="22"/>
        </w:rPr>
        <w:t xml:space="preserve">sing </w:t>
      </w:r>
      <w:r w:rsidRPr="00B94F9F">
        <w:rPr>
          <w:i/>
          <w:iCs/>
          <w:sz w:val="22"/>
          <w:szCs w:val="22"/>
        </w:rPr>
        <w:t>OdbcCommand</w:t>
      </w:r>
      <w:r w:rsidRPr="00B94F9F">
        <w:rPr>
          <w:sz w:val="22"/>
          <w:szCs w:val="22"/>
        </w:rPr>
        <w:t xml:space="preserve"> and </w:t>
      </w:r>
      <w:r w:rsidRPr="00B94F9F">
        <w:rPr>
          <w:i/>
          <w:iCs/>
          <w:sz w:val="22"/>
          <w:szCs w:val="22"/>
        </w:rPr>
        <w:t>OdbcConnection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o</w:t>
      </w:r>
      <w:r w:rsidRPr="00B94F9F">
        <w:rPr>
          <w:sz w:val="22"/>
          <w:szCs w:val="22"/>
        </w:rPr>
        <w:t>bjects.</w:t>
      </w:r>
    </w:p>
    <w:p w14:paraId="2F48B75C" w14:textId="77777777" w:rsidR="00A45D50" w:rsidRDefault="00A45D50" w:rsidP="00A45D50">
      <w:pPr>
        <w:pStyle w:val="Heading2"/>
      </w:pPr>
      <w:r>
        <w:t>Steps</w:t>
      </w:r>
    </w:p>
    <w:p w14:paraId="13AF0C6E" w14:textId="458ADC05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Reading data: </w:t>
      </w:r>
      <w:r w:rsidR="0069554D" w:rsidRPr="00B94F9F">
        <w:rPr>
          <w:sz w:val="22"/>
          <w:szCs w:val="22"/>
        </w:rPr>
        <w:t>d</w:t>
      </w:r>
      <w:r w:rsidRPr="00B94F9F">
        <w:rPr>
          <w:sz w:val="22"/>
          <w:szCs w:val="22"/>
        </w:rPr>
        <w:t xml:space="preserve">ata is retrieved from the database using a </w:t>
      </w:r>
      <w:r w:rsidRPr="00B94F9F">
        <w:rPr>
          <w:i/>
          <w:iCs/>
          <w:sz w:val="22"/>
          <w:szCs w:val="22"/>
        </w:rPr>
        <w:t>data</w:t>
      </w:r>
      <w:r w:rsidR="002A39EF" w:rsidRPr="00B94F9F">
        <w:rPr>
          <w:i/>
          <w:iCs/>
          <w:sz w:val="22"/>
          <w:szCs w:val="22"/>
        </w:rPr>
        <w:t xml:space="preserve"> </w:t>
      </w:r>
      <w:r w:rsidRPr="00B94F9F">
        <w:rPr>
          <w:i/>
          <w:iCs/>
          <w:sz w:val="22"/>
          <w:szCs w:val="22"/>
        </w:rPr>
        <w:t>reader</w:t>
      </w:r>
      <w:r w:rsidRPr="00B94F9F">
        <w:rPr>
          <w:sz w:val="22"/>
          <w:szCs w:val="22"/>
        </w:rPr>
        <w:t xml:space="preserve"> object. A data reader is</w:t>
      </w:r>
      <w:r w:rsidR="002A39EF" w:rsidRPr="00B94F9F">
        <w:rPr>
          <w:sz w:val="22"/>
          <w:szCs w:val="22"/>
        </w:rPr>
        <w:t xml:space="preserve"> a</w:t>
      </w:r>
      <w:r w:rsidRPr="00B94F9F">
        <w:rPr>
          <w:sz w:val="22"/>
          <w:szCs w:val="22"/>
        </w:rPr>
        <w:t xml:space="preserve"> </w:t>
      </w:r>
      <w:r w:rsidRPr="00B94F9F">
        <w:rPr>
          <w:i/>
          <w:iCs/>
          <w:sz w:val="22"/>
          <w:szCs w:val="22"/>
        </w:rPr>
        <w:t>read</w:t>
      </w:r>
      <w:r w:rsidR="002A39EF" w:rsidRPr="00B94F9F">
        <w:rPr>
          <w:i/>
          <w:iCs/>
          <w:sz w:val="22"/>
          <w:szCs w:val="22"/>
        </w:rPr>
        <w:t>-</w:t>
      </w:r>
      <w:r w:rsidRPr="00B94F9F">
        <w:rPr>
          <w:i/>
          <w:iCs/>
          <w:sz w:val="22"/>
          <w:szCs w:val="22"/>
        </w:rPr>
        <w:t>only forward</w:t>
      </w:r>
      <w:r w:rsidR="002A39EF" w:rsidRPr="00B94F9F">
        <w:rPr>
          <w:i/>
          <w:iCs/>
          <w:sz w:val="22"/>
          <w:szCs w:val="22"/>
        </w:rPr>
        <w:t>-</w:t>
      </w:r>
      <w:r w:rsidRPr="00B94F9F">
        <w:rPr>
          <w:i/>
          <w:iCs/>
          <w:sz w:val="22"/>
          <w:szCs w:val="22"/>
        </w:rPr>
        <w:t>only cursor</w:t>
      </w:r>
      <w:r w:rsidRPr="00B94F9F">
        <w:rPr>
          <w:sz w:val="22"/>
          <w:szCs w:val="22"/>
        </w:rPr>
        <w:t xml:space="preserve"> to the results of your query. To retrieve the data</w:t>
      </w:r>
      <w:r w:rsidR="00D47CFB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create a loop and call the data</w:t>
      </w:r>
      <w:r w:rsidR="00D47CFB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reader’s </w:t>
      </w:r>
      <w:r w:rsidRPr="00B94F9F">
        <w:rPr>
          <w:b/>
          <w:bCs/>
          <w:sz w:val="22"/>
          <w:szCs w:val="22"/>
        </w:rPr>
        <w:t>read</w:t>
      </w:r>
      <w:r w:rsidRPr="00B94F9F">
        <w:rPr>
          <w:sz w:val="22"/>
          <w:szCs w:val="22"/>
        </w:rPr>
        <w:t xml:space="preserve"> method to get each row until you are done or there are no more rows. Create a </w:t>
      </w:r>
      <w:r w:rsidR="00D47CFB" w:rsidRPr="00B94F9F">
        <w:rPr>
          <w:sz w:val="22"/>
          <w:szCs w:val="22"/>
        </w:rPr>
        <w:t xml:space="preserve">new </w:t>
      </w:r>
      <w:r w:rsidRPr="00B94F9F">
        <w:rPr>
          <w:sz w:val="22"/>
          <w:szCs w:val="22"/>
        </w:rPr>
        <w:t>script name</w:t>
      </w:r>
      <w:r w:rsidR="00D47CFB" w:rsidRPr="00B94F9F">
        <w:rPr>
          <w:sz w:val="22"/>
          <w:szCs w:val="22"/>
        </w:rPr>
        <w:t>d</w:t>
      </w:r>
      <w:r w:rsidRPr="00B94F9F">
        <w:rPr>
          <w:sz w:val="22"/>
          <w:szCs w:val="22"/>
        </w:rPr>
        <w:t xml:space="preserve"> </w:t>
      </w:r>
      <w:r w:rsidRPr="00B94F9F">
        <w:rPr>
          <w:b/>
          <w:bCs/>
          <w:sz w:val="22"/>
          <w:szCs w:val="22"/>
        </w:rPr>
        <w:t>DataAccessDR.ps1</w:t>
      </w:r>
      <w:r w:rsidRPr="00B94F9F">
        <w:rPr>
          <w:sz w:val="22"/>
          <w:szCs w:val="22"/>
        </w:rPr>
        <w:t xml:space="preserve"> and enter code</w:t>
      </w:r>
      <w:r w:rsidR="00AB0B3F" w:rsidRPr="00B94F9F">
        <w:rPr>
          <w:sz w:val="22"/>
          <w:szCs w:val="22"/>
        </w:rPr>
        <w:t xml:space="preserve"> as follows.</w:t>
      </w:r>
      <w:r w:rsidR="00D47CFB" w:rsidRPr="00B94F9F">
        <w:rPr>
          <w:sz w:val="22"/>
          <w:szCs w:val="22"/>
        </w:rPr>
        <w:t xml:space="preserve"> </w:t>
      </w:r>
    </w:p>
    <w:p w14:paraId="3D7CA0CB" w14:textId="32BC182D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First</w:t>
      </w:r>
      <w:r w:rsidR="00AB0B3F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still need a connection string</w:t>
      </w:r>
      <w:r w:rsidR="00AB0B3F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so use the builder as </w:t>
      </w:r>
      <w:r w:rsidR="00AB0B3F" w:rsidRPr="00B94F9F">
        <w:rPr>
          <w:sz w:val="22"/>
          <w:szCs w:val="22"/>
        </w:rPr>
        <w:t xml:space="preserve">we did </w:t>
      </w:r>
      <w:r w:rsidRPr="00B94F9F">
        <w:rPr>
          <w:sz w:val="22"/>
          <w:szCs w:val="22"/>
        </w:rPr>
        <w:t xml:space="preserve">before to create it. </w:t>
      </w:r>
      <w:r w:rsidR="00EA320C" w:rsidRPr="00B94F9F">
        <w:rPr>
          <w:sz w:val="22"/>
          <w:szCs w:val="22"/>
        </w:rPr>
        <w:t>(</w:t>
      </w:r>
      <w:r w:rsidRPr="00B94F9F">
        <w:rPr>
          <w:sz w:val="22"/>
          <w:szCs w:val="22"/>
        </w:rPr>
        <w:t>A</w:t>
      </w:r>
      <w:r w:rsidR="00EA320C" w:rsidRPr="00B94F9F">
        <w:rPr>
          <w:sz w:val="22"/>
          <w:szCs w:val="22"/>
        </w:rPr>
        <w:t xml:space="preserve">gain, replace </w:t>
      </w:r>
      <w:r w:rsidRPr="00B94F9F">
        <w:rPr>
          <w:sz w:val="22"/>
          <w:szCs w:val="22"/>
        </w:rPr>
        <w:t>highlighted information as appropriate for your system.</w:t>
      </w:r>
      <w:r w:rsidR="00EA320C" w:rsidRPr="00B94F9F">
        <w:rPr>
          <w:sz w:val="22"/>
          <w:szCs w:val="22"/>
        </w:rPr>
        <w:t xml:space="preserve">) </w:t>
      </w:r>
      <w:r w:rsidR="005C1074" w:rsidRPr="00B94F9F">
        <w:rPr>
          <w:sz w:val="22"/>
          <w:szCs w:val="22"/>
        </w:rPr>
        <w:br/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$csb = [</w:t>
      </w:r>
      <w:proofErr w:type="gramStart"/>
      <w:r w:rsidRPr="00B94F9F">
        <w:rPr>
          <w:rStyle w:val="CommandChar"/>
          <w:sz w:val="22"/>
          <w:szCs w:val="22"/>
        </w:rPr>
        <w:t>System.Data.Odbc.OdbcConnectionStringBuilder</w:t>
      </w:r>
      <w:proofErr w:type="gramEnd"/>
      <w:r w:rsidRPr="00B94F9F">
        <w:rPr>
          <w:rStyle w:val="CommandChar"/>
          <w:sz w:val="22"/>
          <w:szCs w:val="22"/>
        </w:rPr>
        <w:t>]::new()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$csb.Driver = </w:t>
      </w:r>
      <w:r w:rsidRPr="00B94F9F">
        <w:rPr>
          <w:rStyle w:val="CommandChar"/>
          <w:sz w:val="22"/>
          <w:szCs w:val="22"/>
          <w:highlight w:val="yellow"/>
        </w:rPr>
        <w:t>'Microsoft Access Driver (*.mdb, *.accdb)'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$csb.Add('dbq', </w:t>
      </w:r>
      <w:r w:rsidRPr="00B94F9F">
        <w:rPr>
          <w:rStyle w:val="CommandChar"/>
          <w:sz w:val="22"/>
          <w:szCs w:val="22"/>
          <w:highlight w:val="yellow"/>
        </w:rPr>
        <w:t>'</w:t>
      </w:r>
      <w:r w:rsidR="00BF2BDC" w:rsidRPr="00B94F9F">
        <w:rPr>
          <w:rStyle w:val="CommandChar"/>
          <w:sz w:val="22"/>
          <w:szCs w:val="22"/>
          <w:highlight w:val="yellow"/>
        </w:rPr>
        <w:t>D</w:t>
      </w:r>
      <w:r w:rsidRPr="00B94F9F">
        <w:rPr>
          <w:rStyle w:val="CommandChar"/>
          <w:sz w:val="22"/>
          <w:szCs w:val="22"/>
          <w:highlight w:val="yellow"/>
        </w:rPr>
        <w:t>:\psfiles\data\gems.mdb'</w:t>
      </w:r>
      <w:r w:rsidRPr="00B94F9F">
        <w:rPr>
          <w:rStyle w:val="CommandChar"/>
          <w:sz w:val="22"/>
          <w:szCs w:val="22"/>
        </w:rPr>
        <w:t>)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C107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</w:p>
    <w:p w14:paraId="71315480" w14:textId="3547CD1A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Now create a </w:t>
      </w:r>
      <w:r w:rsidRPr="00B94F9F">
        <w:rPr>
          <w:i/>
          <w:iCs/>
          <w:sz w:val="22"/>
          <w:szCs w:val="22"/>
        </w:rPr>
        <w:t>connection</w:t>
      </w:r>
      <w:r w:rsidRPr="00B94F9F">
        <w:rPr>
          <w:sz w:val="22"/>
          <w:szCs w:val="22"/>
        </w:rPr>
        <w:t xml:space="preserve"> object</w:t>
      </w:r>
      <w:r w:rsidR="00AE366C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AE366C" w:rsidRPr="00B94F9F">
        <w:rPr>
          <w:sz w:val="22"/>
          <w:szCs w:val="22"/>
        </w:rPr>
        <w:t xml:space="preserve">Its </w:t>
      </w:r>
      <w:r w:rsidRPr="00B94F9F">
        <w:rPr>
          <w:sz w:val="22"/>
          <w:szCs w:val="22"/>
        </w:rPr>
        <w:t xml:space="preserve">constructor </w:t>
      </w:r>
      <w:r w:rsidR="00942FCB" w:rsidRPr="00B94F9F">
        <w:rPr>
          <w:sz w:val="22"/>
          <w:szCs w:val="22"/>
        </w:rPr>
        <w:t>requir</w:t>
      </w:r>
      <w:r w:rsidRPr="00B94F9F">
        <w:rPr>
          <w:sz w:val="22"/>
          <w:szCs w:val="22"/>
        </w:rPr>
        <w:t>es a ConnectionString</w:t>
      </w:r>
      <w:r w:rsidR="00942FCB" w:rsidRPr="00B94F9F">
        <w:rPr>
          <w:sz w:val="22"/>
          <w:szCs w:val="22"/>
        </w:rPr>
        <w:t xml:space="preserve"> argument.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$con = [</w:t>
      </w:r>
      <w:proofErr w:type="gramStart"/>
      <w:r w:rsidRPr="00B94F9F">
        <w:rPr>
          <w:rStyle w:val="CommandChar"/>
          <w:sz w:val="22"/>
          <w:szCs w:val="22"/>
        </w:rPr>
        <w:t>System.Data.Odbc.OdbcConnection</w:t>
      </w:r>
      <w:proofErr w:type="gramEnd"/>
      <w:r w:rsidRPr="00B94F9F">
        <w:rPr>
          <w:rStyle w:val="CommandChar"/>
          <w:sz w:val="22"/>
          <w:szCs w:val="22"/>
        </w:rPr>
        <w:t>]::new($csb.ConnectionString)</w:t>
      </w:r>
      <w:r w:rsidR="00942FCB" w:rsidRPr="00B94F9F">
        <w:rPr>
          <w:sz w:val="22"/>
          <w:szCs w:val="22"/>
        </w:rPr>
        <w:t xml:space="preserve"> </w:t>
      </w:r>
    </w:p>
    <w:p w14:paraId="439E15A5" w14:textId="1E941FEF" w:rsidR="00A803CB" w:rsidRPr="00B94F9F" w:rsidRDefault="00A803CB" w:rsidP="00A45D50">
      <w:pPr>
        <w:pStyle w:val="ListParagraph"/>
        <w:numPr>
          <w:ilvl w:val="0"/>
          <w:numId w:val="18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B94F9F">
        <w:rPr>
          <w:sz w:val="22"/>
          <w:szCs w:val="22"/>
        </w:rPr>
        <w:t xml:space="preserve">Create a </w:t>
      </w:r>
      <w:r w:rsidR="00FF40F5" w:rsidRPr="00B94F9F">
        <w:rPr>
          <w:i/>
          <w:iCs/>
          <w:sz w:val="22"/>
          <w:szCs w:val="22"/>
        </w:rPr>
        <w:t>command</w:t>
      </w:r>
      <w:r w:rsidR="00FF40F5" w:rsidRPr="00B94F9F">
        <w:rPr>
          <w:sz w:val="22"/>
          <w:szCs w:val="22"/>
        </w:rPr>
        <w:t xml:space="preserve"> object. The command object contains the SQL and passes it to the connection object for execution on the database. </w:t>
      </w:r>
      <w:r w:rsidR="00FF40F5" w:rsidRPr="00B94F9F">
        <w:rPr>
          <w:sz w:val="22"/>
          <w:szCs w:val="22"/>
        </w:rPr>
        <w:br/>
      </w:r>
      <w:r w:rsidR="00FF40F5" w:rsidRPr="00B94F9F">
        <w:rPr>
          <w:rStyle w:val="CommandChar"/>
          <w:sz w:val="22"/>
          <w:szCs w:val="22"/>
        </w:rPr>
        <w:t>$cmd = [</w:t>
      </w:r>
      <w:proofErr w:type="gramStart"/>
      <w:r w:rsidR="00FF40F5" w:rsidRPr="00B94F9F">
        <w:rPr>
          <w:rStyle w:val="CommandChar"/>
          <w:sz w:val="22"/>
          <w:szCs w:val="22"/>
        </w:rPr>
        <w:t>System.Data.Odbc.OdbcCommand</w:t>
      </w:r>
      <w:proofErr w:type="gramEnd"/>
      <w:r w:rsidR="00FF40F5" w:rsidRPr="00B94F9F">
        <w:rPr>
          <w:rStyle w:val="CommandChar"/>
          <w:sz w:val="22"/>
          <w:szCs w:val="22"/>
        </w:rPr>
        <w:t>]::new('select * from gem', $con)</w:t>
      </w:r>
      <w:r w:rsidR="00FF40F5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128F9D3" w14:textId="0089BE95" w:rsidR="00FF40F5" w:rsidRPr="00B94F9F" w:rsidRDefault="00BC4676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Once you have defined the connection and command objects, open a connection to the database. The connection can be reused as necessary. </w:t>
      </w:r>
      <w:r w:rsidRPr="00B94F9F">
        <w:rPr>
          <w:sz w:val="22"/>
          <w:szCs w:val="22"/>
        </w:rPr>
        <w:br/>
      </w:r>
      <w:r w:rsidRPr="00B94F9F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B94F9F">
        <w:rPr>
          <w:rFonts w:ascii="Consolas" w:hAnsi="Consolas"/>
          <w:b/>
          <w:bCs/>
          <w:sz w:val="22"/>
          <w:szCs w:val="22"/>
        </w:rPr>
        <w:t>con.Open</w:t>
      </w:r>
      <w:proofErr w:type="gramEnd"/>
      <w:r w:rsidRPr="00B94F9F">
        <w:rPr>
          <w:rFonts w:ascii="Consolas" w:hAnsi="Consolas"/>
          <w:b/>
          <w:bCs/>
          <w:sz w:val="22"/>
          <w:szCs w:val="22"/>
        </w:rPr>
        <w:t>()</w:t>
      </w:r>
      <w:r w:rsidRPr="00B94F9F">
        <w:rPr>
          <w:sz w:val="22"/>
          <w:szCs w:val="22"/>
        </w:rPr>
        <w:t xml:space="preserve"> </w:t>
      </w:r>
    </w:p>
    <w:p w14:paraId="7631B90A" w14:textId="6ECE7BC4" w:rsidR="00A45D50" w:rsidRPr="00B94F9F" w:rsidRDefault="00BC4676" w:rsidP="00BC4676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Next, c</w:t>
      </w:r>
      <w:r w:rsidR="00A45D50" w:rsidRPr="00B94F9F">
        <w:rPr>
          <w:sz w:val="22"/>
          <w:szCs w:val="22"/>
        </w:rPr>
        <w:t xml:space="preserve">all the appropriate method </w:t>
      </w:r>
      <w:r w:rsidR="00923A5A" w:rsidRPr="00B94F9F">
        <w:rPr>
          <w:sz w:val="22"/>
          <w:szCs w:val="22"/>
        </w:rPr>
        <w:t xml:space="preserve">depending on the </w:t>
      </w:r>
      <w:r w:rsidR="000B683F" w:rsidRPr="00B94F9F">
        <w:rPr>
          <w:sz w:val="22"/>
          <w:szCs w:val="22"/>
        </w:rPr>
        <w:t xml:space="preserve">kind of </w:t>
      </w:r>
      <w:proofErr w:type="gramStart"/>
      <w:r w:rsidR="000B683F" w:rsidRPr="00B94F9F">
        <w:rPr>
          <w:sz w:val="22"/>
          <w:szCs w:val="22"/>
        </w:rPr>
        <w:t>the SQL</w:t>
      </w:r>
      <w:proofErr w:type="gramEnd"/>
      <w:r w:rsidR="000B683F" w:rsidRPr="00B94F9F">
        <w:rPr>
          <w:sz w:val="22"/>
          <w:szCs w:val="22"/>
        </w:rPr>
        <w:t xml:space="preserve"> statement in the command object. There are three kinds: </w:t>
      </w:r>
      <w:r w:rsidR="00F33883" w:rsidRPr="00B94F9F">
        <w:rPr>
          <w:sz w:val="22"/>
          <w:szCs w:val="22"/>
        </w:rPr>
        <w:t xml:space="preserve">to </w:t>
      </w:r>
      <w:r w:rsidR="00A45D50" w:rsidRPr="00B94F9F">
        <w:rPr>
          <w:sz w:val="22"/>
          <w:szCs w:val="22"/>
        </w:rPr>
        <w:t>in the command.  There are 3 kinds</w:t>
      </w:r>
      <w:r w:rsidR="000B683F" w:rsidRPr="00B94F9F">
        <w:rPr>
          <w:sz w:val="22"/>
          <w:szCs w:val="22"/>
        </w:rPr>
        <w:t xml:space="preserve">: those that return collections of rows (such as </w:t>
      </w:r>
      <w:r w:rsidR="003D1BCD" w:rsidRPr="00B94F9F">
        <w:rPr>
          <w:rFonts w:ascii="Lucida Console" w:hAnsi="Lucida Console"/>
          <w:sz w:val="22"/>
          <w:szCs w:val="22"/>
        </w:rPr>
        <w:t>SELECT</w:t>
      </w:r>
      <w:r w:rsidR="003D1BCD" w:rsidRPr="00B94F9F">
        <w:rPr>
          <w:sz w:val="22"/>
          <w:szCs w:val="22"/>
        </w:rPr>
        <w:t xml:space="preserve"> </w:t>
      </w:r>
      <w:r w:rsidR="000B683F" w:rsidRPr="00B94F9F">
        <w:rPr>
          <w:sz w:val="22"/>
          <w:szCs w:val="22"/>
        </w:rPr>
        <w:t xml:space="preserve">queries), those that </w:t>
      </w:r>
      <w:r w:rsidR="00A91949" w:rsidRPr="00B94F9F">
        <w:rPr>
          <w:sz w:val="22"/>
          <w:szCs w:val="22"/>
        </w:rPr>
        <w:t>do not return any rows (</w:t>
      </w:r>
      <w:r w:rsidR="003D1BCD" w:rsidRPr="00B94F9F">
        <w:rPr>
          <w:sz w:val="22"/>
          <w:szCs w:val="22"/>
        </w:rPr>
        <w:t xml:space="preserve">usually </w:t>
      </w:r>
      <w:r w:rsidR="003D1BCD" w:rsidRPr="00B94F9F">
        <w:rPr>
          <w:rFonts w:ascii="Lucida Console" w:hAnsi="Lucida Console"/>
          <w:sz w:val="22"/>
          <w:szCs w:val="22"/>
        </w:rPr>
        <w:t>INSERT</w:t>
      </w:r>
      <w:r w:rsidR="00A91949" w:rsidRPr="00B94F9F">
        <w:rPr>
          <w:sz w:val="22"/>
          <w:szCs w:val="22"/>
        </w:rPr>
        <w:t xml:space="preserve">, </w:t>
      </w:r>
      <w:r w:rsidR="003D1BCD" w:rsidRPr="00B94F9F">
        <w:rPr>
          <w:rFonts w:ascii="Lucida Console" w:hAnsi="Lucida Console"/>
          <w:sz w:val="22"/>
          <w:szCs w:val="22"/>
        </w:rPr>
        <w:t>UPDATE</w:t>
      </w:r>
      <w:r w:rsidR="00A91949" w:rsidRPr="00B94F9F">
        <w:rPr>
          <w:sz w:val="22"/>
          <w:szCs w:val="22"/>
        </w:rPr>
        <w:t xml:space="preserve">, or </w:t>
      </w:r>
      <w:r w:rsidR="003D1BCD" w:rsidRPr="00B94F9F">
        <w:rPr>
          <w:rFonts w:ascii="Lucida Console" w:hAnsi="Lucida Console"/>
          <w:sz w:val="22"/>
          <w:szCs w:val="22"/>
        </w:rPr>
        <w:t>DELETE</w:t>
      </w:r>
      <w:r w:rsidR="00A91949" w:rsidRPr="00B94F9F">
        <w:rPr>
          <w:sz w:val="22"/>
          <w:szCs w:val="22"/>
        </w:rPr>
        <w:t xml:space="preserve"> statements), and those that return a single value. </w:t>
      </w:r>
      <w:r w:rsidR="005326B2" w:rsidRPr="00B94F9F">
        <w:rPr>
          <w:sz w:val="22"/>
          <w:szCs w:val="22"/>
        </w:rPr>
        <w:t>These three methods are</w:t>
      </w:r>
      <w:r w:rsidR="000D1D7E" w:rsidRPr="00B94F9F">
        <w:rPr>
          <w:sz w:val="22"/>
          <w:szCs w:val="22"/>
        </w:rPr>
        <w:t xml:space="preserve"> named</w:t>
      </w:r>
      <w:r w:rsidR="005326B2" w:rsidRPr="00B94F9F">
        <w:rPr>
          <w:sz w:val="22"/>
          <w:szCs w:val="22"/>
        </w:rPr>
        <w:t xml:space="preserve"> </w:t>
      </w:r>
      <w:r w:rsidR="005326B2" w:rsidRPr="00B94F9F">
        <w:rPr>
          <w:b/>
          <w:bCs/>
          <w:sz w:val="22"/>
          <w:szCs w:val="22"/>
        </w:rPr>
        <w:t>ExecuteReader</w:t>
      </w:r>
      <w:r w:rsidR="005326B2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</w:t>
      </w:r>
      <w:r w:rsidR="00A45D50" w:rsidRPr="00B94F9F">
        <w:rPr>
          <w:b/>
          <w:bCs/>
          <w:sz w:val="22"/>
          <w:szCs w:val="22"/>
        </w:rPr>
        <w:t>ExecuteNonQuery</w:t>
      </w:r>
      <w:r w:rsidR="00A45D50" w:rsidRPr="00B94F9F">
        <w:rPr>
          <w:sz w:val="22"/>
          <w:szCs w:val="22"/>
        </w:rPr>
        <w:t xml:space="preserve">, and </w:t>
      </w:r>
      <w:r w:rsidR="00A45D50" w:rsidRPr="00B94F9F">
        <w:rPr>
          <w:b/>
          <w:bCs/>
          <w:sz w:val="22"/>
          <w:szCs w:val="22"/>
        </w:rPr>
        <w:t>ExecuteScalar</w:t>
      </w:r>
      <w:r w:rsidR="005326B2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respectively. </w:t>
      </w:r>
      <w:r w:rsidR="005326B2" w:rsidRPr="00B94F9F">
        <w:rPr>
          <w:sz w:val="22"/>
          <w:szCs w:val="22"/>
        </w:rPr>
        <w:t>O</w:t>
      </w:r>
      <w:r w:rsidR="00A45D50" w:rsidRPr="00B94F9F">
        <w:rPr>
          <w:sz w:val="22"/>
          <w:szCs w:val="22"/>
        </w:rPr>
        <w:t>ur</w:t>
      </w:r>
      <w:r w:rsidR="00645EF0" w:rsidRPr="00B94F9F">
        <w:rPr>
          <w:sz w:val="22"/>
          <w:szCs w:val="22"/>
        </w:rPr>
        <w:t>s</w:t>
      </w:r>
      <w:r w:rsidR="00A45D50" w:rsidRPr="00B94F9F">
        <w:rPr>
          <w:sz w:val="22"/>
          <w:szCs w:val="22"/>
        </w:rPr>
        <w:t xml:space="preserve"> is </w:t>
      </w:r>
      <w:r w:rsidR="00645EF0" w:rsidRPr="00B94F9F">
        <w:rPr>
          <w:sz w:val="22"/>
          <w:szCs w:val="22"/>
        </w:rPr>
        <w:t>a</w:t>
      </w:r>
      <w:r w:rsidR="00A45D50" w:rsidRPr="00B94F9F">
        <w:rPr>
          <w:sz w:val="22"/>
          <w:szCs w:val="22"/>
        </w:rPr>
        <w:t xml:space="preserve"> select statement</w:t>
      </w:r>
      <w:r w:rsidR="00645EF0" w:rsidRPr="00B94F9F">
        <w:rPr>
          <w:sz w:val="22"/>
          <w:szCs w:val="22"/>
        </w:rPr>
        <w:t xml:space="preserve"> (</w:t>
      </w:r>
      <w:r w:rsidR="00645EF0" w:rsidRPr="00B94F9F">
        <w:rPr>
          <w:rStyle w:val="CommandChar"/>
          <w:sz w:val="22"/>
          <w:szCs w:val="22"/>
        </w:rPr>
        <w:t>'select * from gem'</w:t>
      </w:r>
      <w:r w:rsidR="00645EF0" w:rsidRPr="00B94F9F">
        <w:rPr>
          <w:sz w:val="22"/>
          <w:szCs w:val="22"/>
        </w:rPr>
        <w:t>),</w:t>
      </w:r>
      <w:r w:rsidR="005326B2" w:rsidRPr="00B94F9F">
        <w:rPr>
          <w:sz w:val="22"/>
          <w:szCs w:val="22"/>
        </w:rPr>
        <w:t xml:space="preserve"> so we’ll</w:t>
      </w:r>
      <w:r w:rsidR="00A45D50" w:rsidRPr="00B94F9F">
        <w:rPr>
          <w:sz w:val="22"/>
          <w:szCs w:val="22"/>
        </w:rPr>
        <w:t xml:space="preserve"> use the </w:t>
      </w:r>
      <w:proofErr w:type="gramStart"/>
      <w:r w:rsidR="00A45D50" w:rsidRPr="00B94F9F">
        <w:rPr>
          <w:b/>
          <w:bCs/>
          <w:sz w:val="22"/>
          <w:szCs w:val="22"/>
        </w:rPr>
        <w:t>ExecuteReader</w:t>
      </w:r>
      <w:r w:rsidR="005326B2" w:rsidRPr="00B94F9F">
        <w:rPr>
          <w:b/>
          <w:bCs/>
          <w:sz w:val="22"/>
          <w:szCs w:val="22"/>
        </w:rPr>
        <w:t>(</w:t>
      </w:r>
      <w:proofErr w:type="gramEnd"/>
      <w:r w:rsidR="005326B2" w:rsidRPr="00B94F9F">
        <w:rPr>
          <w:b/>
          <w:bCs/>
          <w:sz w:val="22"/>
          <w:szCs w:val="22"/>
        </w:rPr>
        <w:t>)</w:t>
      </w:r>
      <w:r w:rsidR="00A45D50" w:rsidRPr="00B94F9F">
        <w:rPr>
          <w:sz w:val="22"/>
          <w:szCs w:val="22"/>
        </w:rPr>
        <w:t xml:space="preserve"> </w:t>
      </w:r>
      <w:r w:rsidR="005326B2" w:rsidRPr="00B94F9F">
        <w:rPr>
          <w:sz w:val="22"/>
          <w:szCs w:val="22"/>
        </w:rPr>
        <w:t>m</w:t>
      </w:r>
      <w:r w:rsidR="00A45D50" w:rsidRPr="00B94F9F">
        <w:rPr>
          <w:sz w:val="22"/>
          <w:szCs w:val="22"/>
        </w:rPr>
        <w:t>ethod.</w:t>
      </w:r>
      <w:r w:rsidR="005326B2" w:rsidRPr="00B94F9F">
        <w:rPr>
          <w:sz w:val="22"/>
          <w:szCs w:val="22"/>
        </w:rPr>
        <w:t xml:space="preserve"> </w:t>
      </w:r>
      <w:r w:rsidR="00A45D50" w:rsidRPr="00B94F9F">
        <w:rPr>
          <w:sz w:val="22"/>
          <w:szCs w:val="22"/>
        </w:rPr>
        <w:br/>
      </w:r>
      <w:r w:rsidR="00A45D50" w:rsidRPr="00B94F9F">
        <w:rPr>
          <w:rStyle w:val="CommandChar"/>
          <w:sz w:val="22"/>
          <w:szCs w:val="22"/>
        </w:rPr>
        <w:t>$reader = $</w:t>
      </w:r>
      <w:proofErr w:type="gramStart"/>
      <w:r w:rsidR="00A45D50" w:rsidRPr="00B94F9F">
        <w:rPr>
          <w:rStyle w:val="CommandChar"/>
          <w:sz w:val="22"/>
          <w:szCs w:val="22"/>
        </w:rPr>
        <w:t>cmd.ExecuteReader</w:t>
      </w:r>
      <w:proofErr w:type="gramEnd"/>
      <w:r w:rsidR="00A45D50" w:rsidRPr="00B94F9F">
        <w:rPr>
          <w:rStyle w:val="CommandChar"/>
          <w:sz w:val="22"/>
          <w:szCs w:val="22"/>
        </w:rPr>
        <w:t>()</w:t>
      </w:r>
      <w:r w:rsidR="005326B2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949BCF" w14:textId="33D1F76E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lastRenderedPageBreak/>
        <w:t xml:space="preserve">The </w:t>
      </w:r>
      <w:proofErr w:type="gramStart"/>
      <w:r w:rsidRPr="00B94F9F">
        <w:rPr>
          <w:b/>
          <w:bCs/>
          <w:sz w:val="22"/>
          <w:szCs w:val="22"/>
        </w:rPr>
        <w:t>ExecuteReader</w:t>
      </w:r>
      <w:r w:rsidR="00F534A5" w:rsidRPr="00B94F9F">
        <w:rPr>
          <w:b/>
          <w:bCs/>
          <w:sz w:val="22"/>
          <w:szCs w:val="22"/>
        </w:rPr>
        <w:t>(</w:t>
      </w:r>
      <w:proofErr w:type="gramEnd"/>
      <w:r w:rsidR="00F534A5" w:rsidRPr="00B94F9F">
        <w:rPr>
          <w:b/>
          <w:bCs/>
          <w:sz w:val="22"/>
          <w:szCs w:val="22"/>
        </w:rPr>
        <w:t>)</w:t>
      </w:r>
      <w:r w:rsidRPr="00B94F9F">
        <w:rPr>
          <w:sz w:val="22"/>
          <w:szCs w:val="22"/>
        </w:rPr>
        <w:t xml:space="preserve"> method returns a </w:t>
      </w:r>
      <w:r w:rsidRPr="00B94F9F">
        <w:rPr>
          <w:b/>
          <w:bCs/>
          <w:sz w:val="22"/>
          <w:szCs w:val="22"/>
        </w:rPr>
        <w:t>DataReader</w:t>
      </w:r>
      <w:r w:rsidRPr="00B94F9F">
        <w:rPr>
          <w:sz w:val="22"/>
          <w:szCs w:val="22"/>
        </w:rPr>
        <w:t xml:space="preserve"> object. </w:t>
      </w:r>
      <w:r w:rsidR="004665CB" w:rsidRPr="00B94F9F">
        <w:rPr>
          <w:sz w:val="22"/>
          <w:szCs w:val="22"/>
        </w:rPr>
        <w:t xml:space="preserve">It </w:t>
      </w:r>
      <w:r w:rsidRPr="00B94F9F">
        <w:rPr>
          <w:sz w:val="22"/>
          <w:szCs w:val="22"/>
        </w:rPr>
        <w:t xml:space="preserve">has a </w:t>
      </w:r>
      <w:proofErr w:type="gramStart"/>
      <w:r w:rsidR="004665CB" w:rsidRPr="00B94F9F">
        <w:rPr>
          <w:b/>
          <w:bCs/>
          <w:sz w:val="22"/>
          <w:szCs w:val="22"/>
        </w:rPr>
        <w:t>R</w:t>
      </w:r>
      <w:r w:rsidRPr="00B94F9F">
        <w:rPr>
          <w:b/>
          <w:bCs/>
          <w:sz w:val="22"/>
          <w:szCs w:val="22"/>
        </w:rPr>
        <w:t>ead</w:t>
      </w:r>
      <w:r w:rsidR="00286B1D" w:rsidRPr="00B94F9F">
        <w:rPr>
          <w:b/>
          <w:bCs/>
          <w:sz w:val="22"/>
          <w:szCs w:val="22"/>
        </w:rPr>
        <w:t>(</w:t>
      </w:r>
      <w:proofErr w:type="gramEnd"/>
      <w:r w:rsidR="00286B1D" w:rsidRPr="00B94F9F">
        <w:rPr>
          <w:b/>
          <w:bCs/>
          <w:sz w:val="22"/>
          <w:szCs w:val="22"/>
        </w:rPr>
        <w:t>)</w:t>
      </w:r>
      <w:r w:rsidRPr="00B94F9F">
        <w:rPr>
          <w:sz w:val="22"/>
          <w:szCs w:val="22"/>
        </w:rPr>
        <w:t xml:space="preserve"> method that returns the next row from the results. It returns </w:t>
      </w:r>
      <w:r w:rsidR="000D1D7E" w:rsidRPr="00B94F9F">
        <w:rPr>
          <w:b/>
          <w:bCs/>
          <w:sz w:val="22"/>
          <w:szCs w:val="22"/>
        </w:rPr>
        <w:t>T</w:t>
      </w:r>
      <w:r w:rsidRPr="00B94F9F">
        <w:rPr>
          <w:b/>
          <w:bCs/>
          <w:sz w:val="22"/>
          <w:szCs w:val="22"/>
        </w:rPr>
        <w:t>rue</w:t>
      </w:r>
      <w:r w:rsidRPr="00B94F9F">
        <w:rPr>
          <w:sz w:val="22"/>
          <w:szCs w:val="22"/>
        </w:rPr>
        <w:t xml:space="preserve"> if it was successful, </w:t>
      </w:r>
      <w:r w:rsidR="000D1D7E" w:rsidRPr="00B94F9F">
        <w:rPr>
          <w:b/>
          <w:bCs/>
          <w:sz w:val="22"/>
          <w:szCs w:val="22"/>
        </w:rPr>
        <w:t>F</w:t>
      </w:r>
      <w:r w:rsidRPr="00B94F9F">
        <w:rPr>
          <w:b/>
          <w:bCs/>
          <w:sz w:val="22"/>
          <w:szCs w:val="22"/>
        </w:rPr>
        <w:t>alse</w:t>
      </w:r>
      <w:r w:rsidRPr="00B94F9F">
        <w:rPr>
          <w:sz w:val="22"/>
          <w:szCs w:val="22"/>
        </w:rPr>
        <w:t xml:space="preserve"> otherwise. The </w:t>
      </w:r>
      <w:r w:rsidRPr="00B94F9F">
        <w:rPr>
          <w:b/>
          <w:bCs/>
          <w:sz w:val="22"/>
          <w:szCs w:val="22"/>
        </w:rPr>
        <w:t>DataReader</w:t>
      </w:r>
      <w:r w:rsidRPr="00B94F9F">
        <w:rPr>
          <w:sz w:val="22"/>
          <w:szCs w:val="22"/>
        </w:rPr>
        <w:t xml:space="preserve"> </w:t>
      </w:r>
      <w:r w:rsidR="000D1D7E" w:rsidRPr="00B94F9F">
        <w:rPr>
          <w:sz w:val="22"/>
          <w:szCs w:val="22"/>
        </w:rPr>
        <w:t>c</w:t>
      </w:r>
      <w:r w:rsidRPr="00B94F9F">
        <w:rPr>
          <w:sz w:val="22"/>
          <w:szCs w:val="22"/>
        </w:rPr>
        <w:t>ontains the results of the read</w:t>
      </w:r>
      <w:r w:rsidR="000D1D7E" w:rsidRPr="00B94F9F">
        <w:rPr>
          <w:sz w:val="22"/>
          <w:szCs w:val="22"/>
        </w:rPr>
        <w:t xml:space="preserve"> operation</w:t>
      </w:r>
      <w:r w:rsidRPr="00B94F9F">
        <w:rPr>
          <w:sz w:val="22"/>
          <w:szCs w:val="22"/>
        </w:rPr>
        <w:t>. You can retrieve the values by passing the column name to the reader object as a string</w:t>
      </w:r>
      <w:r w:rsidR="007A7640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proofErr w:type="gramStart"/>
      <w:r w:rsidR="000A0400" w:rsidRPr="00B94F9F">
        <w:rPr>
          <w:sz w:val="22"/>
          <w:szCs w:val="22"/>
        </w:rPr>
        <w:t>like</w:t>
      </w:r>
      <w:r w:rsidR="007A7640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 </w:t>
      </w:r>
      <w:r w:rsidRPr="00B94F9F">
        <w:rPr>
          <w:rFonts w:ascii="Consolas" w:hAnsi="Consolas"/>
          <w:b/>
          <w:bCs/>
          <w:sz w:val="22"/>
          <w:szCs w:val="22"/>
        </w:rPr>
        <w:t>$</w:t>
      </w:r>
      <w:proofErr w:type="gramEnd"/>
      <w:r w:rsidRPr="00B94F9F">
        <w:rPr>
          <w:rFonts w:ascii="Consolas" w:hAnsi="Consolas"/>
          <w:b/>
          <w:bCs/>
          <w:sz w:val="22"/>
          <w:szCs w:val="22"/>
        </w:rPr>
        <w:t>reader[</w:t>
      </w:r>
      <w:r w:rsidR="007A7640" w:rsidRPr="00B94F9F">
        <w:rPr>
          <w:rStyle w:val="CommandChar"/>
          <w:b w:val="0"/>
          <w:bCs/>
          <w:sz w:val="22"/>
          <w:szCs w:val="22"/>
        </w:rPr>
        <w:t>'</w:t>
      </w:r>
      <w:r w:rsidRPr="00B94F9F">
        <w:rPr>
          <w:rFonts w:ascii="Consolas" w:hAnsi="Consolas"/>
          <w:b/>
          <w:bCs/>
          <w:sz w:val="22"/>
          <w:szCs w:val="22"/>
        </w:rPr>
        <w:t>column</w:t>
      </w:r>
      <w:r w:rsidR="007A7640" w:rsidRPr="00B94F9F">
        <w:rPr>
          <w:rStyle w:val="CommandChar"/>
          <w:b w:val="0"/>
          <w:bCs/>
          <w:sz w:val="22"/>
          <w:szCs w:val="22"/>
        </w:rPr>
        <w:t>'</w:t>
      </w:r>
      <w:r w:rsidRPr="00B94F9F">
        <w:rPr>
          <w:rFonts w:ascii="Consolas" w:hAnsi="Consolas"/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. Complete </w:t>
      </w:r>
      <w:r w:rsidR="000A0400" w:rsidRPr="00B94F9F">
        <w:rPr>
          <w:sz w:val="22"/>
          <w:szCs w:val="22"/>
        </w:rPr>
        <w:t>your script with the following lines. (N</w:t>
      </w:r>
      <w:r w:rsidRPr="00B94F9F">
        <w:rPr>
          <w:sz w:val="22"/>
          <w:szCs w:val="22"/>
        </w:rPr>
        <w:t xml:space="preserve">ote: it is </w:t>
      </w:r>
      <w:r w:rsidRPr="00B94F9F">
        <w:rPr>
          <w:i/>
          <w:iCs/>
          <w:sz w:val="22"/>
          <w:szCs w:val="22"/>
        </w:rPr>
        <w:t>important</w:t>
      </w:r>
      <w:r w:rsidRPr="00B94F9F">
        <w:rPr>
          <w:sz w:val="22"/>
          <w:szCs w:val="22"/>
        </w:rPr>
        <w:t xml:space="preserve"> </w:t>
      </w:r>
      <w:r w:rsidR="00340DFF" w:rsidRPr="00B94F9F">
        <w:rPr>
          <w:sz w:val="22"/>
          <w:szCs w:val="22"/>
        </w:rPr>
        <w:t>that your script</w:t>
      </w:r>
      <w:r w:rsidRPr="00B94F9F">
        <w:rPr>
          <w:sz w:val="22"/>
          <w:szCs w:val="22"/>
        </w:rPr>
        <w:t xml:space="preserve"> close</w:t>
      </w:r>
      <w:r w:rsidR="00340DFF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 xml:space="preserve"> the connection and reader object when </w:t>
      </w:r>
      <w:r w:rsidR="00340DFF" w:rsidRPr="00B94F9F">
        <w:rPr>
          <w:sz w:val="22"/>
          <w:szCs w:val="22"/>
        </w:rPr>
        <w:t xml:space="preserve">it’s </w:t>
      </w:r>
      <w:r w:rsidRPr="00B94F9F">
        <w:rPr>
          <w:sz w:val="22"/>
          <w:szCs w:val="22"/>
        </w:rPr>
        <w:t>done</w:t>
      </w:r>
      <w:r w:rsidR="00340DFF" w:rsidRPr="00B94F9F">
        <w:rPr>
          <w:sz w:val="22"/>
          <w:szCs w:val="22"/>
        </w:rPr>
        <w:t>!</w:t>
      </w:r>
      <w:r w:rsidRPr="00B94F9F">
        <w:rPr>
          <w:sz w:val="22"/>
          <w:szCs w:val="22"/>
        </w:rPr>
        <w:t>)</w:t>
      </w:r>
      <w:r w:rsidR="00340DFF" w:rsidRPr="00B94F9F">
        <w:rPr>
          <w:sz w:val="22"/>
          <w:szCs w:val="22"/>
        </w:rPr>
        <w:t xml:space="preserve"> </w:t>
      </w:r>
      <w:r w:rsidR="00BA6B57" w:rsidRPr="00B94F9F">
        <w:rPr>
          <w:sz w:val="22"/>
          <w:szCs w:val="22"/>
        </w:rPr>
        <w:br/>
      </w:r>
      <w:r w:rsidRPr="00B94F9F">
        <w:rPr>
          <w:sz w:val="22"/>
          <w:szCs w:val="22"/>
        </w:rPr>
        <w:br/>
      </w:r>
      <w:r w:rsidR="00340DFF" w:rsidRPr="00B94F9F">
        <w:rPr>
          <w:rStyle w:val="CommandChar"/>
          <w:sz w:val="22"/>
          <w:szCs w:val="22"/>
        </w:rPr>
        <w:t>w</w:t>
      </w:r>
      <w:r w:rsidRPr="00B94F9F">
        <w:rPr>
          <w:rStyle w:val="CommandChar"/>
          <w:sz w:val="22"/>
          <w:szCs w:val="22"/>
        </w:rPr>
        <w:t>hile ($</w:t>
      </w:r>
      <w:proofErr w:type="gramStart"/>
      <w:r w:rsidRPr="00B94F9F">
        <w:rPr>
          <w:rStyle w:val="CommandChar"/>
          <w:sz w:val="22"/>
          <w:szCs w:val="22"/>
        </w:rPr>
        <w:t>reader.Read</w:t>
      </w:r>
      <w:proofErr w:type="gramEnd"/>
      <w:r w:rsidRPr="00B94F9F">
        <w:rPr>
          <w:rStyle w:val="CommandChar"/>
          <w:sz w:val="22"/>
          <w:szCs w:val="22"/>
        </w:rPr>
        <w:t>()) {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    Write-host $reader['Mineral'] $reader['hardness']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}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$reader.Close()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$con.Close()</w:t>
      </w:r>
      <w:r w:rsidR="00B01C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A6B57" w:rsidRPr="00B94F9F">
        <w:rPr>
          <w:rStyle w:val="CommandChar"/>
          <w:rFonts w:asciiTheme="minorHAnsi" w:hAnsiTheme="minorHAnsi" w:cstheme="minorHAnsi"/>
          <w:sz w:val="22"/>
          <w:szCs w:val="22"/>
        </w:rPr>
        <w:br/>
      </w:r>
      <w:r w:rsidR="00B01C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C2A32B0" w14:textId="05907F8E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Save and try it out. </w:t>
      </w:r>
      <w:r w:rsidR="00340DFF" w:rsidRPr="00B94F9F">
        <w:rPr>
          <w:sz w:val="22"/>
          <w:szCs w:val="22"/>
        </w:rPr>
        <w:t>The script’s output should show</w:t>
      </w:r>
      <w:r w:rsidRPr="00B94F9F">
        <w:rPr>
          <w:sz w:val="22"/>
          <w:szCs w:val="22"/>
        </w:rPr>
        <w:t xml:space="preserve"> mineral names</w:t>
      </w:r>
      <w:r w:rsidR="00340DFF" w:rsidRPr="00B94F9F">
        <w:rPr>
          <w:sz w:val="22"/>
          <w:szCs w:val="22"/>
        </w:rPr>
        <w:t xml:space="preserve"> and hardnesses. </w:t>
      </w:r>
    </w:p>
    <w:p w14:paraId="7A7770E8" w14:textId="45D4C933" w:rsidR="00CA22AA" w:rsidRPr="00B94F9F" w:rsidRDefault="00A45D50" w:rsidP="00CA22AA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rStyle w:val="AnswerChar"/>
          <w:color w:val="auto"/>
          <w:sz w:val="22"/>
          <w:szCs w:val="22"/>
        </w:rPr>
        <w:t>Copy your script</w:t>
      </w:r>
      <w:r w:rsidR="0004600F" w:rsidRPr="00B94F9F">
        <w:rPr>
          <w:rStyle w:val="AnswerChar"/>
          <w:color w:val="auto"/>
          <w:sz w:val="22"/>
          <w:szCs w:val="22"/>
        </w:rPr>
        <w:t>’s code</w:t>
      </w:r>
      <w:r w:rsidRPr="00B94F9F">
        <w:rPr>
          <w:rStyle w:val="AnswerChar"/>
          <w:color w:val="auto"/>
          <w:sz w:val="22"/>
          <w:szCs w:val="22"/>
        </w:rPr>
        <w:t xml:space="preserve"> here</w:t>
      </w:r>
      <w:r w:rsidR="0004600F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-1403822496"/>
          <w:placeholder>
            <w:docPart w:val="D56EB27DC14A4BE8BE4579089A5C0CB1"/>
          </w:placeholder>
          <w:showingPlcHdr/>
          <w15:color w:val="800000"/>
          <w15:appearance w15:val="tags"/>
          <w:text w:multiLine="1"/>
        </w:sdtPr>
        <w:sdtEndPr/>
        <w:sdtContent>
          <w:r w:rsidR="00CC605E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605E" w:rsidRPr="00B94F9F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94F9F" w:rsidRDefault="00764F61" w:rsidP="00764F61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Upload this document with completed answers to </w:t>
      </w:r>
      <w:r w:rsidR="00B62C8C" w:rsidRPr="00B94F9F">
        <w:rPr>
          <w:sz w:val="22"/>
          <w:szCs w:val="22"/>
        </w:rPr>
        <w:t>I</w:t>
      </w:r>
      <w:r w:rsidR="00596F3B" w:rsidRPr="00B94F9F">
        <w:rPr>
          <w:sz w:val="22"/>
          <w:szCs w:val="22"/>
        </w:rPr>
        <w:t>-</w:t>
      </w:r>
      <w:r w:rsidR="00B62C8C" w:rsidRPr="00B94F9F">
        <w:rPr>
          <w:sz w:val="22"/>
          <w:szCs w:val="22"/>
        </w:rPr>
        <w:t>L</w:t>
      </w:r>
      <w:r w:rsidR="00596F3B" w:rsidRPr="00B94F9F">
        <w:rPr>
          <w:sz w:val="22"/>
          <w:szCs w:val="22"/>
        </w:rPr>
        <w:t>earn</w:t>
      </w:r>
      <w:r w:rsidR="00BF442C" w:rsidRPr="00B94F9F">
        <w:rPr>
          <w:sz w:val="22"/>
          <w:szCs w:val="22"/>
        </w:rPr>
        <w:t xml:space="preserve"> Canvas</w:t>
      </w:r>
      <w:r w:rsidRPr="00B94F9F">
        <w:rPr>
          <w:sz w:val="22"/>
          <w:szCs w:val="22"/>
        </w:rPr>
        <w:t>.</w:t>
      </w:r>
    </w:p>
    <w:sectPr w:rsidR="00764F61" w:rsidRPr="00B94F9F" w:rsidSect="00F548F8">
      <w:footerReference w:type="default" r:id="rId12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EF45D" w14:textId="77777777" w:rsidR="00B57CEB" w:rsidRDefault="00B57CEB" w:rsidP="005975C1">
      <w:pPr>
        <w:spacing w:after="0" w:line="240" w:lineRule="auto"/>
      </w:pPr>
      <w:r>
        <w:separator/>
      </w:r>
    </w:p>
  </w:endnote>
  <w:endnote w:type="continuationSeparator" w:id="0">
    <w:p w14:paraId="72914E08" w14:textId="77777777" w:rsidR="00B57CEB" w:rsidRDefault="00B57CE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229820E" w:rsidR="005975C1" w:rsidRPr="00F548F8" w:rsidRDefault="00860416" w:rsidP="00F548F8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F548F8">
      <w:rPr>
        <w:noProof/>
        <w:color w:val="782C2A" w:themeColor="accent1" w:themeShade="BF"/>
        <w:sz w:val="16"/>
        <w:szCs w:val="18"/>
      </w:rPr>
      <w:t>©Craig</w:t>
    </w:r>
    <w:r w:rsidR="00487F4C" w:rsidRPr="00F548F8">
      <w:rPr>
        <w:noProof/>
        <w:color w:val="782C2A" w:themeColor="accent1" w:themeShade="BF"/>
        <w:sz w:val="16"/>
        <w:szCs w:val="18"/>
      </w:rPr>
      <w:t xml:space="preserve"> J</w:t>
    </w:r>
    <w:r w:rsidRPr="00F548F8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548F8">
      <w:rPr>
        <w:noProof/>
        <w:color w:val="782C2A" w:themeColor="accent1" w:themeShade="BF"/>
        <w:sz w:val="16"/>
        <w:szCs w:val="18"/>
      </w:rPr>
      <w:t>, Carl Gibbons</w:t>
    </w:r>
    <w:r w:rsidR="00A763B3">
      <w:rPr>
        <w:noProof/>
        <w:color w:val="782C2A" w:themeColor="accent1" w:themeShade="BF"/>
        <w:sz w:val="16"/>
        <w:szCs w:val="18"/>
      </w:rPr>
      <w:t xml:space="preserve"> </w:t>
    </w:r>
    <w:r w:rsidR="00A763B3">
      <w:rPr>
        <w:noProof/>
        <w:color w:val="782C2A" w:themeColor="accent1" w:themeShade="BF"/>
        <w:sz w:val="16"/>
        <w:szCs w:val="18"/>
      </w:rPr>
      <w:fldChar w:fldCharType="begin"/>
    </w:r>
    <w:r w:rsidR="00A763B3">
      <w:rPr>
        <w:noProof/>
        <w:color w:val="782C2A" w:themeColor="accent1" w:themeShade="BF"/>
        <w:sz w:val="16"/>
        <w:szCs w:val="18"/>
      </w:rPr>
      <w:instrText xml:space="preserve"> </w:instrText>
    </w:r>
    <w:r w:rsidR="00C647C2" w:rsidRPr="00C647C2">
      <w:rPr>
        <w:noProof/>
        <w:color w:val="782C2A" w:themeColor="accent1" w:themeShade="BF"/>
        <w:sz w:val="16"/>
        <w:szCs w:val="18"/>
      </w:rPr>
      <w:instrText>DATE \@ "yyyy"</w:instrText>
    </w:r>
    <w:r w:rsidR="00A763B3">
      <w:rPr>
        <w:noProof/>
        <w:color w:val="782C2A" w:themeColor="accent1" w:themeShade="BF"/>
        <w:sz w:val="16"/>
        <w:szCs w:val="18"/>
      </w:rPr>
      <w:instrText xml:space="preserve"> </w:instrText>
    </w:r>
    <w:r w:rsidR="00C647C2">
      <w:rPr>
        <w:noProof/>
        <w:color w:val="782C2A" w:themeColor="accent1" w:themeShade="BF"/>
        <w:sz w:val="16"/>
        <w:szCs w:val="18"/>
      </w:rPr>
      <w:fldChar w:fldCharType="separate"/>
    </w:r>
    <w:r w:rsidR="00C647C2">
      <w:rPr>
        <w:noProof/>
        <w:color w:val="782C2A" w:themeColor="accent1" w:themeShade="BF"/>
        <w:sz w:val="16"/>
        <w:szCs w:val="18"/>
      </w:rPr>
      <w:t>2024</w:t>
    </w:r>
    <w:r w:rsidR="00A763B3">
      <w:rPr>
        <w:noProof/>
        <w:color w:val="782C2A" w:themeColor="accent1" w:themeShade="BF"/>
        <w:sz w:val="16"/>
        <w:szCs w:val="18"/>
      </w:rPr>
      <w:fldChar w:fldCharType="end"/>
    </w:r>
    <w:r w:rsidR="00061886" w:rsidRPr="00F548F8">
      <w:rPr>
        <w:noProof/>
        <w:color w:val="782C2A" w:themeColor="accent1" w:themeShade="BF"/>
        <w:sz w:val="16"/>
        <w:szCs w:val="18"/>
      </w:rPr>
      <w:t>,</w:t>
    </w:r>
    <w:r w:rsidR="00DF5C81" w:rsidRPr="00F548F8">
      <w:rPr>
        <w:noProof/>
        <w:color w:val="782C2A" w:themeColor="accent1" w:themeShade="BF"/>
        <w:sz w:val="16"/>
        <w:szCs w:val="18"/>
      </w:rPr>
      <w:t xml:space="preserve"> </w:t>
    </w:r>
    <w:r w:rsidR="005975C1" w:rsidRPr="00F548F8">
      <w:rPr>
        <w:noProof/>
        <w:color w:val="782C2A" w:themeColor="accent1" w:themeShade="BF"/>
        <w:sz w:val="16"/>
        <w:szCs w:val="18"/>
      </w:rPr>
      <w:t>all rights reserved</w:t>
    </w:r>
    <w:r w:rsidR="002944B0" w:rsidRPr="00F548F8">
      <w:rPr>
        <w:noProof/>
        <w:color w:val="782C2A" w:themeColor="accent1" w:themeShade="BF"/>
        <w:sz w:val="16"/>
        <w:szCs w:val="18"/>
      </w:rPr>
      <w:t>.</w:t>
    </w:r>
    <w:r w:rsidR="00F548F8" w:rsidRPr="00F548F8">
      <w:rPr>
        <w:noProof/>
        <w:color w:val="782C2A" w:themeColor="accent1" w:themeShade="BF"/>
        <w:sz w:val="16"/>
        <w:szCs w:val="18"/>
      </w:rPr>
      <w:t xml:space="preserve"> U</w:t>
    </w:r>
    <w:r w:rsidR="005975C1" w:rsidRPr="00F548F8">
      <w:rPr>
        <w:noProof/>
        <w:color w:val="782C2A" w:themeColor="accent1" w:themeShade="BF"/>
        <w:sz w:val="16"/>
        <w:szCs w:val="18"/>
      </w:rPr>
      <w:t>se or duplicat</w:t>
    </w:r>
    <w:r w:rsidR="007227FE" w:rsidRPr="00F548F8">
      <w:rPr>
        <w:noProof/>
        <w:color w:val="782C2A" w:themeColor="accent1" w:themeShade="BF"/>
        <w:sz w:val="16"/>
        <w:szCs w:val="18"/>
      </w:rPr>
      <w:t>i</w:t>
    </w:r>
    <w:r w:rsidR="005975C1" w:rsidRPr="00F548F8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548F8">
      <w:rPr>
        <w:noProof/>
        <w:color w:val="782C2A" w:themeColor="accent1" w:themeShade="BF"/>
        <w:sz w:val="16"/>
        <w:szCs w:val="18"/>
      </w:rPr>
      <w:t>.</w:t>
    </w:r>
    <w:r w:rsidR="00F548F8">
      <w:rPr>
        <w:noProof/>
        <w:color w:val="782C2A" w:themeColor="accent1" w:themeShade="BF"/>
        <w:sz w:val="16"/>
        <w:szCs w:val="18"/>
      </w:rPr>
      <w:tab/>
    </w:r>
    <w:r w:rsidR="00F548F8" w:rsidRPr="00F548F8">
      <w:rPr>
        <w:noProof/>
        <w:color w:val="782C2A" w:themeColor="accent1" w:themeShade="BF"/>
        <w:sz w:val="22"/>
        <w:szCs w:val="24"/>
      </w:rPr>
      <w:t xml:space="preserve">Page | </w:t>
    </w:r>
    <w:r w:rsidR="00F548F8" w:rsidRPr="00F548F8">
      <w:rPr>
        <w:noProof/>
        <w:color w:val="782C2A" w:themeColor="accent1" w:themeShade="BF"/>
        <w:sz w:val="22"/>
        <w:szCs w:val="24"/>
      </w:rPr>
      <w:fldChar w:fldCharType="begin"/>
    </w:r>
    <w:r w:rsidR="00F548F8" w:rsidRPr="00F548F8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548F8" w:rsidRPr="00F548F8">
      <w:rPr>
        <w:noProof/>
        <w:color w:val="782C2A" w:themeColor="accent1" w:themeShade="BF"/>
        <w:sz w:val="22"/>
        <w:szCs w:val="24"/>
      </w:rPr>
      <w:fldChar w:fldCharType="separate"/>
    </w:r>
    <w:r w:rsidR="00F548F8" w:rsidRPr="00F548F8">
      <w:rPr>
        <w:noProof/>
        <w:color w:val="782C2A" w:themeColor="accent1" w:themeShade="BF"/>
        <w:sz w:val="22"/>
        <w:szCs w:val="24"/>
      </w:rPr>
      <w:t>1</w:t>
    </w:r>
    <w:r w:rsidR="00F548F8" w:rsidRPr="00F548F8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F548F8" w:rsidRDefault="005975C1" w:rsidP="00F548F8">
    <w:pPr>
      <w:pStyle w:val="Footer"/>
      <w:tabs>
        <w:tab w:val="right" w:pos="107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9564A" w14:textId="77777777" w:rsidR="00B57CEB" w:rsidRDefault="00B57CEB" w:rsidP="005975C1">
      <w:pPr>
        <w:spacing w:after="0" w:line="240" w:lineRule="auto"/>
      </w:pPr>
      <w:r>
        <w:separator/>
      </w:r>
    </w:p>
  </w:footnote>
  <w:footnote w:type="continuationSeparator" w:id="0">
    <w:p w14:paraId="146C0DF6" w14:textId="77777777" w:rsidR="00B57CEB" w:rsidRDefault="00B57CE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3"/>
  </w:num>
  <w:num w:numId="2" w16cid:durableId="1811047904">
    <w:abstractNumId w:val="6"/>
  </w:num>
  <w:num w:numId="3" w16cid:durableId="1349525258">
    <w:abstractNumId w:val="0"/>
  </w:num>
  <w:num w:numId="4" w16cid:durableId="1698388881">
    <w:abstractNumId w:val="2"/>
  </w:num>
  <w:num w:numId="5" w16cid:durableId="106655669">
    <w:abstractNumId w:val="9"/>
  </w:num>
  <w:num w:numId="6" w16cid:durableId="458257943">
    <w:abstractNumId w:val="10"/>
  </w:num>
  <w:num w:numId="7" w16cid:durableId="72942497">
    <w:abstractNumId w:val="16"/>
  </w:num>
  <w:num w:numId="8" w16cid:durableId="1921862720">
    <w:abstractNumId w:val="17"/>
  </w:num>
  <w:num w:numId="9" w16cid:durableId="1073502125">
    <w:abstractNumId w:val="11"/>
  </w:num>
  <w:num w:numId="10" w16cid:durableId="1396859529">
    <w:abstractNumId w:val="14"/>
  </w:num>
  <w:num w:numId="11" w16cid:durableId="878470329">
    <w:abstractNumId w:val="3"/>
  </w:num>
  <w:num w:numId="12" w16cid:durableId="287325010">
    <w:abstractNumId w:val="7"/>
  </w:num>
  <w:num w:numId="13" w16cid:durableId="520703086">
    <w:abstractNumId w:val="5"/>
  </w:num>
  <w:num w:numId="14" w16cid:durableId="2087918053">
    <w:abstractNumId w:val="1"/>
  </w:num>
  <w:num w:numId="15" w16cid:durableId="1972392950">
    <w:abstractNumId w:val="15"/>
  </w:num>
  <w:num w:numId="16" w16cid:durableId="471993608">
    <w:abstractNumId w:val="4"/>
  </w:num>
  <w:num w:numId="17" w16cid:durableId="1505241070">
    <w:abstractNumId w:val="12"/>
  </w:num>
  <w:num w:numId="18" w16cid:durableId="148924858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ATJVQi2TD/1ziG8Q9ZeR50DQ1JMsvCElEqqlYK3u5kg5f5tJLS4+vVJE1PUkXYEi6JU+1+OJkPeLz0J4F2byw==" w:salt="vrLg20XdOjj9lqu1rz8ZG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0400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83F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B0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6211"/>
    <w:rsid w:val="001C63F6"/>
    <w:rsid w:val="001C6671"/>
    <w:rsid w:val="001C6D6D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6B1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7524"/>
    <w:rsid w:val="002A7E35"/>
    <w:rsid w:val="002B123A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9AF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3E34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55B09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4907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7F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3A5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5F6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608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3B3"/>
    <w:rsid w:val="00A769B2"/>
    <w:rsid w:val="00A76C35"/>
    <w:rsid w:val="00A7783B"/>
    <w:rsid w:val="00A803C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CEB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4F9F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73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7C2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4CE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208E"/>
    <w:rsid w:val="00D328BB"/>
    <w:rsid w:val="00D33C37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47CFB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3F9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01C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44B7"/>
    <w:rsid w:val="00F548F8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35"/>
  </w:style>
  <w:style w:type="paragraph" w:styleId="Heading1">
    <w:name w:val="heading 1"/>
    <w:basedOn w:val="Normal"/>
    <w:next w:val="Normal"/>
    <w:link w:val="Heading1Char"/>
    <w:uiPriority w:val="9"/>
    <w:qFormat/>
    <w:rsid w:val="00BF173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3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3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3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3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3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3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35"/>
    <w:rPr>
      <w:caps/>
      <w:color w:val="FFFFFF" w:themeColor="background1"/>
      <w:spacing w:val="15"/>
      <w:sz w:val="22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173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73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73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F173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F17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3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173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3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73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F1735"/>
    <w:rPr>
      <w:b/>
      <w:bCs/>
    </w:rPr>
  </w:style>
  <w:style w:type="character" w:styleId="Emphasis">
    <w:name w:val="Emphasis"/>
    <w:uiPriority w:val="20"/>
    <w:qFormat/>
    <w:rsid w:val="00BF173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F17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7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3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3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F173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F173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F173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F17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7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B4DEE" w:rsidP="00EB4DE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B4DEE" w:rsidP="00EB4DE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FD755E0779B483E86C2362CAE57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E7B4-2203-4321-AB4F-7C551029E1C0}"/>
      </w:docPartPr>
      <w:docPartBody>
        <w:p w:rsidR="00D43C2E" w:rsidRDefault="00EB4DEE" w:rsidP="00EB4DEE">
          <w:pPr>
            <w:pStyle w:val="2FD755E0779B483E86C2362CAE571C78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484CB68D96B4523A7345744D4F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5CE84-77EC-4D2B-9991-490EC3CBCD97}"/>
      </w:docPartPr>
      <w:docPartBody>
        <w:p w:rsidR="00D43C2E" w:rsidRDefault="00EB4DEE" w:rsidP="00EB4DEE">
          <w:pPr>
            <w:pStyle w:val="A484CB68D96B4523A7345744D4F732E2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0743F4E98C48AC9E67C2C2B7B1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3362-D892-452E-BE83-96C9548D2445}"/>
      </w:docPartPr>
      <w:docPartBody>
        <w:p w:rsidR="00D43C2E" w:rsidRDefault="00EB4DEE" w:rsidP="00EB4DEE">
          <w:pPr>
            <w:pStyle w:val="940743F4E98C48AC9E67C2C2B7B161EA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A04574C82642EBB47C09605486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240C-13A5-43FE-977A-B7430B46295C}"/>
      </w:docPartPr>
      <w:docPartBody>
        <w:p w:rsidR="00D43C2E" w:rsidRDefault="00EB4DEE" w:rsidP="00EB4DEE">
          <w:pPr>
            <w:pStyle w:val="70A04574C82642EBB47C09605486E28B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B4D0BB3B4E4330B6A08B036430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EF56-F40F-46BF-BA09-A7FAD14B58F0}"/>
      </w:docPartPr>
      <w:docPartBody>
        <w:p w:rsidR="00D43C2E" w:rsidRDefault="00EB4DEE" w:rsidP="00EB4DEE">
          <w:pPr>
            <w:pStyle w:val="6CB4D0BB3B4E4330B6A08B0364306608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B667DEDE3724FA296EA16DF3C4A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1307-ED0A-4A44-A8A0-6231A4A0BC75}"/>
      </w:docPartPr>
      <w:docPartBody>
        <w:p w:rsidR="00D43C2E" w:rsidRDefault="00EB4DEE" w:rsidP="00EB4DEE">
          <w:pPr>
            <w:pStyle w:val="4B667DEDE3724FA296EA16DF3C4AE18F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21DEDD5C1E466FB4160A1C0F69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085F-3532-46F4-BE1A-F1005BC2995A}"/>
      </w:docPartPr>
      <w:docPartBody>
        <w:p w:rsidR="00D43C2E" w:rsidRDefault="00EB4DEE" w:rsidP="00EB4DEE">
          <w:pPr>
            <w:pStyle w:val="BC21DEDD5C1E466FB4160A1C0F699425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6EB27DC14A4BE8BE4579089A5C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D752-F8C8-4916-8E29-FD76DD69067F}"/>
      </w:docPartPr>
      <w:docPartBody>
        <w:p w:rsidR="00D43C2E" w:rsidRDefault="00EB4DEE" w:rsidP="00EB4DEE">
          <w:pPr>
            <w:pStyle w:val="D56EB27DC14A4BE8BE4579089A5C0CB1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8E13E9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43C2E"/>
    <w:rsid w:val="00D67AF3"/>
    <w:rsid w:val="00DC52F9"/>
    <w:rsid w:val="00E065A4"/>
    <w:rsid w:val="00E17447"/>
    <w:rsid w:val="00E42B92"/>
    <w:rsid w:val="00E644E6"/>
    <w:rsid w:val="00E94293"/>
    <w:rsid w:val="00EA577C"/>
    <w:rsid w:val="00EB4DEE"/>
    <w:rsid w:val="00EC36D3"/>
    <w:rsid w:val="00EF60F0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DEE"/>
    <w:rPr>
      <w:color w:val="808080"/>
    </w:rPr>
  </w:style>
  <w:style w:type="paragraph" w:customStyle="1" w:styleId="A2623870977748608749E667135458C5">
    <w:name w:val="A2623870977748608749E667135458C5"/>
    <w:rsid w:val="00EB4DE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B4DEE"/>
    <w:pPr>
      <w:spacing w:before="100" w:after="200" w:line="276" w:lineRule="auto"/>
    </w:pPr>
    <w:rPr>
      <w:sz w:val="20"/>
      <w:szCs w:val="20"/>
    </w:rPr>
  </w:style>
  <w:style w:type="paragraph" w:customStyle="1" w:styleId="2FD755E0779B483E86C2362CAE571C781">
    <w:name w:val="2FD755E0779B483E86C2362CAE571C78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484CB68D96B4523A7345744D4F732E21">
    <w:name w:val="A484CB68D96B4523A7345744D4F732E2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0743F4E98C48AC9E67C2C2B7B161EA1">
    <w:name w:val="940743F4E98C48AC9E67C2C2B7B161EA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A04574C82642EBB47C09605486E28B1">
    <w:name w:val="70A04574C82642EBB47C09605486E28B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CB4D0BB3B4E4330B6A08B03643066081">
    <w:name w:val="6CB4D0BB3B4E4330B6A08B0364306608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B667DEDE3724FA296EA16DF3C4AE18F1">
    <w:name w:val="4B667DEDE3724FA296EA16DF3C4AE18F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C21DEDD5C1E466FB4160A1C0F6994251">
    <w:name w:val="BC21DEDD5C1E466FB4160A1C0F699425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6EB27DC14A4BE8BE4579089A5C0CB11">
    <w:name w:val="D56EB27DC14A4BE8BE4579089A5C0CB1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12769</TotalTime>
  <Pages>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</dc:title>
  <dc:subject>Advanced Scripting</dc:subject>
  <dc:creator>Craig Lindstrom</dc:creator>
  <cp:keywords/>
  <dc:description/>
  <cp:lastModifiedBy>Palmer, Jennifer</cp:lastModifiedBy>
  <cp:revision>3185</cp:revision>
  <dcterms:created xsi:type="dcterms:W3CDTF">2024-01-02T17:15:00Z</dcterms:created>
  <dcterms:modified xsi:type="dcterms:W3CDTF">2024-12-13T17:52:00Z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