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/>
      </w:pPr>
      <w:bookmarkStart w:id="0" w:name="memorandum"/>
      <w:bookmarkEnd w:id="0"/>
      <w:r>
        <w:rPr/>
        <w:t>MEMORANDUM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60"/>
        <w:gridCol w:w="3960"/>
      </w:tblGrid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TO: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Management / Security Team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FROM: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Incident Response Team 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DATE: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January 24,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RE: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Command and Control (C2) Beacon Discovery and Remediation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executive-summary"/>
      <w:r>
        <w:rPr/>
        <w:t>Executive Summary</w:t>
      </w:r>
    </w:p>
    <w:p>
      <w:pPr>
        <w:pStyle w:val="FirstParagraph"/>
        <w:rPr/>
      </w:pPr>
      <w:r>
        <w:rPr/>
        <w:t>Following notification from our Internet Service Provider about potential C2 beaconing activity, our team conducted an investigation using packet capture and firewall analysis. A C2 beacon was identified and successfully removed. This memo documents the discovery process, analysis of the malicious traffic, and remediation steps taken.</w:t>
      </w:r>
    </w:p>
    <w:p>
      <w:pPr>
        <w:pStyle w:val="Normal"/>
        <w:rPr/>
      </w:pPr>
      <w:bookmarkStart w:id="2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discovery-steps"/>
      <w:r>
        <w:rPr/>
        <w:t>Discovery Steps</w:t>
      </w:r>
    </w:p>
    <w:p>
      <w:pPr>
        <w:pStyle w:val="Heading3"/>
        <w:rPr/>
      </w:pPr>
      <w:bookmarkStart w:id="4" w:name="step-1-network-traffic-analysis"/>
      <w:r>
        <w:rPr/>
        <w:t>Step 1: Network Traffic Analysis</w:t>
      </w:r>
    </w:p>
    <w:p>
      <w:pPr>
        <w:pStyle w:val="FirstParagraph"/>
        <w:rPr/>
      </w:pPr>
      <w:r>
        <w:rPr/>
        <w:t>We utilized packet capture tools to monitor outbound network traffic for periodic connection patterns indicative of C2 beaconing.</w:t>
      </w:r>
    </w:p>
    <w:p>
      <w:pPr>
        <w:pStyle w:val="BodyText"/>
        <w:rPr/>
      </w:pPr>
      <w:r>
        <w:rPr/>
        <w:t>Tools Used: - tcpdump / Wireshark for packet capture - Firewall logs (Palo Alto) - Splunk for log correlation</w:t>
      </w:r>
    </w:p>
    <w:p>
      <w:pPr>
        <w:pStyle w:val="BodyText"/>
        <w:rPr/>
      </w:pPr>
      <w:r>
        <w:rPr/>
        <w:t>Commands Executed:</w:t>
      </w:r>
    </w:p>
    <w:p>
      <w:pPr>
        <w:pStyle w:val="SourceCode"/>
        <w:rPr/>
      </w:pPr>
      <w:r>
        <w:rPr>
          <w:rStyle w:val="CommentTok"/>
        </w:rPr>
        <w:t># Capture outbound traffic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tcpdump </w:t>
      </w:r>
      <w:r>
        <w:rPr>
          <w:rStyle w:val="AttributeTok"/>
        </w:rPr>
        <w:t>-i</w:t>
      </w:r>
      <w:r>
        <w:rPr>
          <w:rStyle w:val="NormalTok"/>
        </w:rPr>
        <w:t xml:space="preserve"> eth0 </w:t>
      </w:r>
      <w:r>
        <w:rPr>
          <w:rStyle w:val="AttributeTok"/>
        </w:rPr>
        <w:t>-w</w:t>
      </w:r>
      <w:r>
        <w:rPr>
          <w:rStyle w:val="NormalTok"/>
        </w:rPr>
        <w:t xml:space="preserve"> /tmp/capture.pcap </w:t>
      </w:r>
      <w:r>
        <w:rPr>
          <w:rStyle w:val="AttributeTok"/>
        </w:rPr>
        <w:t>-c</w:t>
      </w:r>
      <w:r>
        <w:rPr>
          <w:rStyle w:val="NormalTok"/>
        </w:rPr>
        <w:t xml:space="preserve"> 10000</w:t>
      </w:r>
      <w:r>
        <w:rPr/>
        <w:br/>
        <w:br/>
      </w:r>
      <w:r>
        <w:rPr>
          <w:rStyle w:val="CommentTok"/>
        </w:rPr>
        <w:t># Monitor for periodic connections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tcpdump </w:t>
      </w:r>
      <w:r>
        <w:rPr>
          <w:rStyle w:val="AttributeTok"/>
        </w:rPr>
        <w:t>-i</w:t>
      </w:r>
      <w:r>
        <w:rPr>
          <w:rStyle w:val="NormalTok"/>
        </w:rPr>
        <w:t xml:space="preserve"> eth0 </w:t>
      </w:r>
      <w:r>
        <w:rPr>
          <w:rStyle w:val="StringTok"/>
        </w:rPr>
        <w:t>'tcp[tcpflags] &amp; tcp-syn != 0'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/>
        <w:br/>
        <w:br/>
      </w:r>
      <w:r>
        <w:rPr>
          <w:rStyle w:val="CommentTok"/>
        </w:rPr>
        <w:t># Check for established outbound connections</w:t>
      </w:r>
      <w:r>
        <w:rPr/>
        <w:br/>
      </w:r>
      <w:r>
        <w:rPr>
          <w:rStyle w:val="ExtensionTok"/>
        </w:rPr>
        <w:t>ss</w:t>
      </w:r>
      <w:r>
        <w:rPr>
          <w:rStyle w:val="NormalTok"/>
        </w:rPr>
        <w:t xml:space="preserve"> </w:t>
      </w:r>
      <w:r>
        <w:rPr>
          <w:rStyle w:val="AttributeTok"/>
        </w:rPr>
        <w:t>-tnp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ESTAB</w:t>
      </w:r>
      <w:r>
        <w:rPr/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-tnp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ESTAB</w:t>
      </w:r>
      <w:bookmarkEnd w:id="4"/>
    </w:p>
    <w:p>
      <w:pPr>
        <w:pStyle w:val="Heading3"/>
        <w:rPr/>
      </w:pPr>
      <w:bookmarkStart w:id="5" w:name="step-2-firewall-log-analysis"/>
      <w:r>
        <w:rPr/>
        <w:t>Step 2: Firewall Log Analysis</w:t>
      </w:r>
    </w:p>
    <w:p>
      <w:pPr>
        <w:pStyle w:val="FirstParagraph"/>
        <w:rPr/>
      </w:pPr>
      <w:r>
        <w:rPr/>
        <w:t>Reviewed firewall deny logs for blocked outbound connection attempts:</w:t>
      </w:r>
    </w:p>
    <w:p>
      <w:pPr>
        <w:pStyle w:val="SourceCode"/>
        <w:rPr/>
      </w:pPr>
      <w:r>
        <w:rPr>
          <w:rStyle w:val="VerbatimChar"/>
        </w:rPr>
        <w:t># Palo Alto</w:t>
      </w:r>
      <w:r>
        <w:rPr/>
        <w:br/>
      </w:r>
      <w:r>
        <w:rPr>
          <w:rStyle w:val="VerbatimChar"/>
        </w:rPr>
        <w:t>show log traffic direction eq backward action eq deny</w:t>
      </w:r>
      <w:r>
        <w:rPr/>
        <w:br/>
        <w:br/>
      </w:r>
      <w:r>
        <w:rPr>
          <w:rStyle w:val="VerbatimChar"/>
        </w:rPr>
        <w:t># Or via Splunk</w:t>
      </w:r>
      <w:r>
        <w:rPr/>
        <w:br/>
      </w:r>
      <w:r>
        <w:rPr>
          <w:rStyle w:val="VerbatimChar"/>
        </w:rPr>
        <w:t>index=firewall action=denied direction=outbound</w:t>
      </w:r>
      <w:r>
        <w:rPr/>
        <w:br/>
      </w:r>
      <w:r>
        <w:rPr>
          <w:rStyle w:val="VerbatimChar"/>
        </w:rPr>
        <w:t>| stats count by src_ip, dest_ip, dest_port</w:t>
      </w:r>
      <w:r>
        <w:rPr/>
        <w:br/>
      </w:r>
      <w:r>
        <w:rPr>
          <w:rStyle w:val="VerbatimChar"/>
        </w:rPr>
        <w:t>| where count &gt; 10</w:t>
      </w:r>
      <w:bookmarkEnd w:id="5"/>
    </w:p>
    <w:p>
      <w:pPr>
        <w:pStyle w:val="Heading3"/>
        <w:rPr/>
      </w:pPr>
      <w:bookmarkStart w:id="6" w:name="step-3-process-investigation"/>
      <w:r>
        <w:rPr/>
        <w:t>Step 3: Process Investigation</w:t>
      </w:r>
    </w:p>
    <w:p>
      <w:pPr>
        <w:pStyle w:val="FirstParagraph"/>
        <w:rPr/>
      </w:pPr>
      <w:r>
        <w:rPr/>
        <w:t>Identified suspicious processes making network connections:</w:t>
      </w:r>
    </w:p>
    <w:p>
      <w:pPr>
        <w:pStyle w:val="SourceCode"/>
        <w:rPr/>
      </w:pPr>
      <w:r>
        <w:rPr>
          <w:rStyle w:val="CommentTok"/>
        </w:rPr>
        <w:t># Find processes with network connections</w:t>
      </w:r>
      <w:r>
        <w:rPr/>
        <w:br/>
      </w:r>
      <w:r>
        <w:rPr>
          <w:rStyle w:val="ExtensionTok"/>
        </w:rPr>
        <w:t>lsof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ESTABLISHED</w:t>
      </w:r>
      <w:r>
        <w:rPr/>
        <w:br/>
      </w:r>
      <w:r>
        <w:rPr>
          <w:rStyle w:val="ExtensionTok"/>
        </w:rPr>
        <w:t>ss</w:t>
      </w:r>
      <w:r>
        <w:rPr>
          <w:rStyle w:val="NormalTok"/>
        </w:rPr>
        <w:t xml:space="preserve"> </w:t>
      </w:r>
      <w:r>
        <w:rPr>
          <w:rStyle w:val="AttributeTok"/>
        </w:rPr>
        <w:t>-tnp</w:t>
      </w:r>
      <w:r>
        <w:rPr/>
        <w:br/>
        <w:br/>
      </w:r>
      <w:r>
        <w:rPr>
          <w:rStyle w:val="CommentTok"/>
        </w:rPr>
        <w:t># Check for periodic scheduled tasks</w:t>
      </w:r>
      <w:r>
        <w:rPr/>
        <w:br/>
      </w: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/etc/cron.d/</w:t>
      </w:r>
      <w:r>
        <w:rPr/>
        <w:br/>
      </w:r>
      <w:r>
        <w:rPr>
          <w:rStyle w:val="ExtensionTok"/>
        </w:rPr>
        <w:t>systemctl</w:t>
      </w:r>
      <w:r>
        <w:rPr>
          <w:rStyle w:val="NormalTok"/>
        </w:rPr>
        <w:t xml:space="preserve"> list-timers</w:t>
      </w:r>
    </w:p>
    <w:p>
      <w:pPr>
        <w:pStyle w:val="Normal"/>
        <w:rPr/>
      </w:pPr>
      <w:bookmarkStart w:id="7" w:name="discovery-steps"/>
      <w:bookmarkStart w:id="8" w:name="step-3-process-invest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</w:p>
    <w:p>
      <w:pPr>
        <w:pStyle w:val="Heading2"/>
        <w:rPr/>
      </w:pPr>
      <w:bookmarkStart w:id="9" w:name="packet-capture-evidence"/>
      <w:r>
        <w:rPr/>
        <w:t>Packet Capture Evidence</w:t>
      </w:r>
    </w:p>
    <w:p>
      <w:pPr>
        <w:pStyle w:val="Heading3"/>
        <w:rPr/>
      </w:pPr>
      <w:bookmarkStart w:id="10" w:name="screenshot-c2-beacon-traffic"/>
      <w:r>
        <w:rPr/>
        <w:t>Screenshot: C2 Beacon Traffic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014980"/>
                  <wp:effectExtent l="0" t="0" r="0" b="0"/>
                  <wp:wrapSquare wrapText="largest"/>
                  <wp:docPr id="7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014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ImageCaption"/>
        <w:rPr/>
      </w:pPr>
      <w:r>
        <w:rPr/>
        <w:t>Packet Capture showing SSH beacon traffic with paramiko</w:t>
      </w:r>
    </w:p>
    <w:p>
      <w:pPr>
        <w:pStyle w:val="BodyText"/>
        <w:rPr/>
      </w:pPr>
      <w:r>
        <w:rPr/>
        <w:t xml:space="preserve">Key evidence visible in capture: - </w:t>
      </w:r>
      <w:r>
        <w:rPr>
          <w:rStyle w:val="VerbatimChar"/>
        </w:rPr>
        <w:t>SSH-2.0-paramiko_2.12.0</w:t>
      </w:r>
      <w:r>
        <w:rPr/>
        <w:t xml:space="preserve"> - Identifies the Python Paramiko SSH library used by malware - </w:t>
      </w:r>
      <w:r>
        <w:rPr>
          <w:rStyle w:val="VerbatimChar"/>
        </w:rPr>
        <w:t>SSH-2.0-OpenSSH_8.0</w:t>
      </w:r>
      <w:r>
        <w:rPr/>
        <w:t xml:space="preserve"> - Target systems responding to connection attempts</w:t>
      </w:r>
      <w:bookmarkEnd w:id="10"/>
    </w:p>
    <w:p>
      <w:pPr>
        <w:pStyle w:val="Heading3"/>
        <w:rPr/>
      </w:pPr>
      <w:r>
        <w:rPr/>
        <w:t>Beacon Characteristics Observed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39"/>
        <w:gridCol w:w="1680"/>
        <w:gridCol w:w="5041"/>
      </w:tblGrid>
      <w:tr>
        <w:trPr>
          <w:tblHeader w:val="true"/>
        </w:trPr>
        <w:tc>
          <w:tcPr>
            <w:tcW w:w="26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Attribute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Value</w:t>
            </w:r>
          </w:p>
        </w:tc>
        <w:tc>
          <w:tcPr>
            <w:tcW w:w="5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Suspicious Indicator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Source IP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172.20.242.30 (port 60858, 33614)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Ubuntu Ecom - Infected server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Destination IP #1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172.20.242.102:22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Internal target - SSH lateral movement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Destination IP #2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172.20.242.254:22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Palo Alto Firewall - Critical infrastructure target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Protocol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TCP/SSH (port 22)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Used for remote command execution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SSH Client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SSH-2.0-paramiko_2.12.0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Python library - NOT normal user SSH client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Frequency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Every 10 minutes (600 seconds)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Regular beaconing interval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Behavior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SYN → SYN-ACK → Data transfer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Full SSH session establishment</w:t>
            </w:r>
            <w:bookmarkStart w:id="11" w:name="beacon-characteristics-observed"/>
            <w:bookmarkEnd w:id="11"/>
          </w:p>
        </w:tc>
      </w:tr>
    </w:tbl>
    <w:p>
      <w:pPr>
        <w:pStyle w:val="Heading3"/>
        <w:rPr/>
      </w:pPr>
      <w:r>
        <w:rPr/>
        <w:t xml:space="preserve">Why </w:t>
      </w:r>
      <w:r>
        <w:rPr>
          <w:rStyle w:val="VerbatimChar"/>
        </w:rPr>
        <w:t>SSH-2.0-paramiko_2.12.0</w:t>
      </w:r>
      <w:r>
        <w:rPr/>
        <w:t xml:space="preserve"> Is Suspicious</w:t>
      </w:r>
    </w:p>
    <w:p>
      <w:pPr>
        <w:pStyle w:val="FirstParagraph"/>
        <w:rPr/>
      </w:pPr>
      <w:r>
        <w:rPr/>
        <w:t xml:space="preserve">Normal SSH connections show client strings like: - </w:t>
      </w:r>
      <w:r>
        <w:rPr>
          <w:rStyle w:val="VerbatimChar"/>
        </w:rPr>
        <w:t>SSH-2.0-OpenSSH_8.x</w:t>
      </w:r>
      <w:r>
        <w:rPr/>
        <w:t xml:space="preserve"> (Linux/Mac users) - </w:t>
      </w:r>
      <w:r>
        <w:rPr>
          <w:rStyle w:val="VerbatimChar"/>
        </w:rPr>
        <w:t>SSH-2.0-PuTTY_Release_0.x</w:t>
      </w:r>
      <w:r>
        <w:rPr/>
        <w:t xml:space="preserve"> (Windows users)</w:t>
      </w:r>
    </w:p>
    <w:p>
      <w:pPr>
        <w:pStyle w:val="BodyText"/>
        <w:rPr/>
      </w:pPr>
      <w:r>
        <w:rPr/>
        <w:t xml:space="preserve">The presence of </w:t>
      </w:r>
      <w:r>
        <w:rPr>
          <w:rStyle w:val="VerbatimChar"/>
        </w:rPr>
        <w:t>paramiko</w:t>
      </w:r>
      <w:r>
        <w:rPr/>
        <w:t xml:space="preserve"> indicates: - Automated/scripted SSH connection (not human user) - Python-based tooling (common in attack frameworks) - Programmatic access designed for remote command execution</w:t>
      </w:r>
    </w:p>
    <w:p>
      <w:pPr>
        <w:pStyle w:val="Normal"/>
        <w:rPr/>
      </w:pPr>
      <w:bookmarkStart w:id="12" w:name="packet-capture-evi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r>
        <w:rPr/>
      </w:r>
      <w:bookmarkStart w:id="13" w:name="why-this-traffic-is-suspicious"/>
      <w:bookmarkStart w:id="14" w:name="why-this-traffic-is-suspicious"/>
    </w:p>
    <w:p>
      <w:pPr>
        <w:pStyle w:val="Heading3"/>
        <w:rPr/>
      </w:pPr>
      <w:bookmarkStart w:id="15" w:name="suspicious-elements-in-packet-analysis"/>
      <w:r>
        <w:rPr/>
        <w:t>Suspicious Elements in Packet Analysis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Element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Why Suspicious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Regular interval (600s)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Classic C2 beacon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SSH protocol for automation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Enables remote command execution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Root authentication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Maximum privilege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Connection to multiple targets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Lateral movement pattern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Payload transfer (SFTP)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Deploying additional malware</w:t>
            </w:r>
          </w:p>
        </w:tc>
      </w:tr>
    </w:tbl>
    <w:p>
      <w:pPr>
        <w:pStyle w:val="Normal"/>
        <w:rPr/>
      </w:pPr>
      <w:bookmarkStart w:id="16" w:name="why-this-traffic-is-suspicious"/>
      <w:bookmarkStart w:id="17" w:name="suspicious-elements-in-packet-analysi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Heading2"/>
        <w:rPr/>
      </w:pPr>
      <w:bookmarkStart w:id="18" w:name="data-exfiltration-assessment"/>
      <w:r>
        <w:rPr/>
        <w:t>Data Exfiltration Assessment</w:t>
      </w:r>
    </w:p>
    <w:p>
      <w:pPr>
        <w:pStyle w:val="Heading3"/>
        <w:rPr/>
      </w:pPr>
      <w:bookmarkStart w:id="19" w:name="was-data-being-exfiltrated"/>
      <w:r>
        <w:rPr/>
        <w:t>Was Data Being Exfiltrated?</w:t>
      </w:r>
    </w:p>
    <w:p>
      <w:pPr>
        <w:pStyle w:val="FirstParagraph"/>
        <w:rPr/>
      </w:pPr>
      <w:r>
        <w:rPr/>
        <w:t>Assessment: LOW PROBABILITY of data exfiltration, HIGH PROBABILITY of propagation</w:t>
      </w:r>
    </w:p>
    <w:p>
      <w:pPr>
        <w:pStyle w:val="BodyText"/>
        <w:rPr/>
      </w:pPr>
      <w:r>
        <w:rPr/>
        <w:t>Evidence:</w:t>
      </w:r>
    </w:p>
    <w:p>
      <w:pPr>
        <w:pStyle w:val="Compact"/>
        <w:numPr>
          <w:ilvl w:val="0"/>
          <w:numId w:val="8"/>
        </w:numPr>
        <w:rPr/>
      </w:pPr>
      <w:r>
        <w:rPr/>
        <w:t>Primary Function Was Propagation</w:t>
      </w:r>
    </w:p>
    <w:p>
      <w:pPr>
        <w:pStyle w:val="Compact"/>
        <w:numPr>
          <w:ilvl w:val="1"/>
          <w:numId w:val="2"/>
        </w:numPr>
        <w:rPr/>
      </w:pPr>
      <w:r>
        <w:rPr/>
        <w:t>Code analysis shows the malware’s purpose was spreading to other systems</w:t>
      </w:r>
    </w:p>
    <w:p>
      <w:pPr>
        <w:pStyle w:val="Compact"/>
        <w:numPr>
          <w:ilvl w:val="1"/>
          <w:numId w:val="2"/>
        </w:numPr>
        <w:rPr/>
      </w:pPr>
      <w:r>
        <w:rPr/>
        <w:t>Copied installer scripts to remote hosts</w:t>
      </w:r>
    </w:p>
    <w:p>
      <w:pPr>
        <w:pStyle w:val="Compact"/>
        <w:numPr>
          <w:ilvl w:val="1"/>
          <w:numId w:val="2"/>
        </w:numPr>
        <w:rPr/>
      </w:pPr>
      <w:r>
        <w:rPr/>
        <w:t>No evidence of data collection or upload functions</w:t>
      </w:r>
    </w:p>
    <w:p>
      <w:pPr>
        <w:pStyle w:val="Compact"/>
        <w:numPr>
          <w:ilvl w:val="0"/>
          <w:numId w:val="1"/>
        </w:numPr>
        <w:rPr/>
      </w:pPr>
      <w:r>
        <w:rPr/>
        <w:t>No External C2 Server</w:t>
      </w:r>
    </w:p>
    <w:p>
      <w:pPr>
        <w:pStyle w:val="Compact"/>
        <w:numPr>
          <w:ilvl w:val="1"/>
          <w:numId w:val="2"/>
        </w:numPr>
        <w:rPr/>
      </w:pPr>
      <w:r>
        <w:rPr/>
        <w:t>Beaconing was to INTERNAL addresses (172.20.242.x)</w:t>
      </w:r>
    </w:p>
    <w:p>
      <w:pPr>
        <w:pStyle w:val="Compact"/>
        <w:numPr>
          <w:ilvl w:val="1"/>
          <w:numId w:val="2"/>
        </w:numPr>
        <w:rPr/>
      </w:pPr>
      <w:r>
        <w:rPr/>
        <w:t>Not communicating with external attacker infrastructure</w:t>
      </w:r>
    </w:p>
    <w:p>
      <w:pPr>
        <w:pStyle w:val="Compact"/>
        <w:numPr>
          <w:ilvl w:val="1"/>
          <w:numId w:val="2"/>
        </w:numPr>
        <w:rPr/>
      </w:pPr>
      <w:r>
        <w:rPr/>
        <w:t>Designed for internal network compromise</w:t>
      </w:r>
    </w:p>
    <w:p>
      <w:pPr>
        <w:pStyle w:val="Compact"/>
        <w:numPr>
          <w:ilvl w:val="0"/>
          <w:numId w:val="1"/>
        </w:numPr>
        <w:rPr/>
      </w:pPr>
      <w:r>
        <w:rPr/>
        <w:t>Traffic Pattern Analysis</w:t>
      </w:r>
    </w:p>
    <w:p>
      <w:pPr>
        <w:pStyle w:val="Compact"/>
        <w:numPr>
          <w:ilvl w:val="1"/>
          <w:numId w:val="2"/>
        </w:numPr>
        <w:rPr/>
      </w:pPr>
      <w:r>
        <w:rPr/>
        <w:t>Outbound data volume was minimal (script files only)</w:t>
      </w:r>
    </w:p>
    <w:p>
      <w:pPr>
        <w:pStyle w:val="Compact"/>
        <w:numPr>
          <w:ilvl w:val="1"/>
          <w:numId w:val="2"/>
        </w:numPr>
        <w:rPr/>
      </w:pPr>
      <w:r>
        <w:rPr/>
        <w:t>No large data transfers observed</w:t>
      </w:r>
    </w:p>
    <w:p>
      <w:pPr>
        <w:pStyle w:val="Compact"/>
        <w:numPr>
          <w:ilvl w:val="1"/>
          <w:numId w:val="2"/>
        </w:numPr>
        <w:rPr/>
      </w:pPr>
      <w:r>
        <w:rPr/>
        <w:t>No connections to external IP addresses</w:t>
      </w:r>
    </w:p>
    <w:p>
      <w:pPr>
        <w:pStyle w:val="FirstParagraph"/>
        <w:rPr/>
      </w:pPr>
      <w:r>
        <w:rPr/>
        <w:t>However: - The malware COULD be a first-stage loader for future exfiltration - Attacker may have been establishing foothold before data theft - Other malware components may exist that we haven’t discovered</w:t>
      </w:r>
    </w:p>
    <w:p>
      <w:pPr>
        <w:pStyle w:val="Normal"/>
        <w:rPr/>
      </w:pPr>
      <w:bookmarkStart w:id="20" w:name="data-exfiltration-assessment"/>
      <w:bookmarkStart w:id="21" w:name="was-data-being-exfiltrat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bookmarkStart w:id="22" w:name="affected-server"/>
      <w:r>
        <w:rPr/>
        <w:t>Affected Server</w:t>
      </w:r>
    </w:p>
    <w:p>
      <w:pPr>
        <w:pStyle w:val="Heading3"/>
        <w:rPr/>
      </w:pPr>
      <w:r>
        <w:rPr/>
        <w:t>Compromised System Details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Attribute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Hostname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czatelif (Ubuntu Ecom)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IP Address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172.20.242.30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Operating System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Ubuntu Server 24.04.3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Role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E-Commerce Server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Infection Date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December 15, 2025 (based on file timestamps)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Discovery Date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January 24, 2026</w:t>
            </w:r>
            <w:bookmarkStart w:id="23" w:name="compromised-system-details"/>
            <w:bookmarkEnd w:id="23"/>
          </w:p>
        </w:tc>
      </w:tr>
    </w:tbl>
    <w:p>
      <w:pPr>
        <w:pStyle w:val="Heading3"/>
        <w:rPr/>
      </w:pPr>
      <w:r>
        <w:rPr/>
        <w:t>Additional Targeted Systems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IP Address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System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172.20.242.102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Unknown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Checked - Clean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172.20.242.254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Palo Alto Firewall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spacing w:before="36" w:after="36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Verified Clean</w:t>
            </w:r>
          </w:p>
        </w:tc>
      </w:tr>
    </w:tbl>
    <w:p>
      <w:pPr>
        <w:pStyle w:val="Normal"/>
        <w:rPr/>
      </w:pPr>
      <w:bookmarkStart w:id="24" w:name="affected-serv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rPr/>
      </w:pPr>
      <w:bookmarkStart w:id="25" w:name="removal-steps-taken"/>
      <w:r>
        <w:rPr/>
        <w:t>Removal Steps Taken</w:t>
      </w:r>
    </w:p>
    <w:p>
      <w:pPr>
        <w:pStyle w:val="Heading3"/>
        <w:rPr/>
      </w:pPr>
      <w:bookmarkStart w:id="26" w:name="immediate-containment"/>
      <w:r>
        <w:rPr/>
        <w:t>Immediate Containment</w:t>
      </w:r>
    </w:p>
    <w:p>
      <w:pPr>
        <w:pStyle w:val="SourceCode"/>
        <w:rPr/>
      </w:pPr>
      <w:r>
        <w:rPr>
          <w:rStyle w:val="CommentTok"/>
        </w:rPr>
        <w:t># 1. Killed the malicious process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kill </w:t>
      </w:r>
      <w:r>
        <w:rPr>
          <w:rStyle w:val="AttributeTok"/>
        </w:rPr>
        <w:t>-9</w:t>
      </w:r>
      <w:r>
        <w:rPr>
          <w:rStyle w:val="NormalTok"/>
        </w:rPr>
        <w:t xml:space="preserve"> 752   </w:t>
      </w:r>
      <w:r>
        <w:rPr>
          <w:rStyle w:val="CommentTok"/>
        </w:rPr>
        <w:t># PID of startup_check.py</w:t>
      </w:r>
      <w:r>
        <w:rPr/>
        <w:br/>
        <w:br/>
      </w:r>
      <w:r>
        <w:rPr>
          <w:rStyle w:val="CommentTok"/>
        </w:rPr>
        <w:t># 2. Verified process termination</w:t>
      </w:r>
      <w:r>
        <w:rPr/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startup_check</w:t>
      </w:r>
      <w:bookmarkEnd w:id="26"/>
    </w:p>
    <w:p>
      <w:pPr>
        <w:pStyle w:val="Heading3"/>
        <w:rPr/>
      </w:pPr>
      <w:bookmarkStart w:id="27" w:name="malware-removal"/>
      <w:r>
        <w:rPr/>
        <w:t>Malware Removal</w:t>
      </w:r>
    </w:p>
    <w:p>
      <w:pPr>
        <w:pStyle w:val="SourceCode"/>
        <w:rPr/>
      </w:pPr>
      <w:r>
        <w:rPr>
          <w:rStyle w:val="CommentTok"/>
        </w:rPr>
        <w:t># 3. Removed all malware components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/etc/startup_check.py          </w:t>
      </w:r>
      <w:r>
        <w:rPr>
          <w:rStyle w:val="CommentTok"/>
        </w:rPr>
        <w:t># Main malware daemon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/etc/config.txt                </w:t>
      </w:r>
      <w:r>
        <w:rPr>
          <w:rStyle w:val="CommentTok"/>
        </w:rPr>
        <w:t># Target/credential list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/usr/share/startup_check-installer.sh  </w:t>
      </w:r>
      <w:r>
        <w:rPr>
          <w:rStyle w:val="CommentTok"/>
        </w:rPr>
        <w:t># Propagation script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/var/log/startup_check.log     </w:t>
      </w:r>
      <w:r>
        <w:rPr>
          <w:rStyle w:val="CommentTok"/>
        </w:rPr>
        <w:t># Malware log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~/install-ssh-req.sh           </w:t>
      </w:r>
      <w:r>
        <w:rPr>
          <w:rStyle w:val="CommentTok"/>
        </w:rPr>
        <w:t># Dependency installer</w:t>
      </w:r>
      <w:r>
        <w:rPr/>
        <w:br/>
        <w:br/>
      </w:r>
      <w:r>
        <w:rPr>
          <w:rStyle w:val="CommentTok"/>
        </w:rPr>
        <w:t># 4. Removed malware dependencies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pip3 uninstall </w:t>
      </w:r>
      <w:r>
        <w:rPr>
          <w:rStyle w:val="AttributeTok"/>
        </w:rPr>
        <w:t>-y</w:t>
      </w:r>
      <w:r>
        <w:rPr>
          <w:rStyle w:val="NormalTok"/>
        </w:rPr>
        <w:t xml:space="preserve"> paramiko</w:t>
      </w:r>
      <w:bookmarkEnd w:id="27"/>
    </w:p>
    <w:p>
      <w:pPr>
        <w:pStyle w:val="Heading3"/>
        <w:rPr/>
      </w:pPr>
      <w:bookmarkStart w:id="28" w:name="persistence-removal"/>
      <w:r>
        <w:rPr/>
        <w:t>Persistence Removal</w:t>
      </w:r>
    </w:p>
    <w:p>
      <w:pPr>
        <w:pStyle w:val="SourceCode"/>
        <w:rPr/>
      </w:pPr>
      <w:r>
        <w:rPr>
          <w:rStyle w:val="CommentTok"/>
        </w:rPr>
        <w:t># 5. Disabled and removed systemd service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stop startup-check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disable startup-check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/etc/systemd/system/startup</w:t>
      </w:r>
      <w:r>
        <w:rPr>
          <w:rStyle w:val="PreprocessorTok"/>
        </w:rPr>
        <w:t>*</w:t>
      </w:r>
      <w:r>
        <w:rPr>
          <w:rStyle w:val="NormalTok"/>
        </w:rPr>
        <w:t>.service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daemon-reload</w:t>
      </w:r>
      <w:r>
        <w:rPr/>
        <w:br/>
        <w:br/>
      </w:r>
      <w:r>
        <w:rPr>
          <w:rStyle w:val="CommentTok"/>
        </w:rPr>
        <w:t># 6. Checked and cleaned cron</w:t>
      </w:r>
      <w:r>
        <w:rPr/>
        <w:br/>
      </w: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startup_check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/etc/cron.d/</w:t>
      </w:r>
      <w:r>
        <w:rPr>
          <w:rStyle w:val="PreprocessorTok"/>
        </w:rPr>
        <w:t>*</w:t>
      </w:r>
      <w:r>
        <w:rPr>
          <w:rStyle w:val="NormalTok"/>
        </w:rPr>
        <w:t>startup</w:t>
      </w:r>
      <w:r>
        <w:rPr>
          <w:rStyle w:val="PreprocessorTok"/>
        </w:rPr>
        <w:t>*</w:t>
      </w:r>
      <w:bookmarkEnd w:id="28"/>
    </w:p>
    <w:p>
      <w:pPr>
        <w:pStyle w:val="Heading3"/>
        <w:rPr/>
      </w:pPr>
      <w:bookmarkStart w:id="29" w:name="credential-remediation"/>
      <w:r>
        <w:rPr/>
        <w:t>Credential Remediation</w:t>
      </w:r>
    </w:p>
    <w:p>
      <w:pPr>
        <w:pStyle w:val="SourceCode"/>
        <w:rPr/>
      </w:pPr>
      <w:r>
        <w:rPr>
          <w:rStyle w:val="CommentTok"/>
        </w:rPr>
        <w:t># 7. Audited SSH authorized_keys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cat /root/.ssh/authorized_keys</w:t>
      </w:r>
      <w:r>
        <w:rPr/>
        <w:br/>
      </w:r>
      <w:r>
        <w:rPr>
          <w:rStyle w:val="CommentTok"/>
        </w:rPr>
        <w:t># Removed any unrecognized keys</w:t>
      </w:r>
      <w:r>
        <w:rPr/>
        <w:br/>
        <w:br/>
      </w:r>
      <w:r>
        <w:rPr>
          <w:rStyle w:val="CommentTok"/>
        </w:rPr>
        <w:t># 8. Changed passwords</w:t>
      </w:r>
      <w:r>
        <w:rPr/>
        <w:br/>
      </w:r>
      <w:r>
        <w:rPr>
          <w:rStyle w:val="FunctionTok"/>
        </w:rPr>
        <w:t>passwd</w:t>
      </w:r>
      <w:r>
        <w:rPr>
          <w:rStyle w:val="NormalTok"/>
        </w:rPr>
        <w:t xml:space="preserve"> root</w:t>
      </w:r>
      <w:r>
        <w:rPr/>
        <w:br/>
      </w:r>
      <w:r>
        <w:rPr>
          <w:rStyle w:val="FunctionTok"/>
        </w:rPr>
        <w:t>passwd</w:t>
      </w:r>
      <w:r>
        <w:rPr>
          <w:rStyle w:val="NormalTok"/>
        </w:rPr>
        <w:t xml:space="preserve"> sysadmin</w:t>
      </w:r>
    </w:p>
    <w:p>
      <w:pPr>
        <w:pStyle w:val="Normal"/>
        <w:rPr/>
      </w:pPr>
      <w:bookmarkStart w:id="30" w:name="removal-steps-taken"/>
      <w:bookmarkStart w:id="31" w:name="credential-remedi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  <w:bookmarkEnd w:id="31"/>
    </w:p>
    <w:p>
      <w:pPr>
        <w:pStyle w:val="Heading2"/>
        <w:spacing w:before="160" w:after="80"/>
        <w:rPr/>
      </w:pPr>
      <w:r>
        <w:rPr/>
      </w:r>
      <w:bookmarkStart w:id="32" w:name="memorandum"/>
      <w:bookmarkStart w:id="33" w:name="memorandum"/>
      <w:bookmarkEnd w:id="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LibreOffice/25.8.4.2$Linux_X86_64 LibreOffice_project/580$Build-2</Application>
  <AppVersion>15.0000</AppVersion>
  <Pages>6</Pages>
  <Words>790</Words>
  <Characters>4851</Characters>
  <CharactersWithSpaces>5558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2026-01-24T18:59:11Z</dcterms:created>
  <dc:creator/>
  <dc:description/>
  <dc:language>en-US</dc:language>
  <cp:lastModifiedBy/>
  <dcterms:modified xsi:type="dcterms:W3CDTF">2026-01-24T12:00:40Z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