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E8" w:rsidRDefault="00242AE8" w:rsidP="00242AE8">
      <w:r>
        <w:t>To my admired friend, the Grecian Urn,</w:t>
      </w:r>
    </w:p>
    <w:p w:rsidR="00242AE8" w:rsidRDefault="00242AE8" w:rsidP="00242AE8">
      <w:r>
        <w:t xml:space="preserve">Thou still unravished bride of quietness, </w:t>
      </w:r>
      <w:r>
        <w:t>thou</w:t>
      </w:r>
      <w:r>
        <w:t xml:space="preserve"> foster-child of silence and slow time, </w:t>
      </w:r>
    </w:p>
    <w:p w:rsidR="00242AE8" w:rsidRDefault="00242AE8" w:rsidP="00242AE8">
      <w:r>
        <w:t xml:space="preserve">Sylvan historian, who canst thus express. A flowery tale more sweetly than our rhyme: </w:t>
      </w:r>
    </w:p>
    <w:p w:rsidR="00242AE8" w:rsidRDefault="00242AE8" w:rsidP="00242AE8">
      <w:r>
        <w:t>What leaf-fringed legend haunts about thy shape. Of deities or mortals, or of both, In Tempe or the dales of Arcady? What men or gods are these? What maidens loth? What mad pursuit? What struggle to escape? What pipes an</w:t>
      </w:r>
      <w:r>
        <w:t xml:space="preserve">d </w:t>
      </w:r>
      <w:proofErr w:type="spellStart"/>
      <w:r>
        <w:t>timbrels</w:t>
      </w:r>
      <w:proofErr w:type="spellEnd"/>
      <w:r>
        <w:t xml:space="preserve">? What wild ecstasy? </w:t>
      </w:r>
    </w:p>
    <w:p w:rsidR="00242AE8" w:rsidRDefault="00242AE8" w:rsidP="00242AE8">
      <w:r>
        <w:t xml:space="preserve">Heard melodies are sweet, but those unheard are sweeter; therefore, ye soft pipes, play on; </w:t>
      </w:r>
    </w:p>
    <w:p w:rsidR="00242AE8" w:rsidRDefault="00242AE8" w:rsidP="00242AE8">
      <w:r>
        <w:t xml:space="preserve">Not to the sensual ear, but, more </w:t>
      </w:r>
      <w:r>
        <w:t>endeared</w:t>
      </w:r>
      <w:r>
        <w:t xml:space="preserve">, Pipe to the spirit ditties of no tone: </w:t>
      </w:r>
    </w:p>
    <w:p w:rsidR="00242AE8" w:rsidRDefault="00242AE8" w:rsidP="00242AE8">
      <w:r>
        <w:t xml:space="preserve">Fair youth, beneath the trees, thou canst not leave Thy song, nor ever can those trees be </w:t>
      </w:r>
      <w:r>
        <w:t>bare; Bold</w:t>
      </w:r>
      <w:r>
        <w:t xml:space="preserve"> Lover, never, never canst thou kiss, </w:t>
      </w:r>
      <w:r>
        <w:t>though</w:t>
      </w:r>
      <w:r>
        <w:t xml:space="preserve"> winning near the goal yet, do not grieve; She cannot fade, though thou hast not thy bliss, </w:t>
      </w:r>
      <w:r>
        <w:t>forever</w:t>
      </w:r>
      <w:r>
        <w:t xml:space="preserve"> wi</w:t>
      </w:r>
      <w:r>
        <w:t xml:space="preserve">lt thou love, and she be fair! </w:t>
      </w:r>
    </w:p>
    <w:p w:rsidR="00242AE8" w:rsidRDefault="00242AE8" w:rsidP="00242AE8">
      <w:r>
        <w:t xml:space="preserve">Ah, happy, happy boughs! that cannot shed. Your leaves, nor ever bid the Spring adieu; </w:t>
      </w:r>
    </w:p>
    <w:p w:rsidR="00242AE8" w:rsidRDefault="00242AE8" w:rsidP="00242AE8">
      <w:r>
        <w:t xml:space="preserve">And, happy melodist, unwearied, </w:t>
      </w:r>
      <w:r>
        <w:t>forever</w:t>
      </w:r>
      <w:r>
        <w:t xml:space="preserve"> piping songs for ever new; </w:t>
      </w:r>
      <w:proofErr w:type="gramStart"/>
      <w:r>
        <w:t>More happy</w:t>
      </w:r>
      <w:proofErr w:type="gramEnd"/>
      <w:r>
        <w:t xml:space="preserve"> love! more happy, happy love! Forever warm and still to be enjoyed, </w:t>
      </w:r>
      <w:r>
        <w:t>forever</w:t>
      </w:r>
      <w:r>
        <w:t xml:space="preserve"> panting, and forever young; </w:t>
      </w:r>
    </w:p>
    <w:p w:rsidR="00242AE8" w:rsidRDefault="00242AE8" w:rsidP="00242AE8">
      <w:r>
        <w:t xml:space="preserve">All breathing human passion far above, </w:t>
      </w:r>
      <w:r>
        <w:t>that</w:t>
      </w:r>
      <w:r>
        <w:t xml:space="preserve"> leaves a heart high-sorrowful and </w:t>
      </w:r>
      <w:proofErr w:type="spellStart"/>
      <w:r>
        <w:t>cloy'd</w:t>
      </w:r>
      <w:proofErr w:type="spellEnd"/>
      <w:r>
        <w:t xml:space="preserve">, A burning forehead, and a parching tongue. </w:t>
      </w:r>
    </w:p>
    <w:p w:rsidR="00242AE8" w:rsidRDefault="00242AE8" w:rsidP="00242AE8"/>
    <w:p w:rsidR="00242AE8" w:rsidRDefault="00242AE8" w:rsidP="00242AE8">
      <w:r>
        <w:t xml:space="preserve">Who are these coming to the sacrifice? To what green altar, O mysterious priest, </w:t>
      </w:r>
      <w:proofErr w:type="spellStart"/>
      <w:r>
        <w:t>Lead'st</w:t>
      </w:r>
      <w:proofErr w:type="spellEnd"/>
      <w:r>
        <w:t xml:space="preserve"> thou that heifer lowing at the skies, </w:t>
      </w:r>
      <w:r>
        <w:t>and</w:t>
      </w:r>
      <w:r>
        <w:t xml:space="preserve"> all her silken flanks with garlands dressed? What little town by river or sea shore, </w:t>
      </w:r>
      <w:r>
        <w:t>or</w:t>
      </w:r>
      <w:r>
        <w:t xml:space="preserve"> mountain-built with peaceful citadel, </w:t>
      </w:r>
      <w:proofErr w:type="gramStart"/>
      <w:r>
        <w:t>Is</w:t>
      </w:r>
      <w:proofErr w:type="gramEnd"/>
      <w:r>
        <w:t xml:space="preserve"> emptied of this folk, this pious morn? And, little town, thy streets for evermore Will silent be; and not a soul to tell Why thou art desolate, can ever return. </w:t>
      </w:r>
    </w:p>
    <w:p w:rsidR="00242AE8" w:rsidRDefault="00242AE8" w:rsidP="00242AE8"/>
    <w:p w:rsidR="00242AE8" w:rsidRDefault="00242AE8" w:rsidP="00242AE8">
      <w:r>
        <w:t xml:space="preserve">O Attic shape! Fair attitude! with </w:t>
      </w:r>
      <w:proofErr w:type="spellStart"/>
      <w:r>
        <w:t>brede</w:t>
      </w:r>
      <w:proofErr w:type="spellEnd"/>
      <w:r>
        <w:t xml:space="preserve"> </w:t>
      </w:r>
      <w:r>
        <w:t>of</w:t>
      </w:r>
      <w:r>
        <w:t xml:space="preserve"> marble men and maidens overwrought, </w:t>
      </w:r>
      <w:r>
        <w:t>with</w:t>
      </w:r>
      <w:r>
        <w:t xml:space="preserve"> forest branches and the trodden weed; Thou, silent form, dost tease us out of thought </w:t>
      </w:r>
      <w:r>
        <w:t>as</w:t>
      </w:r>
      <w:r>
        <w:t xml:space="preserve"> doth eternity: Cold Pastoral! When old age shall this generation waste, </w:t>
      </w:r>
      <w:r>
        <w:t>thou</w:t>
      </w:r>
      <w:r>
        <w:t xml:space="preserve"> shalt remain, in midst of other woe Than ours, a friend to man, to whom thou </w:t>
      </w:r>
      <w:proofErr w:type="spellStart"/>
      <w:r>
        <w:t>say'st</w:t>
      </w:r>
      <w:proofErr w:type="spellEnd"/>
      <w:r>
        <w:t xml:space="preserve">, "Beauty is truth, truth </w:t>
      </w:r>
      <w:r>
        <w:t>beauty, —</w:t>
      </w:r>
      <w:r>
        <w:t>that is all</w:t>
      </w:r>
      <w:r>
        <w:t>.</w:t>
      </w:r>
      <w:r>
        <w:t xml:space="preserve"> Ye know on </w:t>
      </w:r>
      <w:r>
        <w:t>earth, and all ye need to know.”</w:t>
      </w:r>
    </w:p>
    <w:p w:rsidR="00242AE8" w:rsidRDefault="00242AE8" w:rsidP="00242AE8">
      <w:r>
        <w:t>Compassionately,</w:t>
      </w:r>
    </w:p>
    <w:p w:rsidR="00B9694D" w:rsidRDefault="00242AE8" w:rsidP="00242AE8">
      <w:r>
        <w:t xml:space="preserve">        David</w:t>
      </w:r>
      <w:bookmarkStart w:id="0" w:name="_GoBack"/>
      <w:bookmarkEnd w:id="0"/>
      <w:r>
        <w:t xml:space="preserve"> </w:t>
      </w:r>
      <w:proofErr w:type="spellStart"/>
      <w:r>
        <w:t>Tryle</w:t>
      </w:r>
      <w:proofErr w:type="spellEnd"/>
    </w:p>
    <w:sectPr w:rsidR="00B9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E8"/>
    <w:rsid w:val="00242AE8"/>
    <w:rsid w:val="00B9694D"/>
    <w:rsid w:val="00E4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78C"/>
  <w15:chartTrackingRefBased/>
  <w15:docId w15:val="{14FA6633-E003-4A9F-9694-698D56F3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1</cp:revision>
  <dcterms:created xsi:type="dcterms:W3CDTF">2018-02-23T18:10:00Z</dcterms:created>
  <dcterms:modified xsi:type="dcterms:W3CDTF">2018-02-23T18:13:00Z</dcterms:modified>
</cp:coreProperties>
</file>