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회  의  록</w:t>
            </w:r>
          </w:p>
        </w:tc>
      </w:tr>
    </w:tbl>
    <w:p w:rsidR="00000000" w:rsidDel="00000000" w:rsidP="00000000" w:rsidRDefault="00000000" w:rsidRPr="00000000" w14:paraId="00000003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일    시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장    소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4층 교실</w:t>
            </w:r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김은지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2023.05.01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강한별,권혁현,권단비,김은지,소순영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안    건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 / 화면설계 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720" w:firstLine="0"/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화면정의서 작성 / DB수정</w:t>
            </w:r>
          </w:p>
          <w:p w:rsidR="00000000" w:rsidDel="00000000" w:rsidP="00000000" w:rsidRDefault="00000000" w:rsidRPr="00000000" w14:paraId="00000019">
            <w:pPr>
              <w:ind w:left="720" w:firstLine="0"/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-보안 코드 생성</w:t>
            </w:r>
          </w:p>
          <w:p w:rsidR="00000000" w:rsidDel="00000000" w:rsidP="00000000" w:rsidRDefault="00000000" w:rsidRPr="00000000" w14:paraId="0000001A">
            <w:pPr>
              <w:ind w:left="720" w:firstLine="0"/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-로그인 코드 생성</w:t>
            </w:r>
          </w:p>
          <w:p w:rsidR="00000000" w:rsidDel="00000000" w:rsidP="00000000" w:rsidRDefault="00000000" w:rsidRPr="00000000" w14:paraId="0000001B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결정사항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Excel에서 데이터베이스 설정 파일 생성, Deaver에 import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화면 정의서 작성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보안코드 작성 : 강한별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로그인코드 작성 : 소순영, 강한별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333375</wp:posOffset>
                  </wp:positionV>
                  <wp:extent cx="4475085" cy="3104060"/>
                  <wp:effectExtent b="0" l="0" r="0" t="0"/>
                  <wp:wrapNone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085" cy="31040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특이사항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2160" w:hanging="360"/>
              <w:rPr>
                <w:rFonts w:ascii="Microsoft Yahei" w:cs="Microsoft Yahei" w:eastAsia="Microsoft Yahei" w:hAnsi="Microsoft Yahei"/>
                <w:u w:val="none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코드 담당자 결정</w:t>
            </w:r>
          </w:p>
          <w:p w:rsidR="00000000" w:rsidDel="00000000" w:rsidP="00000000" w:rsidRDefault="00000000" w:rsidRPr="00000000" w14:paraId="0000002A">
            <w:pPr>
              <w:ind w:left="2160" w:firstLine="0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화면 정의서 완성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44"/>
                <w:szCs w:val="4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60"/>
                    <w:szCs w:val="60"/>
                    <w:shd w:fill="fdfdfd" w:val="clear"/>
                    <w:rtl w:val="0"/>
                  </w:rPr>
                  <w:t xml:space="preserve">会議録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  <w:shd w:fill="fdfdfd" w:val="clear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日時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2023.05.01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場所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4階教室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グォンダンビ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2023.05.01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出席者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カンハンビョル, グォンヒョクヒョン, グォンダンビ, キムウンジ, ソスンヨン</w:t>
                </w:r>
              </w:sdtContent>
            </w:sdt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案件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 / 画面設計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会議内容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画面定義書作成 / DB修正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セキュリティコード作成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ログインコード作成</w:t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決定事項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ind w:lef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Excelでデータベース設定ファイル作成、DBeaverに import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画面定義書作成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セキュリティコード作成 : カンハンビョル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ログインコード作成 : ソスンヨン、カンハンビョル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447675</wp:posOffset>
                  </wp:positionV>
                  <wp:extent cx="4475085" cy="3104060"/>
                  <wp:effectExtent b="0" l="0" r="0" t="0"/>
                  <wp:wrapNone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085" cy="31040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特異事項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144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  <w:t xml:space="preserve">コード担当者決定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画面定義書完成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Microsoft Yahei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200" w:line="275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52"/>
    <w:qFormat w:val="1"/>
    <w:pPr>
      <w:ind w:left="800" w:leftChars="800"/>
    </w:pPr>
  </w:style>
  <w:style w:type="table" w:styleId="a6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ebebe" w:space="0" w:sz="4" w:themeColor="background1" w:themeShade="0000BE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color="808080" w:space="0" w:sz="4" w:themeColor="text1" w:themeTint="00007F" w:val="single"/>
        <w:bottom w:color="808080" w:space="0" w:sz="4" w:themeColor="text1" w:themeTint="00007F" w:val="single"/>
      </w:tblBorders>
    </w:tblPr>
    <w:tblStylePr w:type="firstRow">
      <w:rPr>
        <w:b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</w:rPr>
      <w:tblPr/>
      <w:tcPr>
        <w:tcBorders>
          <w:top w:color="808080" w:space="0" w:sz="4" w:themeColor="text1" w:themeTint="00007F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2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1Horz">
      <w:tblPr/>
      <w:tcPr>
        <w:tcBorders>
          <w:top w:color="808080" w:space="0" w:sz="4" w:themeColor="text1" w:themeTint="00007F" w:val="single"/>
          <w:bottom w:color="808080" w:space="0" w:sz="4" w:themeColor="text1" w:themeTint="00007F" w:val="single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caps w:val="1"/>
      </w:rPr>
      <w:tblPr/>
      <w:tcPr>
        <w:tcBorders>
          <w:right w:color="808080" w:space="0" w:sz="4" w:themeColor="text1" w:themeTint="00007F" w:val="single"/>
        </w:tcBorders>
      </w:tcPr>
    </w:tblStylePr>
    <w:tblStylePr w:type="lastCol">
      <w:rPr>
        <w:b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8080" w:space="0" w:sz="4" w:themeColor="text1" w:themeTint="00007F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8080" w:space="0" w:sz="4" w:themeColor="text1" w:themeTint="00007F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8080" w:space="0" w:sz="4" w:themeColor="text1" w:themeTint="00007F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8080" w:space="0" w:sz="4" w:themeColor="text1" w:themeTint="00007F" w:val="single"/>
        </w:tcBorders>
        <w:shd w:color="auto" w:fill="ffffff" w:themeFill="background1" w:val="clear"/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2" w:themeColor="accent3" w:themeTint="000099" w:val="single"/>
        <w:bottom w:color="c2d69b" w:space="0" w:sz="2" w:themeColor="accent3" w:themeTint="000099" w:val="single"/>
        <w:insideH w:color="c2d69b" w:space="0" w:sz="2" w:themeColor="accent3" w:themeTint="000099" w:val="single"/>
        <w:insideV w:color="c2d69b" w:space="0" w:sz="2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c2d69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2" w:themeColor="accent4" w:themeTint="000099" w:val="single"/>
        <w:bottom w:color="b2a1c7" w:space="0" w:sz="2" w:themeColor="accent4" w:themeTint="000099" w:val="single"/>
        <w:insideH w:color="b2a1c7" w:space="0" w:sz="2" w:themeColor="accent4" w:themeTint="000099" w:val="single"/>
        <w:insideV w:color="b2a1c7" w:space="0" w:sz="2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b2a1c7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d4b4" w:themeFill="accent6" w:themeFillTint="000066" w:val="clear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5b3d7" w:space="0" w:sz="4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d99594" w:space="0" w:sz="4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c2d69b" w:space="0" w:sz="4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b2a1c7" w:space="0" w:sz="4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2cddc" w:space="0" w:sz="4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abf8f" w:space="0" w:sz="4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bottom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7964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79646" w:space="0" w:sz="4" w:themeColor="accent6" w:val="double"/>
          <w:right w:space="0" w:sz="0"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5" w:customStyle="1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1" w:customStyle="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2" w:customStyle="1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3" w:customStyle="1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4" w:customStyle="1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5" w:customStyle="1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6" w:customStyle="1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 w:val="1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 w:val="1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Calendar1" w:customStyle="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 w:val="1"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2Horz">
      <w:tblPr/>
      <w:tcPr>
        <w:tcBorders>
          <w:top w:color="000000" w:space="0" w:sz="24" w:themeColor="text1" w:val="single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</w:style>
  <w:style w:type="character" w:styleId="Char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8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table" w:styleId="Standard" w:customStyle="1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9">
    <w:name w:val="Hyperlink"/>
    <w:basedOn w:val="a0"/>
    <w:uiPriority w:val="99"/>
    <w:unhideWhenUsed w:val="1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b"/>
    <w:uiPriority w:val="99"/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5Mp6jyJ55lYOUC+1Lc1YuKzBhg==">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2022-03-17T06:14:00Z</dcterms:created>
  <dc:creator>kosmo</dc:creator>
</cp:coreProperties>
</file>