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BD5E5"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Motivation</w:t>
      </w:r>
    </w:p>
    <w:p w14:paraId="6AAC0372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鉴于考试时间紧迫，我无法严谨详细地验证2026年新高考一卷数学多选压轴的每一个选项，现选择借助AI工具解决</w:t>
      </w:r>
    </w:p>
    <w:p w14:paraId="0777A2E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Method</w:t>
      </w:r>
    </w:p>
    <w:p w14:paraId="1869560A">
      <w:pPr>
        <w:numPr>
          <w:ilvl w:val="0"/>
          <w:numId w:val="2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选择DeepSeek-V41-Flash </w:t>
      </w:r>
      <w:r>
        <w:rPr>
          <w:rFonts w:hint="eastAsia"/>
          <w:color w:val="AFABAB" w:themeColor="background2" w:themeShade="BF"/>
          <w:lang w:val="en-US" w:eastAsia="zh-CN"/>
        </w:rPr>
        <w:t>High</w:t>
      </w:r>
      <w:r>
        <w:rPr>
          <w:rFonts w:hint="eastAsia"/>
          <w:lang w:val="en-US" w:eastAsia="zh-CN"/>
        </w:rPr>
        <w:t>模型</w:t>
      </w:r>
    </w:p>
    <w:p w14:paraId="168ADE04">
      <w:pPr>
        <w:numPr>
          <w:ilvl w:val="0"/>
          <w:numId w:val="2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上传题目如下：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883910" cy="1025525"/>
            <wp:effectExtent l="0" t="0" r="2540" b="3175"/>
            <wp:docPr id="2" name="图片 2" descr="微信图片_20261007050238_59_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1007050238_59_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并输入以下提示词：</w:t>
      </w:r>
    </w:p>
    <w:p w14:paraId="2A4D8490">
      <w:pPr>
        <w:numPr>
          <w:numId w:val="0"/>
        </w:numPr>
        <w:ind w:left="298" w:leftChars="142" w:firstLine="0" w:firstLineChars="0"/>
        <w:jc w:val="left"/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请作为资深高中数学教师，帮我解答以下这道多项选择题。要求：1.每个选项都要分析，不要直接给出答案2.编写 Python 代码对关键结论（特别是选项 B、C、D）进行数值验证或可视化辅助3.在当前工作区内建立一个名为solution11的文件4.在solution11中保存数学推导、Python验证过程和最终答案</w:t>
      </w:r>
    </w:p>
    <w:p w14:paraId="3DC00B37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Result</w:t>
      </w:r>
    </w:p>
    <w:p w14:paraId="09AD9F53">
      <w:pPr>
        <w:numPr>
          <w:numId w:val="0"/>
        </w:numPr>
        <w:ind w:leftChars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最终模型产出solution11.md（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完整推导＋代码＋输出＋答案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）、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solution11_verify.py(可运行验证脚本）和solution11_plots.png(三面板图)</w:t>
      </w:r>
    </w:p>
    <w:p w14:paraId="457FEF60">
      <w:pPr>
        <w:numPr>
          <w:numId w:val="0"/>
        </w:numPr>
        <w:ind w:leftChars="0"/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最终答案BCD</w:t>
      </w:r>
    </w:p>
    <w:p w14:paraId="6010D080">
      <w:pPr>
        <w:numPr>
          <w:numId w:val="0"/>
        </w:numPr>
        <w:ind w:leftChars="0"/>
        <w:jc w:val="left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附图：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drawing>
          <wp:inline distT="0" distB="0" distL="114300" distR="114300">
            <wp:extent cx="5264785" cy="1651000"/>
            <wp:effectExtent l="0" t="0" r="2540" b="6350"/>
            <wp:docPr id="3" name="图片 3" descr="屏幕截图 2026-10-08 18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08 1841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0C41EA"/>
    <w:multiLevelType w:val="singleLevel"/>
    <w:tmpl w:val="BB0C41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C5CD2C9"/>
    <w:multiLevelType w:val="singleLevel"/>
    <w:tmpl w:val="2C5CD2C9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F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2026-10-08T05:00:17Z</dcterms:created>
  <dc:creator>hp</dc:creator>
  <cp:lastModifiedBy>WPS_1690537285</cp:lastModifiedBy>
  <dcterms:modified xsi:type="dcterms:W3CDTF">2026-10-08T10:42:54Z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eyJoZGlkIjoiYTU4NWUzMGVjZGY0MGY0YTExOGMxMDJkMGEwY2ZmZjgiLCJ1c2VySWQiOiIxNTE3NzE0NTk2In0=</vt:lpwstr>
  </property>
  <property fmtid="{D5CDD505-2E9C-101B-9397-08002B2CF9AE}" pid="4" name="ICV">
    <vt:lpwstr>7BF6351B43B34EF4BC2DC64258201504_12</vt:lpwstr>
  </property>
</Properties>
</file>