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黑体" w:hAnsi="黑体" w:eastAsia="黑体"/>
          <w:b/>
          <w:color w:val="1F3B63"/>
          <w:sz w:val="32"/>
        </w:rPr>
        <w:t>经典汉诺塔问题的求解</w:t>
      </w:r>
    </w:p>
    <w:p>
      <w:pPr>
        <w:spacing w:after="120"/>
        <w:jc w:val="center"/>
      </w:pPr>
      <w:r>
        <w:rPr>
          <w:rFonts w:ascii="黑体" w:hAnsi="黑体" w:eastAsia="黑体"/>
          <w:b w:val="0"/>
          <w:color w:val="444444"/>
          <w:sz w:val="20"/>
        </w:rPr>
        <w:t>——动机 · 方法 · 结果（Motivation – Method – Result）——</w:t>
      </w:r>
    </w:p>
    <w:p>
      <w:pPr>
        <w:pStyle w:val="Heading1"/>
      </w:pPr>
      <w:r>
        <w:rPr>
          <w:rFonts w:ascii="黑体" w:hAnsi="黑体" w:eastAsia="黑体"/>
          <w:b/>
          <w:color w:val="1F3B63"/>
          <w:sz w:val="26"/>
        </w:rPr>
        <w:t>一、动机（Motivation）</w:t>
      </w:r>
    </w:p>
    <w:p>
      <w:pPr>
        <w:spacing w:after="40"/>
        <w:ind w:firstLine="400"/>
      </w:pPr>
      <w:r>
        <w:rPr>
          <w:rFonts w:ascii="宋体" w:hAnsi="宋体" w:eastAsia="宋体"/>
          <w:b w:val="0"/>
          <w:sz w:val="20"/>
        </w:rPr>
        <w:t>汉诺塔（Tower of Hanoi）是递归与分治思想最经典的教学模型：三根柱子 A、B、C，n 个大小互不相同的圆盘，要求每次只移动一个圆盘、只能移动某根柱子最上面的圆盘、大圆盘不得压在小圆盘之上，最终把整摞圆盘从起始柱 A 搬到目标柱 C。动手把它写成程序并跑起来，动机有四条：</w:t>
      </w:r>
    </w:p>
    <w:p>
      <w:pPr>
        <w:pStyle w:val="ListBullet"/>
        <w:spacing w:after="20"/>
        <w:ind w:left="480"/>
      </w:pPr>
      <w:r>
        <w:rPr>
          <w:rFonts w:ascii="宋体" w:hAnsi="宋体" w:eastAsia="宋体"/>
          <w:b w:val="0"/>
          <w:sz w:val="20"/>
        </w:rPr>
        <w:t>规模动机：n 个圆盘的状态总数达 3ⁿ 量级，n = 20 时已超过 34 亿，穷举搜索在时间上不可行；必须找到能把问题持续化小的结构性解法，这正是分治思想的用武之地。</w:t>
      </w:r>
    </w:p>
    <w:p>
      <w:pPr>
        <w:pStyle w:val="ListBullet"/>
        <w:spacing w:after="20"/>
        <w:ind w:left="480"/>
      </w:pPr>
      <w:r>
        <w:rPr>
          <w:rFonts w:ascii="宋体" w:hAnsi="宋体" w:eastAsia="宋体"/>
          <w:b w:val="0"/>
          <w:sz w:val="20"/>
        </w:rPr>
        <w:t>认知动机：递归的“分解—递归—归并”、数学归纳的正确性证明、指数级复杂度分析，三种思维在汉诺塔上同时成立，而且能在一屏代码内看清全部细节，是理解递归成本最低、收益最高的例子。</w:t>
      </w:r>
    </w:p>
    <w:p>
      <w:pPr>
        <w:pStyle w:val="ListBullet"/>
        <w:spacing w:after="20"/>
        <w:ind w:left="480"/>
      </w:pPr>
      <w:r>
        <w:rPr>
          <w:rFonts w:ascii="宋体" w:hAnsi="宋体" w:eastAsia="宋体"/>
          <w:b w:val="0"/>
          <w:sz w:val="20"/>
        </w:rPr>
        <w:t>工程动机：移动序列的对错可以被机器逐条重放判定，因此适合把“算法实现”与“结果校验”分开，形成一个可自动确认结论是否可信的小型闭环。</w:t>
      </w:r>
    </w:p>
    <w:p>
      <w:pPr>
        <w:pStyle w:val="ListBullet"/>
        <w:spacing w:after="20"/>
        <w:ind w:left="480"/>
      </w:pPr>
      <w:r>
        <w:rPr>
          <w:rFonts w:ascii="宋体" w:hAnsi="宋体" w:eastAsia="宋体"/>
          <w:b w:val="0"/>
          <w:sz w:val="20"/>
        </w:rPr>
        <w:t>直觉动机：需要把“最少移动次数”从直觉升级为可证明的下界 2ⁿ − 1，并据此理解 64 层圆盘所需时间远超宇宙年龄这一经典结论。</w:t>
      </w:r>
    </w:p>
    <w:p>
      <w:pPr>
        <w:spacing w:after="40"/>
        <w:ind w:firstLine="400"/>
      </w:pPr>
      <w:r>
        <w:rPr>
          <w:rFonts w:ascii="宋体" w:hAnsi="宋体" w:eastAsia="宋体"/>
          <w:b w:val="0"/>
          <w:sz w:val="20"/>
        </w:rPr>
        <w:t>本次要回答的问题与验收标准：程序能否在 n = 3 时一次运行就给出完整的 7 步最优解？移动次数是否严格等于 2ⁿ − 1？输出的每一步能否通过一个独立的合法性校验器？</w:t>
      </w:r>
    </w:p>
    <w:p>
      <w:pPr>
        <w:pStyle w:val="Heading1"/>
      </w:pPr>
      <w:r>
        <w:rPr>
          <w:rFonts w:ascii="黑体" w:hAnsi="黑体" w:eastAsia="黑体"/>
          <w:b/>
          <w:color w:val="1F3B63"/>
          <w:sz w:val="26"/>
        </w:rPr>
        <w:t>二、方法（Method）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1"/>
        </w:rPr>
        <w:t>（一）问题建模</w:t>
      </w:r>
    </w:p>
    <w:p>
      <w:pPr>
        <w:spacing w:after="40"/>
        <w:ind w:firstLine="400"/>
      </w:pPr>
      <w:r>
        <w:rPr>
          <w:rFonts w:ascii="宋体" w:hAnsi="宋体" w:eastAsia="宋体"/>
          <w:b w:val="0"/>
          <w:sz w:val="20"/>
        </w:rPr>
        <w:t>三根柱子记为 P = {A, B, C}，圆盘按大小编号 1…n（1 号最小、n 号最大）。状态用三柱的有序三元组表示，每根柱子自底向上存放圆盘编号且严格递减；初态 A = [n, n−1, …, 1]，B = C = []；终态 C = [n, n−1, …, 1]，A = B = []。一步移动 (m, X → Y) 合法 ⟺ m 是 X 柱的栈顶元素，且 Y 柱为空或栈顶元素大于 m。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1"/>
        </w:rPr>
        <w:t>（二）递归分解：把大问题化归为同构的小问题</w:t>
      </w:r>
    </w:p>
    <w:p>
      <w:pPr>
        <w:spacing w:after="40"/>
        <w:ind w:firstLine="400"/>
      </w:pPr>
      <w:r>
        <w:rPr>
          <w:rFonts w:ascii="宋体" w:hAnsi="宋体" w:eastAsia="宋体"/>
          <w:b w:val="0"/>
          <w:sz w:val="20"/>
        </w:rPr>
        <w:t>要让 n 号盘离开起点柱，压在它上面的 n−1 个盘必须先整体挪到辅助柱；n 号盘落位后，再把这 n−1 个盘从辅助柱挪到目标柱。于是得到唯一的三步分解：</w:t>
      </w:r>
    </w:p>
    <w:p>
      <w:pPr>
        <w:spacing w:before="40" w:after="60"/>
        <w:jc w:val="center"/>
      </w:pPr>
      <w:r>
        <w:rPr>
          <w:rFonts w:ascii="Consolas" w:hAnsi="Consolas" w:eastAsia="Consolas"/>
          <w:b w:val="0"/>
          <w:sz w:val="20"/>
        </w:rPr>
        <w:t>T(n, X → Y, Z) = T(n−1, X → Z, Y) + (n : X → Y) + T(n−1, Z → Y, X)</w:t>
      </w:r>
    </w:p>
    <w:p>
      <w:pPr>
        <w:spacing w:after="40"/>
        <w:ind w:firstLine="400"/>
      </w:pPr>
      <w:r>
        <w:rPr>
          <w:rFonts w:ascii="宋体" w:hAnsi="宋体" w:eastAsia="宋体"/>
          <w:b w:val="0"/>
          <w:sz w:val="20"/>
        </w:rPr>
        <w:t>基本情况：n = 1 时直接移动，不再分解。递归出口保证了递归树有限、算法必然终止，深度恰为 n。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1"/>
        </w:rPr>
        <w:t>（三）实现要点（hanoi.py 核心代码节选）</w:t>
      </w:r>
    </w:p>
    <w:p>
      <w:pPr>
        <w:spacing w:after="0" w:before="40" w:line="240" w:lineRule="auto"/>
        <w:ind w:left="240"/>
      </w:pPr>
      <w:r>
        <w:rPr>
          <w:rFonts w:ascii="Consolas" w:hAnsi="Consolas" w:eastAsia="Consolas"/>
          <w:b w:val="0"/>
          <w:sz w:val="16"/>
        </w:rPr>
        <w:t>def hanoi(n, source, target, auxiliary, steps):</w:t>
      </w:r>
    </w:p>
    <w:p>
      <w:pPr>
        <w:spacing w:after="0" w:before="0" w:line="240" w:lineRule="auto"/>
        <w:ind w:left="240"/>
      </w:pPr>
      <w:r>
        <w:rPr>
          <w:rFonts w:ascii="Consolas" w:hAnsi="Consolas" w:eastAsia="Consolas"/>
          <w:b w:val="0"/>
          <w:sz w:val="16"/>
        </w:rPr>
        <w:t xml:space="preserve">    if n == 1:                       # 基本情况：一个盘直接搬</w:t>
      </w:r>
    </w:p>
    <w:p>
      <w:pPr>
        <w:spacing w:after="0" w:before="0" w:line="240" w:lineRule="auto"/>
        <w:ind w:left="240"/>
      </w:pPr>
      <w:r>
        <w:rPr>
          <w:rFonts w:ascii="Consolas" w:hAnsi="Consolas" w:eastAsia="Consolas"/>
          <w:b w:val="0"/>
          <w:sz w:val="16"/>
        </w:rPr>
        <w:t xml:space="preserve">        steps.append((1, source, target))</w:t>
      </w:r>
    </w:p>
    <w:p>
      <w:pPr>
        <w:spacing w:after="0" w:before="0" w:line="240" w:lineRule="auto"/>
        <w:ind w:left="240"/>
      </w:pPr>
      <w:r>
        <w:rPr>
          <w:rFonts w:ascii="Consolas" w:hAnsi="Consolas" w:eastAsia="Consolas"/>
          <w:b w:val="0"/>
          <w:sz w:val="16"/>
        </w:rPr>
        <w:t xml:space="preserve">        return</w:t>
      </w:r>
    </w:p>
    <w:p>
      <w:pPr>
        <w:spacing w:after="0" w:before="0" w:line="240" w:lineRule="auto"/>
        <w:ind w:left="240"/>
      </w:pPr>
      <w:r>
        <w:rPr>
          <w:rFonts w:ascii="Consolas" w:hAnsi="Consolas" w:eastAsia="Consolas"/>
          <w:b w:val="0"/>
          <w:sz w:val="16"/>
        </w:rPr>
        <w:t xml:space="preserve">    hanoi(n - 1, source, auxiliary, target, steps)   # 1) n-1 个盘让路</w:t>
      </w:r>
    </w:p>
    <w:p>
      <w:pPr>
        <w:spacing w:after="0" w:before="0" w:line="240" w:lineRule="auto"/>
        <w:ind w:left="240"/>
      </w:pPr>
      <w:r>
        <w:rPr>
          <w:rFonts w:ascii="Consolas" w:hAnsi="Consolas" w:eastAsia="Consolas"/>
          <w:b w:val="0"/>
          <w:sz w:val="16"/>
        </w:rPr>
        <w:t xml:space="preserve">    steps.append((n, source, target))                # 2) 搬最大的 n 号盘</w:t>
      </w:r>
    </w:p>
    <w:p>
      <w:pPr>
        <w:spacing w:after="0" w:before="0" w:line="240" w:lineRule="auto"/>
        <w:ind w:left="240"/>
      </w:pPr>
      <w:r>
        <w:rPr>
          <w:rFonts w:ascii="Consolas" w:hAnsi="Consolas" w:eastAsia="Consolas"/>
          <w:b w:val="0"/>
          <w:sz w:val="16"/>
        </w:rPr>
        <w:t xml:space="preserve">    hanoi(n - 1, auxiliary, target, source, steps)   # 3) n-1 个盘归位</w:t>
      </w:r>
    </w:p>
    <w:p>
      <w:pPr>
        <w:spacing w:after="0" w:before="0" w:line="240" w:lineRule="auto"/>
        <w:ind w:left="240"/>
      </w:pPr>
      <w:r>
        <w:rPr>
          <w:rFonts w:ascii="Consolas" w:hAnsi="Consolas" w:eastAsia="Consolas"/>
          <w:b w:val="0"/>
          <w:sz w:val="16"/>
        </w:rPr>
      </w:r>
    </w:p>
    <w:p>
      <w:pPr>
        <w:spacing w:after="0" w:before="0" w:line="240" w:lineRule="auto"/>
        <w:ind w:left="240"/>
      </w:pPr>
      <w:r>
        <w:rPr>
          <w:rFonts w:ascii="Consolas" w:hAnsi="Consolas" w:eastAsia="Consolas"/>
          <w:b w:val="0"/>
          <w:sz w:val="16"/>
        </w:rPr>
        <w:t>def verify(n, steps):                # 用三个栈重放，独立校验解的正确性</w:t>
      </w:r>
    </w:p>
    <w:p>
      <w:pPr>
        <w:spacing w:after="0" w:before="0" w:line="240" w:lineRule="auto"/>
        <w:ind w:left="240"/>
      </w:pPr>
      <w:r>
        <w:rPr>
          <w:rFonts w:ascii="Consolas" w:hAnsi="Consolas" w:eastAsia="Consolas"/>
          <w:b w:val="0"/>
          <w:sz w:val="16"/>
        </w:rPr>
        <w:t xml:space="preserve">    pegs = {'A': list(range(n, 0, -1)), 'B': [], 'C': []}</w:t>
      </w:r>
    </w:p>
    <w:p>
      <w:pPr>
        <w:spacing w:after="0" w:before="0" w:line="240" w:lineRule="auto"/>
        <w:ind w:left="240"/>
      </w:pPr>
      <w:r>
        <w:rPr>
          <w:rFonts w:ascii="Consolas" w:hAnsi="Consolas" w:eastAsia="Consolas"/>
          <w:b w:val="0"/>
          <w:sz w:val="16"/>
        </w:rPr>
        <w:t xml:space="preserve">    for disk, src, dst in steps:</w:t>
      </w:r>
    </w:p>
    <w:p>
      <w:pPr>
        <w:spacing w:after="0" w:before="0" w:line="240" w:lineRule="auto"/>
        <w:ind w:left="240"/>
      </w:pPr>
      <w:r>
        <w:rPr>
          <w:rFonts w:ascii="Consolas" w:hAnsi="Consolas" w:eastAsia="Consolas"/>
          <w:b w:val="0"/>
          <w:sz w:val="16"/>
        </w:rPr>
        <w:t xml:space="preserve">        if not pegs[src] or pegs[src][-1] != disk:</w:t>
      </w:r>
    </w:p>
    <w:p>
      <w:pPr>
        <w:spacing w:after="0" w:before="0" w:line="240" w:lineRule="auto"/>
        <w:ind w:left="240"/>
      </w:pPr>
      <w:r>
        <w:rPr>
          <w:rFonts w:ascii="Consolas" w:hAnsi="Consolas" w:eastAsia="Consolas"/>
          <w:b w:val="0"/>
          <w:sz w:val="16"/>
        </w:rPr>
        <w:t xml:space="preserve">            return False</w:t>
      </w:r>
    </w:p>
    <w:p>
      <w:pPr>
        <w:spacing w:after="0" w:before="0" w:line="240" w:lineRule="auto"/>
        <w:ind w:left="240"/>
      </w:pPr>
      <w:r>
        <w:rPr>
          <w:rFonts w:ascii="Consolas" w:hAnsi="Consolas" w:eastAsia="Consolas"/>
          <w:b w:val="0"/>
          <w:sz w:val="16"/>
        </w:rPr>
        <w:t xml:space="preserve">        if pegs[dst] and pegs[dst][-1] &lt; disk:</w:t>
      </w:r>
    </w:p>
    <w:p>
      <w:pPr>
        <w:spacing w:after="0" w:before="0" w:line="240" w:lineRule="auto"/>
        <w:ind w:left="240"/>
      </w:pPr>
      <w:r>
        <w:rPr>
          <w:rFonts w:ascii="Consolas" w:hAnsi="Consolas" w:eastAsia="Consolas"/>
          <w:b w:val="0"/>
          <w:sz w:val="16"/>
        </w:rPr>
        <w:t xml:space="preserve">            return False</w:t>
      </w:r>
    </w:p>
    <w:p>
      <w:pPr>
        <w:spacing w:after="0" w:before="0" w:line="240" w:lineRule="auto"/>
        <w:ind w:left="240"/>
      </w:pPr>
      <w:r>
        <w:rPr>
          <w:rFonts w:ascii="Consolas" w:hAnsi="Consolas" w:eastAsia="Consolas"/>
          <w:b w:val="0"/>
          <w:sz w:val="16"/>
        </w:rPr>
        <w:t xml:space="preserve">        pegs[dst].append(pegs[src].pop())</w:t>
      </w:r>
    </w:p>
    <w:p>
      <w:pPr>
        <w:spacing w:after="0" w:before="0" w:line="240" w:lineRule="auto"/>
        <w:ind w:left="240"/>
      </w:pPr>
      <w:r>
        <w:rPr>
          <w:rFonts w:ascii="Consolas" w:hAnsi="Consolas" w:eastAsia="Consolas"/>
          <w:b w:val="0"/>
          <w:sz w:val="16"/>
        </w:rPr>
        <w:t xml:space="preserve">    return pegs == {'A': [], 'B': [], 'C': list(range(n, 0, -1))}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1"/>
        </w:rPr>
        <w:t>（四）正确性、最优性与复杂度</w:t>
      </w:r>
    </w:p>
    <w:p>
      <w:pPr>
        <w:pStyle w:val="ListBullet"/>
        <w:spacing w:after="20"/>
        <w:ind w:left="480"/>
      </w:pPr>
      <w:r>
        <w:rPr>
          <w:rFonts w:ascii="宋体" w:hAnsi="宋体" w:eastAsia="宋体"/>
          <w:b w:val="0"/>
          <w:sz w:val="20"/>
        </w:rPr>
        <w:t>正确性（对 n 归纳）：n = 1 时唯一的一次移动合法且最优；设 n−1 时算法正确，则第一步把 1…n−1 号盘合法地移到辅助柱（此时 n 号盘最大，不阻碍任何移动），第二步 n 号盘可直接从起点搬到终点，第三步同构地归位，终态成立。</w:t>
      </w:r>
    </w:p>
    <w:p>
      <w:pPr>
        <w:pStyle w:val="ListBullet"/>
        <w:spacing w:after="20"/>
        <w:ind w:left="480"/>
      </w:pPr>
      <w:r>
        <w:rPr>
          <w:rFonts w:ascii="宋体" w:hAnsi="宋体" w:eastAsia="宋体"/>
          <w:b w:val="0"/>
          <w:sz w:val="20"/>
        </w:rPr>
        <w:t>最优性（下界论证）：n 号盘至少要移动一次；在它移动之前，1…n−1 号盘必须全部离开起点柱，在它移动之后又必须全部聚集到终点柱，因此 T(n) ≥ 2·T(n−1) + 1。算法恰好达到这个下界，故为最优解。</w:t>
      </w:r>
    </w:p>
    <w:p>
      <w:pPr>
        <w:pStyle w:val="ListBullet"/>
        <w:spacing w:after="20"/>
        <w:ind w:left="480"/>
      </w:pPr>
      <w:r>
        <w:rPr>
          <w:rFonts w:ascii="宋体" w:hAnsi="宋体" w:eastAsia="宋体"/>
          <w:b w:val="0"/>
          <w:sz w:val="20"/>
        </w:rPr>
        <w:t>复杂度：由 T(n) = 2·T(n−1) + 1、T(1) = 1 解得 T(n) = 2ⁿ − 1，时间 O(2ⁿ)；递归调用栈深度 O(n)，步骤列表长度 O(2ⁿ)。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1"/>
        </w:rPr>
        <w:t>（五）结果校验方法</w:t>
      </w:r>
    </w:p>
    <w:p>
      <w:pPr>
        <w:spacing w:after="40"/>
        <w:ind w:firstLine="400"/>
      </w:pPr>
      <w:r>
        <w:rPr>
          <w:rFonts w:ascii="宋体" w:hAnsi="宋体" w:eastAsia="宋体"/>
          <w:b w:val="0"/>
          <w:sz w:val="20"/>
        </w:rPr>
        <w:t>verify() 用三个 Python 列表模拟栈，按顺序重放全部步骤：若被搬动的圆盘不是源柱栈顶，或目标柱栈顶比它小，立即判定非法；重放结束后再核对是否只剩 C 柱且编号自底向上完整。这样就把“看起来对”升级为“机器确认对”，结论不依赖人的目测。</w:t>
      </w:r>
    </w:p>
    <w:p>
      <w:pPr>
        <w:pStyle w:val="Heading1"/>
      </w:pPr>
      <w:r>
        <w:rPr>
          <w:rFonts w:ascii="黑体" w:hAnsi="黑体" w:eastAsia="黑体"/>
          <w:b/>
          <w:color w:val="1F3B63"/>
          <w:sz w:val="26"/>
        </w:rPr>
        <w:t>三、结果（Result）</w:t>
      </w:r>
    </w:p>
    <w:p>
      <w:pPr>
        <w:spacing w:after="40"/>
        <w:ind w:firstLine="400"/>
      </w:pPr>
      <w:r>
        <w:rPr>
          <w:rFonts w:ascii="宋体" w:hAnsi="宋体" w:eastAsia="宋体"/>
          <w:b w:val="0"/>
          <w:sz w:val="20"/>
        </w:rPr>
        <w:t>运行命令：python hanoi.py（Windows PowerShell 中执行，程序退出码 0）。实际输出如下（逐字复制）：</w:t>
      </w:r>
    </w:p>
    <w:p>
      <w:pPr>
        <w:spacing w:after="0" w:before="40" w:line="240" w:lineRule="auto"/>
        <w:ind w:left="240"/>
      </w:pPr>
      <w:r>
        <w:rPr>
          <w:rFonts w:ascii="Consolas" w:hAnsi="Consolas" w:eastAsia="Consolas"/>
          <w:b w:val="0"/>
          <w:sz w:val="16"/>
        </w:rPr>
        <w:t>汉诺塔求解：圆盘数 n = 3</w:t>
      </w:r>
    </w:p>
    <w:p>
      <w:pPr>
        <w:spacing w:after="0" w:before="0" w:line="240" w:lineRule="auto"/>
        <w:ind w:left="240"/>
      </w:pPr>
      <w:r>
        <w:rPr>
          <w:rFonts w:ascii="Consolas" w:hAnsi="Consolas" w:eastAsia="Consolas"/>
          <w:b w:val="0"/>
          <w:sz w:val="16"/>
        </w:rPr>
        <w:t>柱子：A(起始)  B(辅助)  C(目标)</w:t>
      </w:r>
    </w:p>
    <w:p>
      <w:pPr>
        <w:spacing w:after="0" w:before="0" w:line="240" w:lineRule="auto"/>
        <w:ind w:left="240"/>
      </w:pPr>
      <w:r>
        <w:rPr>
          <w:rFonts w:ascii="Consolas" w:hAnsi="Consolas" w:eastAsia="Consolas"/>
          <w:b w:val="0"/>
          <w:sz w:val="16"/>
        </w:rPr>
        <w:t>--------------------------------------------</w:t>
      </w:r>
    </w:p>
    <w:p>
      <w:pPr>
        <w:spacing w:after="0" w:before="0" w:line="240" w:lineRule="auto"/>
        <w:ind w:left="240"/>
      </w:pPr>
      <w:r>
        <w:rPr>
          <w:rFonts w:ascii="Consolas" w:hAnsi="Consolas" w:eastAsia="Consolas"/>
          <w:b w:val="0"/>
          <w:sz w:val="16"/>
        </w:rPr>
        <w:t>第   1 步：把 1 号圆盘  A -&gt; C</w:t>
      </w:r>
    </w:p>
    <w:p>
      <w:pPr>
        <w:spacing w:after="0" w:before="0" w:line="240" w:lineRule="auto"/>
        <w:ind w:left="240"/>
      </w:pPr>
      <w:r>
        <w:rPr>
          <w:rFonts w:ascii="Consolas" w:hAnsi="Consolas" w:eastAsia="Consolas"/>
          <w:b w:val="0"/>
          <w:sz w:val="16"/>
        </w:rPr>
        <w:t>第   2 步：把 2 号圆盘  A -&gt; B</w:t>
      </w:r>
    </w:p>
    <w:p>
      <w:pPr>
        <w:spacing w:after="0" w:before="0" w:line="240" w:lineRule="auto"/>
        <w:ind w:left="240"/>
      </w:pPr>
      <w:r>
        <w:rPr>
          <w:rFonts w:ascii="Consolas" w:hAnsi="Consolas" w:eastAsia="Consolas"/>
          <w:b w:val="0"/>
          <w:sz w:val="16"/>
        </w:rPr>
        <w:t>第   3 步：把 1 号圆盘  C -&gt; B</w:t>
      </w:r>
    </w:p>
    <w:p>
      <w:pPr>
        <w:spacing w:after="0" w:before="0" w:line="240" w:lineRule="auto"/>
        <w:ind w:left="240"/>
      </w:pPr>
      <w:r>
        <w:rPr>
          <w:rFonts w:ascii="Consolas" w:hAnsi="Consolas" w:eastAsia="Consolas"/>
          <w:b w:val="0"/>
          <w:sz w:val="16"/>
        </w:rPr>
        <w:t>第   4 步：把 3 号圆盘  A -&gt; C</w:t>
      </w:r>
    </w:p>
    <w:p>
      <w:pPr>
        <w:spacing w:after="0" w:before="0" w:line="240" w:lineRule="auto"/>
        <w:ind w:left="240"/>
      </w:pPr>
      <w:r>
        <w:rPr>
          <w:rFonts w:ascii="Consolas" w:hAnsi="Consolas" w:eastAsia="Consolas"/>
          <w:b w:val="0"/>
          <w:sz w:val="16"/>
        </w:rPr>
        <w:t>第   5 步：把 1 号圆盘  B -&gt; A</w:t>
      </w:r>
    </w:p>
    <w:p>
      <w:pPr>
        <w:spacing w:after="0" w:before="0" w:line="240" w:lineRule="auto"/>
        <w:ind w:left="240"/>
      </w:pPr>
      <w:r>
        <w:rPr>
          <w:rFonts w:ascii="Consolas" w:hAnsi="Consolas" w:eastAsia="Consolas"/>
          <w:b w:val="0"/>
          <w:sz w:val="16"/>
        </w:rPr>
        <w:t>第   6 步：把 2 号圆盘  B -&gt; C</w:t>
      </w:r>
    </w:p>
    <w:p>
      <w:pPr>
        <w:spacing w:after="0" w:before="0" w:line="240" w:lineRule="auto"/>
        <w:ind w:left="240"/>
      </w:pPr>
      <w:r>
        <w:rPr>
          <w:rFonts w:ascii="Consolas" w:hAnsi="Consolas" w:eastAsia="Consolas"/>
          <w:b w:val="0"/>
          <w:sz w:val="16"/>
        </w:rPr>
        <w:t>第   7 步：把 1 号圆盘  A -&gt; C</w:t>
      </w:r>
    </w:p>
    <w:p>
      <w:pPr>
        <w:spacing w:after="0" w:before="0" w:line="240" w:lineRule="auto"/>
        <w:ind w:left="240"/>
      </w:pPr>
      <w:r>
        <w:rPr>
          <w:rFonts w:ascii="Consolas" w:hAnsi="Consolas" w:eastAsia="Consolas"/>
          <w:b w:val="0"/>
          <w:sz w:val="16"/>
        </w:rPr>
        <w:t>--------------------------------------------</w:t>
      </w:r>
    </w:p>
    <w:p>
      <w:pPr>
        <w:spacing w:after="0" w:before="0" w:line="240" w:lineRule="auto"/>
        <w:ind w:left="240"/>
      </w:pPr>
      <w:r>
        <w:rPr>
          <w:rFonts w:ascii="Consolas" w:hAnsi="Consolas" w:eastAsia="Consolas"/>
          <w:b w:val="0"/>
          <w:sz w:val="16"/>
        </w:rPr>
        <w:t>最少移动次数：7  (= 2^3 - 1 = 7)</w:t>
      </w:r>
    </w:p>
    <w:p>
      <w:pPr>
        <w:spacing w:after="0" w:before="0" w:line="240" w:lineRule="auto"/>
        <w:ind w:left="240"/>
      </w:pPr>
      <w:r>
        <w:rPr>
          <w:rFonts w:ascii="Consolas" w:hAnsi="Consolas" w:eastAsia="Consolas"/>
          <w:b w:val="0"/>
          <w:sz w:val="16"/>
        </w:rPr>
        <w:t>合法性校验：通过</w:t>
      </w:r>
    </w:p>
    <w:p>
      <w:pPr>
        <w:spacing w:after="40"/>
        <w:ind w:firstLine="400"/>
      </w:pPr>
      <w:r>
        <w:rPr>
          <w:rFonts w:ascii="宋体" w:hAnsi="宋体" w:eastAsia="宋体"/>
          <w:b w:val="0"/>
          <w:sz w:val="20"/>
        </w:rPr>
        <w:t>移动次数随层数的增长（与 2ⁿ − 1 完全吻合）：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5"/>
        <w:gridCol w:w="835"/>
        <w:gridCol w:w="835"/>
        <w:gridCol w:w="835"/>
        <w:gridCol w:w="835"/>
        <w:gridCol w:w="835"/>
        <w:gridCol w:w="835"/>
        <w:gridCol w:w="835"/>
        <w:gridCol w:w="835"/>
        <w:gridCol w:w="835"/>
        <w:gridCol w:w="835"/>
      </w:tblGrid>
      <w:tr>
        <w:tc>
          <w:tcPr>
            <w:tcW w:type="dxa" w:w="835"/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b/>
                <w:sz w:val="16"/>
              </w:rPr>
              <w:t>n</w:t>
            </w:r>
          </w:p>
        </w:tc>
        <w:tc>
          <w:tcPr>
            <w:tcW w:type="dxa" w:w="835"/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b/>
                <w:sz w:val="16"/>
              </w:rPr>
              <w:t>1</w:t>
            </w:r>
          </w:p>
        </w:tc>
        <w:tc>
          <w:tcPr>
            <w:tcW w:type="dxa" w:w="835"/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b/>
                <w:sz w:val="16"/>
              </w:rPr>
              <w:t>2</w:t>
            </w:r>
          </w:p>
        </w:tc>
        <w:tc>
          <w:tcPr>
            <w:tcW w:type="dxa" w:w="835"/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b/>
                <w:sz w:val="16"/>
              </w:rPr>
              <w:t>3</w:t>
            </w:r>
          </w:p>
        </w:tc>
        <w:tc>
          <w:tcPr>
            <w:tcW w:type="dxa" w:w="835"/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b/>
                <w:sz w:val="16"/>
              </w:rPr>
              <w:t>4</w:t>
            </w:r>
          </w:p>
        </w:tc>
        <w:tc>
          <w:tcPr>
            <w:tcW w:type="dxa" w:w="835"/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b/>
                <w:sz w:val="16"/>
              </w:rPr>
              <w:t>5</w:t>
            </w:r>
          </w:p>
        </w:tc>
        <w:tc>
          <w:tcPr>
            <w:tcW w:type="dxa" w:w="835"/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b/>
                <w:sz w:val="16"/>
              </w:rPr>
              <w:t>6</w:t>
            </w:r>
          </w:p>
        </w:tc>
        <w:tc>
          <w:tcPr>
            <w:tcW w:type="dxa" w:w="835"/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b/>
                <w:sz w:val="16"/>
              </w:rPr>
              <w:t>7</w:t>
            </w:r>
          </w:p>
        </w:tc>
        <w:tc>
          <w:tcPr>
            <w:tcW w:type="dxa" w:w="835"/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b/>
                <w:sz w:val="16"/>
              </w:rPr>
              <w:t>8</w:t>
            </w:r>
          </w:p>
        </w:tc>
        <w:tc>
          <w:tcPr>
            <w:tcW w:type="dxa" w:w="835"/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b/>
                <w:sz w:val="16"/>
              </w:rPr>
              <w:t>9</w:t>
            </w:r>
          </w:p>
        </w:tc>
        <w:tc>
          <w:tcPr>
            <w:tcW w:type="dxa" w:w="835"/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b/>
                <w:sz w:val="16"/>
              </w:rPr>
              <w:t>10</w:t>
            </w:r>
          </w:p>
        </w:tc>
      </w:tr>
      <w:tr>
        <w:tc>
          <w:tcPr>
            <w:tcW w:type="dxa" w:w="835"/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6"/>
              </w:rPr>
              <w:t>2ⁿ−1</w:t>
            </w:r>
          </w:p>
        </w:tc>
        <w:tc>
          <w:tcPr>
            <w:tcW w:type="dxa" w:w="835"/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6"/>
              </w:rPr>
              <w:t>1</w:t>
            </w:r>
          </w:p>
        </w:tc>
        <w:tc>
          <w:tcPr>
            <w:tcW w:type="dxa" w:w="835"/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6"/>
              </w:rPr>
              <w:t>3</w:t>
            </w:r>
          </w:p>
        </w:tc>
        <w:tc>
          <w:tcPr>
            <w:tcW w:type="dxa" w:w="835"/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6"/>
              </w:rPr>
              <w:t>7</w:t>
            </w:r>
          </w:p>
        </w:tc>
        <w:tc>
          <w:tcPr>
            <w:tcW w:type="dxa" w:w="835"/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6"/>
              </w:rPr>
              <w:t>15</w:t>
            </w:r>
          </w:p>
        </w:tc>
        <w:tc>
          <w:tcPr>
            <w:tcW w:type="dxa" w:w="835"/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6"/>
              </w:rPr>
              <w:t>31</w:t>
            </w:r>
          </w:p>
        </w:tc>
        <w:tc>
          <w:tcPr>
            <w:tcW w:type="dxa" w:w="835"/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6"/>
              </w:rPr>
              <w:t>63</w:t>
            </w:r>
          </w:p>
        </w:tc>
        <w:tc>
          <w:tcPr>
            <w:tcW w:type="dxa" w:w="835"/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6"/>
              </w:rPr>
              <w:t>127</w:t>
            </w:r>
          </w:p>
        </w:tc>
        <w:tc>
          <w:tcPr>
            <w:tcW w:type="dxa" w:w="835"/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6"/>
              </w:rPr>
              <w:t>255</w:t>
            </w:r>
          </w:p>
        </w:tc>
        <w:tc>
          <w:tcPr>
            <w:tcW w:type="dxa" w:w="835"/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6"/>
              </w:rPr>
              <w:t>511</w:t>
            </w:r>
          </w:p>
        </w:tc>
        <w:tc>
          <w:tcPr>
            <w:tcW w:type="dxa" w:w="835"/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6"/>
              </w:rPr>
              <w:t>1023</w:t>
            </w:r>
          </w:p>
        </w:tc>
      </w:tr>
    </w:tbl>
    <w:p>
      <w:pPr>
        <w:spacing w:after="40"/>
        <w:ind w:firstLine="400"/>
      </w:pPr>
      <w:r>
        <w:rPr>
          <w:rFonts w:ascii="宋体" w:hAnsi="宋体" w:eastAsia="宋体"/>
          <w:b w:val="0"/>
          <w:sz w:val="20"/>
        </w:rPr>
        <w:t>结果分析：</w:t>
      </w:r>
    </w:p>
    <w:p>
      <w:pPr>
        <w:pStyle w:val="ListBullet"/>
        <w:spacing w:after="20"/>
        <w:ind w:left="480"/>
      </w:pPr>
      <w:r>
        <w:rPr>
          <w:rFonts w:ascii="宋体" w:hAnsi="宋体" w:eastAsia="宋体"/>
          <w:b w:val="0"/>
          <w:sz w:val="20"/>
        </w:rPr>
        <w:t>解的正确性：程序输出的 7 步序列与人工推演完全一致；n = 1…10 的移动次数1、3、7、15、31、63、127、255、511、1023 全部等于 2ⁿ − 1。</w:t>
      </w:r>
    </w:p>
    <w:p>
      <w:pPr>
        <w:pStyle w:val="ListBullet"/>
        <w:spacing w:after="20"/>
        <w:ind w:left="480"/>
      </w:pPr>
      <w:r>
        <w:rPr>
          <w:rFonts w:ascii="宋体" w:hAnsi="宋体" w:eastAsia="宋体"/>
          <w:b w:val="0"/>
          <w:sz w:val="20"/>
        </w:rPr>
        <w:t>结论的可信度：独立校验器判定“通过”，说明每一步都满足三条规则，且终态确实是整摞圆盘移到 C 柱。</w:t>
      </w:r>
    </w:p>
    <w:p>
      <w:pPr>
        <w:pStyle w:val="ListBullet"/>
        <w:spacing w:after="20"/>
        <w:ind w:left="480"/>
      </w:pPr>
      <w:r>
        <w:rPr>
          <w:rFonts w:ascii="宋体" w:hAnsi="宋体" w:eastAsia="宋体"/>
          <w:b w:val="0"/>
          <w:sz w:val="20"/>
        </w:rPr>
        <w:t>动机是否被满足：暴力搜索不可行的问题被 O(2ⁿ) 的确定性构造解决（无搜索、无回溯）；递归、归纳与复杂度分析在同一份代码内闭合；结果可被机器自动确认——四条动机全部落地。</w:t>
      </w:r>
    </w:p>
    <w:p>
      <w:pPr>
        <w:pStyle w:val="ListBullet"/>
        <w:spacing w:after="20"/>
        <w:ind w:left="480"/>
      </w:pPr>
      <w:r>
        <w:rPr>
          <w:rFonts w:ascii="宋体" w:hAnsi="宋体" w:eastAsia="宋体"/>
          <w:b w:val="0"/>
          <w:sz w:val="20"/>
        </w:rPr>
        <w:t>边界与延伸：n = 64 时按每秒移动一次约需 5850 亿年，2ⁿ 级复杂度决定了该问题只能“以结构换效率”，无法靠增加算力正面解决；进一步可尝试四柱 Frame–Stewart 算法，或把递归改写为迭代/尾递归形式。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4" w:lineRule="auto"/>
    </w:pPr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3B63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