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i w:val="false"/>
          <w:iCs w:val="false"/>
          <w:color w:val="1F4E3D"/>
          <w:sz w:val="32"/>
          <w:szCs w:val="32"/>
        </w:rPr>
        <w:t xml:space="preserve">Newton's Second Law: Measuring the Mass of a System From a Graph</w:t>
      </w:r>
    </w:p>
    <w:p>
      <w:pPr>
        <w:spacing w:after="40" w:before="0"/>
        <w:jc w:val="center"/>
      </w:pPr>
      <w:r>
        <w:rPr>
          <w:rFonts w:ascii="Calibri" w:cs="Calibri" w:eastAsia="Calibri" w:hAnsi="Calibri"/>
          <w:b w:val="false"/>
          <w:bCs w:val="false"/>
          <w:i w:val="false"/>
          <w:iCs w:val="false"/>
          <w:color w:val="7A7A7A"/>
          <w:sz w:val="20"/>
          <w:szCs w:val="20"/>
        </w:rPr>
        <w:t xml:space="preserve">PHY 118 · College Physics I · Lab 4</w:t>
      </w:r>
    </w:p>
    <w:p>
      <w:pPr>
        <w:spacing w:after="300" w:before="0"/>
        <w:jc w:val="center"/>
      </w:pPr>
      <w:r>
        <w:rPr>
          <w:rFonts w:ascii="Calibri" w:cs="Calibri" w:eastAsia="Calibri" w:hAnsi="Calibri"/>
          <w:b w:val="false"/>
          <w:bCs w:val="false"/>
          <w:i w:val="false"/>
          <w:iCs w:val="false"/>
          <w:color w:val="7A7A7A"/>
          <w:sz w:val="20"/>
          <w:szCs w:val="20"/>
        </w:rPr>
        <w:t xml:space="preserve">Your name · Partner's name · Section · Date</w:t>
      </w:r>
    </w:p>
    <w:p>
      <w:pPr>
        <w:spacing w:after="160" w:before="0"/>
      </w:pPr>
      <w:r>
        <w:rPr>
          <w:rFonts w:ascii="Calibri" w:cs="Calibri" w:eastAsia="Calibri" w:hAnsi="Calibri"/>
          <w:b w:val="false"/>
          <w:bCs w:val="false"/>
          <w:i/>
          <w:iCs/>
          <w:color w:val="7A7A7A"/>
          <w:sz w:val="19"/>
          <w:szCs w:val="19"/>
        </w:rPr>
        <w:t xml:space="preserve">Start from this file rather than a blank page. Replace every italic grey line with your own writing — none of it should survive into what you hand in. Keep the headings; the rubric follows them in order. This starter is deliberately lighter than Lab 3's: that one wrote four opening sentences for you, this one writes two, and by Lab 5 there will be none. The support is coming down on a schedule, not by accident.</w:t>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Abstract</w:t>
      </w:r>
    </w:p>
    <w:p>
      <w:pPr>
        <w:spacing w:after="160" w:before="0"/>
      </w:pPr>
      <w:r>
        <w:rPr>
          <w:rFonts w:ascii="Calibri" w:cs="Calibri" w:eastAsia="Calibri" w:hAnsi="Calibri"/>
          <w:b w:val="false"/>
          <w:bCs w:val="false"/>
          <w:i/>
          <w:iCs/>
          <w:color w:val="7A7A7A"/>
          <w:sz w:val="19"/>
          <w:szCs w:val="19"/>
        </w:rPr>
        <w:t xml:space="preserve">Four sentences or fewer, written last. What you measured; the total system mass your graph gave you, with its uncertainty; the percent error against the mass from the scale; whether Newton's second law was verified. No method detail, no equations. Open with “We experimentally determined that M = ___ ± ___ kg ……” and carry on in your own words.</w:t>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Introduction</w:t>
      </w:r>
    </w:p>
    <w:p>
      <w:pPr>
        <w:spacing w:after="160" w:before="0"/>
      </w:pPr>
      <w:r>
        <w:rPr>
          <w:rFonts w:ascii="Calibri" w:cs="Calibri" w:eastAsia="Calibri" w:hAnsi="Calibri"/>
          <w:b w:val="false"/>
          <w:bCs w:val="false"/>
          <w:i/>
          <w:iCs/>
          <w:color w:val="7A7A7A"/>
          <w:sz w:val="19"/>
          <w:szCs w:val="19"/>
        </w:rPr>
        <w:t xml:space="preserve">Derive the working equation yourself, line by line. Do not quote it. Write one equation per body and eliminate the tension between them.</w:t>
      </w:r>
    </w:p>
    <w:p>
      <w:pPr>
        <w:spacing w:after="160" w:before="120"/>
        <w:jc w:val="center"/>
      </w:pPr>
      <w:r>
        <w:rPr>
          <w:rFonts w:ascii="Calibri" w:cs="Calibri" w:eastAsia="Calibri" w:hAnsi="Calibri"/>
          <w:b w:val="false"/>
          <w:bCs w:val="false"/>
          <w:i w:val="false"/>
          <w:iCs w:val="false"/>
          <w:color w:val="262626"/>
          <w:sz w:val="22"/>
          <w:szCs w:val="22"/>
        </w:rPr>
        <w:t xml:space="preserve">cart:   T = M_C a                    hanging mass:   F_g,H − T = M_H a</w:t>
      </w:r>
      <w:r>
        <w:rPr>
          <w:rFonts w:ascii="Calibri" w:cs="Calibri" w:eastAsia="Calibri" w:hAnsi="Calibri"/>
          <w:b w:val="false"/>
          <w:bCs w:val="false"/>
          <w:i w:val="false"/>
          <w:iCs w:val="false"/>
          <w:color w:val="262626"/>
          <w:sz w:val="22"/>
          <w:szCs w:val="22"/>
          <w:vertAlign w:val="subscript"/>
        </w:rPr>
        <w:t xml:space="preserve"/>
      </w:r>
      <w:r>
        <w:rPr>
          <w:rFonts w:ascii="Calibri" w:cs="Calibri" w:eastAsia="Calibri" w:hAnsi="Calibri"/>
          <w:b w:val="false"/>
          <w:bCs w:val="false"/>
          <w:i w:val="false"/>
          <w:iCs w:val="false"/>
          <w:color w:val="262626"/>
          <w:sz w:val="22"/>
          <w:szCs w:val="22"/>
        </w:rPr>
        <w:t xml:space="preserve"/>
      </w:r>
      <w:r>
        <w:rPr>
          <w:rFonts w:ascii="Calibri" w:cs="Calibri" w:eastAsia="Calibri" w:hAnsi="Calibri"/>
          <w:b w:val="false"/>
          <w:bCs w:val="false"/>
          <w:i w:val="false"/>
          <w:iCs w:val="false"/>
          <w:color w:val="262626"/>
          <w:sz w:val="22"/>
          <w:szCs w:val="22"/>
          <w:vertAlign w:val="superscript"/>
        </w:rPr>
        <w:t xml:space="preserve"/>
      </w:r>
    </w:p>
    <w:p>
      <w:pPr>
        <w:spacing w:after="160" w:before="120"/>
        <w:jc w:val="center"/>
      </w:pPr>
      <w:r>
        <w:rPr>
          <w:rFonts w:ascii="Calibri" w:cs="Calibri" w:eastAsia="Calibri" w:hAnsi="Calibri"/>
          <w:b w:val="false"/>
          <w:bCs w:val="false"/>
          <w:i w:val="false"/>
          <w:iCs w:val="false"/>
          <w:color w:val="262626"/>
          <w:sz w:val="22"/>
          <w:szCs w:val="22"/>
        </w:rPr>
        <w:t xml:space="preserve">a = M_H g / (M_H + M_C) = F_g,H / M_T          →          a = ( 1 / M_T ) × F_g,H</w:t>
      </w:r>
      <w:r>
        <w:rPr>
          <w:rFonts w:ascii="Calibri" w:cs="Calibri" w:eastAsia="Calibri" w:hAnsi="Calibri"/>
          <w:b w:val="false"/>
          <w:bCs w:val="false"/>
          <w:i w:val="false"/>
          <w:iCs w:val="false"/>
          <w:color w:val="262626"/>
          <w:sz w:val="22"/>
          <w:szCs w:val="22"/>
          <w:vertAlign w:val="subscript"/>
        </w:rPr>
        <w:t xml:space="preserve"/>
      </w:r>
      <w:r>
        <w:rPr>
          <w:rFonts w:ascii="Calibri" w:cs="Calibri" w:eastAsia="Calibri" w:hAnsi="Calibri"/>
          <w:b w:val="false"/>
          <w:bCs w:val="false"/>
          <w:i w:val="false"/>
          <w:iCs w:val="false"/>
          <w:color w:val="262626"/>
          <w:sz w:val="22"/>
          <w:szCs w:val="22"/>
        </w:rPr>
        <w:t xml:space="preserve"/>
      </w:r>
    </w:p>
    <w:p>
      <w:pPr>
        <w:spacing w:after="160" w:before="0"/>
      </w:pPr>
      <w:r>
        <w:rPr>
          <w:rFonts w:ascii="Calibri" w:cs="Calibri" w:eastAsia="Calibri" w:hAnsi="Calibri"/>
          <w:b w:val="false"/>
          <w:bCs w:val="false"/>
          <w:i/>
          <w:iCs/>
          <w:color w:val="7A7A7A"/>
          <w:sz w:val="19"/>
          <w:szCs w:val="19"/>
        </w:rPr>
        <w:t xml:space="preserve">Define every variable. State the positive direction you chose for each body — they are not the same direction, and saying so is part of the derivation. Then say in words why the rearranged form makes the slope of acceleration against force equal to one over the total mass; that single sentence is what the whole analysis rests on. Finish with a hypothesis you can confirm or reject at the end.</w:t>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Experimental: Materials and Setup</w:t>
      </w:r>
    </w:p>
    <w:p>
      <w:pPr>
        <w:spacing w:after="160" w:before="0"/>
      </w:pPr>
      <w:r>
        <w:rPr>
          <w:rFonts w:ascii="Calibri" w:cs="Calibri" w:eastAsia="Calibri" w:hAnsi="Calibri"/>
          <w:b w:val="false"/>
          <w:bCs w:val="false"/>
          <w:i/>
          <w:iCs/>
          <w:color w:val="7A7A7A"/>
          <w:sz w:val="19"/>
          <w:szCs w:val="19"/>
        </w:rPr>
        <w:t xml:space="preserve">Prose, not a list. Name the cart, the track, the sensor and the software, and give the measured mass of each component. Insert your own labelled sketch of the half Atwood setup AND a free-body diagram for each body, with the positive direction marked on each.</w:t>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200" w:before="0"/>
        <w:jc w:val="center"/>
      </w:pPr>
      <w:r>
        <w:rPr>
          <w:rFonts w:ascii="Calibri" w:cs="Calibri" w:eastAsia="Calibri" w:hAnsi="Calibri"/>
          <w:b w:val="false"/>
          <w:bCs w:val="false"/>
          <w:i/>
          <w:iCs/>
          <w:color w:val="9A9A9A"/>
          <w:sz w:val="19"/>
          <w:szCs w:val="19"/>
        </w:rPr>
        <w:t xml:space="preserve">[ Figure 1 — labelled sketch of the half Atwood setup, with caption below ]</w:t>
      </w:r>
    </w:p>
    <w:p>
      <w:pPr>
        <w:spacing w:after="200" w:before="0"/>
        <w:jc w:val="center"/>
      </w:pPr>
      <w:r>
        <w:rPr>
          <w:rFonts w:ascii="Calibri" w:cs="Calibri" w:eastAsia="Calibri" w:hAnsi="Calibri"/>
          <w:b w:val="false"/>
          <w:bCs w:val="false"/>
          <w:i/>
          <w:iCs/>
          <w:color w:val="9A9A9A"/>
          <w:sz w:val="19"/>
          <w:szCs w:val="19"/>
        </w:rPr>
        <w:t xml:space="preserve">[ Figure 2 — free-body diagrams for the cart and the hanging mass, with caption below ]</w:t>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Experimental: Procedure</w:t>
      </w:r>
    </w:p>
    <w:p>
      <w:pPr>
        <w:spacing w:after="160" w:before="0"/>
      </w:pPr>
      <w:r>
        <w:rPr>
          <w:rFonts w:ascii="Calibri" w:cs="Calibri" w:eastAsia="Calibri" w:hAnsi="Calibri"/>
          <w:b w:val="false"/>
          <w:bCs w:val="false"/>
          <w:i/>
          <w:iCs/>
          <w:color w:val="7A7A7A"/>
          <w:sz w:val="19"/>
          <w:szCs w:val="19"/>
        </w:rPr>
        <w:t xml:space="preserve">Paragraphs, in your own words, detailed enough that someone else could repeat it. Say how the position data were recorded and how you turned each run into an acceleration, including the time window you fitted and why you chose it. One thing here carries marks on its own: explain that mass was moved from the cart to the hanger rather than added, and why that is what leaves the driving force as the only variable under test. Do not copy the handout.</w:t>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Results</w:t>
      </w:r>
    </w:p>
    <w:p>
      <w:pPr>
        <w:spacing w:after="160" w:before="0"/>
      </w:pPr>
      <w:r>
        <w:rPr>
          <w:rFonts w:ascii="Calibri" w:cs="Calibri" w:eastAsia="Calibri" w:hAnsi="Calibri"/>
          <w:b w:val="false"/>
          <w:bCs w:val="false"/>
          <w:i/>
          <w:iCs/>
          <w:color w:val="7A7A7A"/>
          <w:sz w:val="19"/>
          <w:szCs w:val="19"/>
        </w:rPr>
        <w:t xml:space="preserve">Table 1: all five runs — hanging mass, driving force, the fit window you used, the quadratic coefficient, the acceleration, and the uncertainty the fit reported. Every table gets a caption above it and a lead-in sentence in the text; write that sentence yourself this time.</w:t>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180" w:before="0"/>
        <w:jc w:val="center"/>
      </w:pPr>
      <w:r>
        <w:rPr>
          <w:rFonts w:ascii="Calibri" w:cs="Calibri" w:eastAsia="Calibri" w:hAnsi="Calibri"/>
          <w:b w:val="false"/>
          <w:bCs w:val="false"/>
          <w:i/>
          <w:iCs/>
          <w:color w:val="9A9A9A"/>
          <w:sz w:val="19"/>
          <w:szCs w:val="19"/>
        </w:rPr>
        <w:t xml:space="preserve">[ Table 1 — the five runs. Caption above the table. ]</w:t>
      </w:r>
    </w:p>
    <w:p>
      <w:pPr>
        <w:spacing w:after="180" w:before="0"/>
        <w:jc w:val="center"/>
      </w:pPr>
      <w:r>
        <w:rPr>
          <w:rFonts w:ascii="Calibri" w:cs="Calibri" w:eastAsia="Calibri" w:hAnsi="Calibri"/>
          <w:b w:val="false"/>
          <w:bCs w:val="false"/>
          <w:i/>
          <w:iCs/>
          <w:color w:val="9A9A9A"/>
          <w:sz w:val="19"/>
          <w:szCs w:val="19"/>
        </w:rPr>
        <w:t xml:space="preserve">[ Figure 3 — one position-versus-time run with its fitted parabola, so a reader can see which points you kept. Caption below. ]</w:t>
      </w:r>
    </w:p>
    <w:p>
      <w:pPr>
        <w:spacing w:after="160" w:before="0"/>
      </w:pPr>
      <w:r>
        <w:rPr>
          <w:rFonts w:ascii="Calibri" w:cs="Calibri" w:eastAsia="Calibri" w:hAnsi="Calibri"/>
          <w:b w:val="false"/>
          <w:bCs w:val="false"/>
          <w:i/>
          <w:iCs/>
          <w:color w:val="7A7A7A"/>
          <w:sz w:val="19"/>
          <w:szCs w:val="19"/>
        </w:rPr>
        <w:t xml:space="preserve">Figure 4 is the one that carries the whole result: acceleration on the vertical axis against driving force on the horizontal, with your fitted straight line and both axes labelled with units. Describe it in the text — what the slope came out as, what it means physically, and what the intercept is doing.</w:t>
      </w:r>
    </w:p>
    <w:p>
      <w:pPr>
        <w:spacing w:after="200" w:before="0"/>
        <w:jc w:val="center"/>
      </w:pPr>
      <w:r>
        <w:rPr>
          <w:rFonts w:ascii="Calibri" w:cs="Calibri" w:eastAsia="Calibri" w:hAnsi="Calibri"/>
          <w:b w:val="false"/>
          <w:bCs w:val="false"/>
          <w:i/>
          <w:iCs/>
          <w:color w:val="9A9A9A"/>
          <w:sz w:val="19"/>
          <w:szCs w:val="19"/>
        </w:rPr>
        <w:t xml:space="preserve">[ Figure 4 — acceleration against driving force. Caption below the figure. ]</w:t>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Sample Calculations</w:t>
      </w:r>
    </w:p>
    <w:p>
      <w:pPr>
        <w:spacing w:after="160" w:before="0"/>
      </w:pPr>
      <w:r>
        <w:rPr>
          <w:rFonts w:ascii="Calibri" w:cs="Calibri" w:eastAsia="Calibri" w:hAnsi="Calibri"/>
          <w:b w:val="false"/>
          <w:bCs w:val="false"/>
          <w:i/>
          <w:iCs/>
          <w:color w:val="7A7A7A"/>
          <w:sz w:val="19"/>
          <w:szCs w:val="19"/>
        </w:rPr>
        <w:t xml:space="preserve">One worked example of each type, with units at every step. Show the numbers going in, not just the answer.</w:t>
      </w:r>
    </w:p>
    <w:p>
      <w:pPr>
        <w:spacing w:after="160" w:before="120"/>
        <w:jc w:val="center"/>
      </w:pPr>
      <w:r>
        <w:rPr>
          <w:rFonts w:ascii="Calibri" w:cs="Calibri" w:eastAsia="Calibri" w:hAnsi="Calibri"/>
          <w:b w:val="false"/>
          <w:bCs w:val="false"/>
          <w:i w:val="false"/>
          <w:iCs w:val="false"/>
          <w:color w:val="262626"/>
          <w:sz w:val="22"/>
          <w:szCs w:val="22"/>
        </w:rPr>
        <w:t xml:space="preserve">F_g,H = M_H g          a = 2 × (quadratic coefficient)          M_T = 1 / slope          δM_T = δ(slope) / (slope)²</w:t>
      </w:r>
      <w:r>
        <w:rPr>
          <w:rFonts w:ascii="Calibri" w:cs="Calibri" w:eastAsia="Calibri" w:hAnsi="Calibri"/>
          <w:b w:val="false"/>
          <w:bCs w:val="false"/>
          <w:i w:val="false"/>
          <w:iCs w:val="false"/>
          <w:color w:val="262626"/>
          <w:sz w:val="22"/>
          <w:szCs w:val="22"/>
          <w:vertAlign w:val="subscript"/>
        </w:rPr>
        <w:t xml:space="preserve"/>
      </w:r>
      <w:r>
        <w:rPr>
          <w:rFonts w:ascii="Calibri" w:cs="Calibri" w:eastAsia="Calibri" w:hAnsi="Calibri"/>
          <w:b w:val="false"/>
          <w:bCs w:val="false"/>
          <w:i w:val="false"/>
          <w:iCs w:val="false"/>
          <w:color w:val="262626"/>
          <w:sz w:val="22"/>
          <w:szCs w:val="22"/>
        </w:rPr>
        <w:t xml:space="preserve"/>
      </w:r>
      <w:r>
        <w:rPr>
          <w:rFonts w:ascii="Calibri" w:cs="Calibri" w:eastAsia="Calibri" w:hAnsi="Calibri"/>
          <w:b w:val="false"/>
          <w:bCs w:val="false"/>
          <w:i w:val="false"/>
          <w:iCs w:val="false"/>
          <w:color w:val="262626"/>
          <w:sz w:val="22"/>
          <w:szCs w:val="22"/>
          <w:vertAlign w:val="subscript"/>
        </w:rPr>
        <w:t xml:space="preserve"/>
      </w:r>
      <w:r>
        <w:rPr>
          <w:rFonts w:ascii="Calibri" w:cs="Calibri" w:eastAsia="Calibri" w:hAnsi="Calibri"/>
          <w:b w:val="false"/>
          <w:bCs w:val="false"/>
          <w:i w:val="false"/>
          <w:iCs w:val="false"/>
          <w:color w:val="262626"/>
          <w:sz w:val="22"/>
          <w:szCs w:val="22"/>
        </w:rPr>
        <w:t xml:space="preserve"/>
      </w:r>
      <w:r>
        <w:rPr>
          <w:rFonts w:ascii="Calibri" w:cs="Calibri" w:eastAsia="Calibri" w:hAnsi="Calibri"/>
          <w:b w:val="false"/>
          <w:bCs w:val="false"/>
          <w:i w:val="false"/>
          <w:iCs w:val="false"/>
          <w:color w:val="262626"/>
          <w:sz w:val="22"/>
          <w:szCs w:val="22"/>
          <w:vertAlign w:val="subscript"/>
        </w:rPr>
        <w:t xml:space="preserve"/>
      </w:r>
      <w:r>
        <w:rPr>
          <w:rFonts w:ascii="Calibri" w:cs="Calibri" w:eastAsia="Calibri" w:hAnsi="Calibri"/>
          <w:b w:val="false"/>
          <w:bCs w:val="false"/>
          <w:i w:val="false"/>
          <w:iCs w:val="false"/>
          <w:color w:val="262626"/>
          <w:sz w:val="22"/>
          <w:szCs w:val="22"/>
        </w:rPr>
        <w:t xml:space="preserve"/>
      </w:r>
      <w:r>
        <w:rPr>
          <w:rFonts w:ascii="Calibri" w:cs="Calibri" w:eastAsia="Calibri" w:hAnsi="Calibri"/>
          <w:b w:val="false"/>
          <w:bCs w:val="false"/>
          <w:i w:val="false"/>
          <w:iCs w:val="false"/>
          <w:color w:val="262626"/>
          <w:sz w:val="22"/>
          <w:szCs w:val="22"/>
          <w:vertAlign w:val="superscript"/>
        </w:rPr>
        <w:t xml:space="preserve"/>
      </w:r>
      <w:r>
        <w:rPr>
          <w:rFonts w:ascii="Calibri" w:cs="Calibri" w:eastAsia="Calibri" w:hAnsi="Calibri"/>
          <w:b w:val="false"/>
          <w:bCs w:val="false"/>
          <w:i w:val="false"/>
          <w:iCs w:val="false"/>
          <w:color w:val="262626"/>
          <w:sz w:val="22"/>
          <w:szCs w:val="22"/>
        </w:rPr>
        <w:t xml:space="preserve"/>
      </w:r>
      <w:r>
        <w:rPr>
          <w:rFonts w:ascii="Calibri" w:cs="Calibri" w:eastAsia="Calibri" w:hAnsi="Calibri"/>
          <w:b w:val="false"/>
          <w:bCs w:val="false"/>
          <w:i w:val="false"/>
          <w:iCs w:val="false"/>
          <w:color w:val="262626"/>
          <w:sz w:val="22"/>
          <w:szCs w:val="22"/>
          <w:vertAlign w:val="superscript"/>
        </w:rPr>
        <w:t xml:space="preserve"/>
      </w:r>
      <w:r>
        <w:rPr>
          <w:rFonts w:ascii="Calibri" w:cs="Calibri" w:eastAsia="Calibri" w:hAnsi="Calibri"/>
          <w:b w:val="false"/>
          <w:bCs w:val="false"/>
          <w:i w:val="false"/>
          <w:iCs w:val="false"/>
          <w:color w:val="262626"/>
          <w:sz w:val="22"/>
          <w:szCs w:val="22"/>
        </w:rPr>
        <w:t xml:space="preserve"/>
      </w:r>
    </w:p>
    <w:p>
      <w:pPr>
        <w:spacing w:after="160" w:before="0"/>
      </w:pPr>
      <w:r>
        <w:rPr>
          <w:rFonts w:ascii="Calibri" w:cs="Calibri" w:eastAsia="Calibri" w:hAnsi="Calibri"/>
          <w:b w:val="false"/>
          <w:bCs w:val="false"/>
          <w:i/>
          <w:iCs/>
          <w:color w:val="7A7A7A"/>
          <w:sz w:val="19"/>
          <w:szCs w:val="19"/>
        </w:rPr>
        <w:t xml:space="preserve">Required: driving force · acceleration from the quadratic coefficient · total mass from the slope · propagation of the slope's uncertainty into the mass · percent error.</w:t>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Discussion</w:t>
      </w:r>
    </w:p>
    <w:p>
      <w:pPr>
        <w:spacing w:after="160" w:before="0"/>
      </w:pPr>
      <w:r>
        <w:rPr>
          <w:rFonts w:ascii="Calibri" w:cs="Calibri" w:eastAsia="Calibri" w:hAnsi="Calibri"/>
          <w:b w:val="false"/>
          <w:bCs w:val="false"/>
          <w:i/>
          <w:iCs/>
          <w:color w:val="7A7A7A"/>
          <w:sz w:val="19"/>
          <w:szCs w:val="19"/>
        </w:rPr>
        <w:t xml:space="preserve">Open with “We experimentally determined that M = ___ ± ___ kg ……”. Then do the part that carries the marks: address both verification criteria by name — that acceleration rose in proportion to force, and that the slope equalled one over the total mass. Say what your intercept was and what it implies. Explain which direction your mass missed by and why, not merely how far. Argue your confidence with the 10% rule.</w:t>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Additional Questions</w:t>
      </w:r>
    </w:p>
    <w:p>
      <w:pPr>
        <w:spacing w:after="160" w:before="0"/>
      </w:pPr>
      <w:r>
        <w:rPr>
          <w:rFonts w:ascii="Calibri" w:cs="Calibri" w:eastAsia="Calibri" w:hAnsi="Calibri"/>
          <w:b w:val="false"/>
          <w:bCs w:val="false"/>
          <w:i/>
          <w:iCs/>
          <w:color w:val="7A7A7A"/>
          <w:sz w:val="19"/>
          <w:szCs w:val="19"/>
        </w:rPr>
        <w:t xml:space="preserve">Answer all three Additional Questions (AQ1–AQ3) from the handout here, in paragraphs, in a dedicated section. Do not restate the question before answering it. The handout’s Discussion prompts belong in the Discussion section above, not here.</w:t>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Conclusion</w:t>
      </w:r>
    </w:p>
    <w:p>
      <w:pPr>
        <w:spacing w:after="160" w:before="0"/>
      </w:pPr>
      <w:r>
        <w:rPr>
          <w:rFonts w:ascii="Calibri" w:cs="Calibri" w:eastAsia="Calibri" w:hAnsi="Calibri"/>
          <w:b w:val="false"/>
          <w:bCs w:val="false"/>
          <w:i/>
          <w:iCs/>
          <w:color w:val="7A7A7A"/>
          <w:sz w:val="19"/>
          <w:szCs w:val="19"/>
        </w:rPr>
        <w:t xml:space="preserve">Three to four sentences. The numerical result with its percent error; a definitive verified or not-verified statement; one concrete way you would improve the measurement.</w:t>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References</w:t>
      </w:r>
    </w:p>
    <w:p>
      <w:pPr>
        <w:spacing w:after="160" w:before="0"/>
      </w:pPr>
      <w:r>
        <w:rPr>
          <w:rFonts w:ascii="Calibri" w:cs="Calibri" w:eastAsia="Calibri" w:hAnsi="Calibri"/>
          <w:b w:val="false"/>
          <w:bCs w:val="false"/>
          <w:i/>
          <w:iCs/>
          <w:color w:val="7A7A7A"/>
          <w:sz w:val="19"/>
          <w:szCs w:val="19"/>
        </w:rPr>
        <w:t xml:space="preserve">At least one source beyond the textbook. Module 3 Note 6 and the lab handout both count. Author, title and date for each — a bare URL is not a citation.</w:t>
      </w:r>
    </w:p>
    <w:p>
      <w:pPr>
        <w:spacing w:after="140" w:before="0"/>
      </w:pPr>
      <w:r>
        <w:rPr>
          <w:rFonts w:ascii="Calibri" w:cs="Calibri" w:eastAsia="Calibri" w:hAnsi="Calibri"/>
          <w:b w:val="false"/>
          <w:bCs w:val="false"/>
          <w:i w:val="false"/>
          <w:iCs w:val="false"/>
          <w:color w:val="262626"/>
          <w:sz w:val="20"/>
          <w:szCs w:val="20"/>
        </w:rPr>
        <w:t xml:space="preserve">[1] Author's names, Journal or Book title, edition, volume, page, (year).</w:t>
      </w:r>
    </w:p>
    <w:p>
      <w:pPr>
        <w:spacing w:after="140" w:before="0"/>
      </w:pPr>
      <w:r>
        <w:rPr>
          <w:rFonts w:ascii="Calibri" w:cs="Calibri" w:eastAsia="Calibri" w:hAnsi="Calibri"/>
          <w:b w:val="false"/>
          <w:bCs w:val="false"/>
          <w:i w:val="false"/>
          <w:iCs w:val="false"/>
          <w:color w:val="262626"/>
          <w:sz w:val="20"/>
          <w:szCs w:val="20"/>
        </w:rPr>
        <w:t xml:space="preserve">[2] </w:t>
      </w:r>
    </w:p>
    <w:p>
      <w:pPr>
        <w:spacing w:after="140" w:before="320"/>
      </w:pPr>
      <w:r>
        <w:rPr>
          <w:rFonts w:ascii="Calibri" w:cs="Calibri" w:eastAsia="Calibri" w:hAnsi="Calibri"/>
          <w:b w:val="false"/>
          <w:bCs w:val="false"/>
          <w:i w:val="false"/>
          <w:iCs w:val="false"/>
          <w:color w:val="9A9A9A"/>
          <w:sz w:val="16"/>
          <w:szCs w:val="16"/>
        </w:rPr>
        <w:t xml:space="preserve">Copyright © 2026 by Dr. Byungmoon Cho · FLCC Physics · PHY 118</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2026-09-24T14:05:46.576Z</dcterms:created>
  <dcterms:modified xsi:type="dcterms:W3CDTF">2026-09-24T14:05:46.576Z</dcterms:modified>
</cp:coreProperties>
</file>

<file path=docProps/custom.xml><?xml version="1.0" encoding="utf-8"?>
<Properties xmlns="http://schemas.openxmlformats.org/officeDocument/2006/custom-properties" xmlns:vt="http://schemas.openxmlformats.org/officeDocument/2006/docPropsVTypes"/>
</file>