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C7312" w14:textId="163FCF24" w:rsidR="0062219C" w:rsidRDefault="009B5DDD" w:rsidP="009B5DDD">
      <w:pPr>
        <w:pStyle w:val="a3"/>
        <w:rPr>
          <w:sz w:val="52"/>
          <w:szCs w:val="52"/>
        </w:rPr>
      </w:pPr>
      <w:r w:rsidRPr="009B5DDD">
        <w:rPr>
          <w:rFonts w:hint="eastAsia"/>
          <w:sz w:val="52"/>
          <w:szCs w:val="52"/>
        </w:rPr>
        <w:t>科院公安</w:t>
      </w:r>
    </w:p>
    <w:p w14:paraId="16149FC1" w14:textId="03C9B6A8" w:rsidR="009B5DDD" w:rsidRDefault="009B5DDD" w:rsidP="009B5DDD">
      <w:pPr>
        <w:pStyle w:val="a5"/>
      </w:pPr>
      <w:r>
        <w:rPr>
          <w:rFonts w:hint="eastAsia"/>
        </w:rPr>
        <w:t>验收标准</w:t>
      </w:r>
    </w:p>
    <w:p w14:paraId="4EB9BA73" w14:textId="6029A1AB" w:rsidR="003E5599" w:rsidRPr="003E5599" w:rsidRDefault="009B5DDD" w:rsidP="003E5599">
      <w:pPr>
        <w:pStyle w:val="a7"/>
        <w:numPr>
          <w:ilvl w:val="0"/>
          <w:numId w:val="5"/>
        </w:numPr>
        <w:ind w:firstLineChars="0"/>
        <w:rPr>
          <w:rFonts w:hint="eastAsia"/>
          <w:b/>
          <w:bCs/>
          <w:sz w:val="36"/>
          <w:szCs w:val="36"/>
        </w:rPr>
      </w:pPr>
      <w:r w:rsidRPr="009B5DDD">
        <w:rPr>
          <w:rFonts w:hint="eastAsia"/>
          <w:b/>
          <w:bCs/>
          <w:sz w:val="36"/>
          <w:szCs w:val="36"/>
        </w:rPr>
        <w:t>引言</w:t>
      </w:r>
    </w:p>
    <w:p w14:paraId="01EC6BFB" w14:textId="29D1909B" w:rsidR="009B5DDD" w:rsidRPr="00681B68" w:rsidRDefault="00681B68" w:rsidP="00681B68">
      <w:pPr>
        <w:ind w:firstLineChars="200"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.1</w:t>
      </w:r>
      <w:r>
        <w:rPr>
          <w:rFonts w:hint="eastAsia"/>
          <w:b/>
          <w:bCs/>
          <w:szCs w:val="21"/>
        </w:rPr>
        <w:t>、</w:t>
      </w:r>
      <w:r w:rsidR="009B5DDD" w:rsidRPr="00681B68">
        <w:rPr>
          <w:rFonts w:hint="eastAsia"/>
          <w:b/>
          <w:bCs/>
          <w:szCs w:val="21"/>
        </w:rPr>
        <w:t>编写目的</w:t>
      </w:r>
    </w:p>
    <w:p w14:paraId="00B71626" w14:textId="6F7E6CF9" w:rsidR="009B5DDD" w:rsidRPr="004B15D0" w:rsidRDefault="009B5DDD" w:rsidP="009B5DDD">
      <w:pPr>
        <w:pStyle w:val="a7"/>
        <w:ind w:left="600" w:firstLineChars="0" w:firstLine="0"/>
        <w:rPr>
          <w:rFonts w:hint="eastAsia"/>
          <w:szCs w:val="21"/>
        </w:rPr>
      </w:pPr>
      <w:r w:rsidRPr="004B15D0">
        <w:rPr>
          <w:rFonts w:hint="eastAsia"/>
          <w:szCs w:val="21"/>
        </w:rPr>
        <w:t>为了使项目验收更具公平性、可操作性和标准化，</w:t>
      </w:r>
      <w:proofErr w:type="gramStart"/>
      <w:r w:rsidRPr="004B15D0">
        <w:rPr>
          <w:rFonts w:hint="eastAsia"/>
          <w:szCs w:val="21"/>
        </w:rPr>
        <w:t>特制定此验收</w:t>
      </w:r>
      <w:proofErr w:type="gramEnd"/>
      <w:r w:rsidRPr="004B15D0">
        <w:rPr>
          <w:rFonts w:hint="eastAsia"/>
          <w:szCs w:val="21"/>
        </w:rPr>
        <w:t>标准。</w:t>
      </w:r>
    </w:p>
    <w:p w14:paraId="071A3F9C" w14:textId="4ABAEC86" w:rsidR="009B5DDD" w:rsidRPr="00681B68" w:rsidRDefault="00681B68" w:rsidP="00681B68">
      <w:pPr>
        <w:ind w:firstLineChars="200"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.2</w:t>
      </w:r>
      <w:r w:rsidR="009B5DDD" w:rsidRPr="00681B68">
        <w:rPr>
          <w:rFonts w:hint="eastAsia"/>
          <w:b/>
          <w:bCs/>
          <w:szCs w:val="21"/>
        </w:rPr>
        <w:t>用户</w:t>
      </w:r>
    </w:p>
    <w:p w14:paraId="7CBBA39E" w14:textId="61F2C05D" w:rsidR="004B15D0" w:rsidRDefault="004B15D0" w:rsidP="004B15D0">
      <w:pPr>
        <w:pStyle w:val="a7"/>
        <w:ind w:left="600" w:firstLineChars="0" w:firstLine="0"/>
        <w:rPr>
          <w:szCs w:val="21"/>
        </w:rPr>
      </w:pPr>
      <w:r w:rsidRPr="004B15D0">
        <w:rPr>
          <w:rFonts w:hint="eastAsia"/>
          <w:szCs w:val="21"/>
        </w:rPr>
        <w:t>项目名称</w:t>
      </w:r>
      <w:r>
        <w:rPr>
          <w:rFonts w:hint="eastAsia"/>
          <w:szCs w:val="21"/>
        </w:rPr>
        <w:t>：科院公安</w:t>
      </w:r>
    </w:p>
    <w:p w14:paraId="38CAA114" w14:textId="54E0FCDF" w:rsidR="004B15D0" w:rsidRDefault="004B15D0" w:rsidP="004B15D0">
      <w:pPr>
        <w:pStyle w:val="a7"/>
        <w:ind w:left="600" w:firstLineChars="0" w:firstLine="0"/>
        <w:rPr>
          <w:szCs w:val="21"/>
        </w:rPr>
      </w:pPr>
      <w:r>
        <w:rPr>
          <w:rFonts w:hint="eastAsia"/>
          <w:szCs w:val="21"/>
        </w:rPr>
        <w:t>项目制作提出单位：宁波大学科学技术学院</w:t>
      </w:r>
    </w:p>
    <w:p w14:paraId="5651E0A9" w14:textId="69C4CD07" w:rsidR="004B15D0" w:rsidRDefault="004B15D0" w:rsidP="004B15D0">
      <w:pPr>
        <w:pStyle w:val="a7"/>
        <w:ind w:left="600" w:firstLineChars="0" w:firstLine="0"/>
        <w:rPr>
          <w:szCs w:val="21"/>
        </w:rPr>
      </w:pPr>
      <w:r>
        <w:rPr>
          <w:rFonts w:hint="eastAsia"/>
          <w:szCs w:val="21"/>
        </w:rPr>
        <w:t>项目开发单位：</w:t>
      </w:r>
      <w:proofErr w:type="gramStart"/>
      <w:r>
        <w:rPr>
          <w:rFonts w:hint="eastAsia"/>
          <w:szCs w:val="21"/>
        </w:rPr>
        <w:t>慈星学院</w:t>
      </w:r>
      <w:proofErr w:type="gramEnd"/>
      <w:r>
        <w:rPr>
          <w:rFonts w:hint="eastAsia"/>
          <w:szCs w:val="21"/>
        </w:rPr>
        <w:t>工作室</w:t>
      </w:r>
    </w:p>
    <w:p w14:paraId="3DFA714A" w14:textId="1C715B5D" w:rsidR="004B15D0" w:rsidRDefault="004B15D0" w:rsidP="004B15D0">
      <w:pPr>
        <w:pStyle w:val="a7"/>
        <w:ind w:left="600" w:firstLineChars="0" w:firstLine="0"/>
        <w:rPr>
          <w:szCs w:val="21"/>
        </w:rPr>
      </w:pPr>
      <w:r>
        <w:rPr>
          <w:rFonts w:hint="eastAsia"/>
          <w:szCs w:val="21"/>
        </w:rPr>
        <w:t>开发人员：</w:t>
      </w:r>
      <w:proofErr w:type="gramStart"/>
      <w:r>
        <w:rPr>
          <w:rFonts w:hint="eastAsia"/>
          <w:szCs w:val="21"/>
        </w:rPr>
        <w:t>娄</w:t>
      </w:r>
      <w:proofErr w:type="gramEnd"/>
      <w:r>
        <w:rPr>
          <w:rFonts w:hint="eastAsia"/>
          <w:szCs w:val="21"/>
        </w:rPr>
        <w:t>鹏程、于佳斌、唐海龙、陆奕伶、王文军、朱杰</w:t>
      </w:r>
      <w:proofErr w:type="gramStart"/>
      <w:r>
        <w:rPr>
          <w:rFonts w:hint="eastAsia"/>
          <w:szCs w:val="21"/>
        </w:rPr>
        <w:t>鑫</w:t>
      </w:r>
      <w:proofErr w:type="gramEnd"/>
    </w:p>
    <w:p w14:paraId="43CACBF6" w14:textId="3C9355E9" w:rsidR="004B15D0" w:rsidRPr="004B15D0" w:rsidRDefault="004B15D0" w:rsidP="004B15D0">
      <w:pPr>
        <w:pStyle w:val="a7"/>
        <w:ind w:left="60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验收人员：陈奕好</w:t>
      </w:r>
    </w:p>
    <w:p w14:paraId="699E388C" w14:textId="2F895201" w:rsidR="009B5DDD" w:rsidRPr="00681B68" w:rsidRDefault="00681B68" w:rsidP="00681B68">
      <w:pPr>
        <w:ind w:firstLineChars="200"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.3</w:t>
      </w:r>
      <w:r w:rsidR="009B5DDD" w:rsidRPr="00681B68">
        <w:rPr>
          <w:rFonts w:hint="eastAsia"/>
          <w:b/>
          <w:bCs/>
          <w:szCs w:val="21"/>
        </w:rPr>
        <w:t>参考资料</w:t>
      </w:r>
    </w:p>
    <w:p w14:paraId="5A145283" w14:textId="6A6B47E3" w:rsidR="004B15D0" w:rsidRPr="004B15D0" w:rsidRDefault="004B15D0" w:rsidP="004B15D0">
      <w:pPr>
        <w:ind w:left="180" w:firstLine="420"/>
        <w:jc w:val="left"/>
        <w:rPr>
          <w:szCs w:val="21"/>
        </w:rPr>
      </w:pPr>
      <w:r w:rsidRPr="004B15D0">
        <w:rPr>
          <w:szCs w:val="21"/>
        </w:rPr>
        <w:t>1、</w:t>
      </w:r>
      <w:r>
        <w:rPr>
          <w:rFonts w:hint="eastAsia"/>
          <w:szCs w:val="21"/>
        </w:rPr>
        <w:t>科</w:t>
      </w:r>
      <w:proofErr w:type="gramStart"/>
      <w:r>
        <w:rPr>
          <w:rFonts w:hint="eastAsia"/>
          <w:szCs w:val="21"/>
        </w:rPr>
        <w:t>院公安</w:t>
      </w:r>
      <w:proofErr w:type="gramEnd"/>
      <w:r w:rsidRPr="004B15D0">
        <w:rPr>
          <w:szCs w:val="21"/>
        </w:rPr>
        <w:t>需求说明书</w:t>
      </w:r>
    </w:p>
    <w:p w14:paraId="58AE5D08" w14:textId="77777777" w:rsidR="004B15D0" w:rsidRPr="004B15D0" w:rsidRDefault="004B15D0" w:rsidP="004B15D0">
      <w:pPr>
        <w:ind w:left="180" w:firstLine="420"/>
        <w:jc w:val="left"/>
        <w:rPr>
          <w:szCs w:val="21"/>
        </w:rPr>
      </w:pPr>
      <w:r w:rsidRPr="004B15D0">
        <w:rPr>
          <w:szCs w:val="21"/>
        </w:rPr>
        <w:t>2、原型设计</w:t>
      </w:r>
    </w:p>
    <w:p w14:paraId="56F3519C" w14:textId="37B1FE58" w:rsidR="009B5DDD" w:rsidRPr="00681B68" w:rsidRDefault="00681B68" w:rsidP="00681B68">
      <w:pPr>
        <w:ind w:firstLineChars="200"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.4</w:t>
      </w:r>
      <w:r w:rsidR="009B5DDD" w:rsidRPr="00681B68">
        <w:rPr>
          <w:rFonts w:hint="eastAsia"/>
          <w:b/>
          <w:bCs/>
          <w:szCs w:val="21"/>
        </w:rPr>
        <w:t>验收结论</w:t>
      </w:r>
    </w:p>
    <w:p w14:paraId="53BE0F2F" w14:textId="382BF71C" w:rsidR="004B15D0" w:rsidRDefault="004B15D0" w:rsidP="004B15D0">
      <w:pPr>
        <w:pStyle w:val="a7"/>
        <w:ind w:left="600" w:firstLineChars="0" w:firstLine="0"/>
        <w:rPr>
          <w:szCs w:val="21"/>
        </w:rPr>
      </w:pPr>
      <w:r w:rsidRPr="004B15D0">
        <w:rPr>
          <w:rFonts w:hint="eastAsia"/>
          <w:szCs w:val="21"/>
        </w:rPr>
        <w:t>项目验收成绩分三类，分别为</w:t>
      </w:r>
      <w:r w:rsidRPr="004B15D0">
        <w:rPr>
          <w:szCs w:val="21"/>
        </w:rPr>
        <w:t>:优秀、验收合格与验收不合格。</w:t>
      </w:r>
    </w:p>
    <w:p w14:paraId="7A5FC76E" w14:textId="0560A4FF" w:rsidR="003E5599" w:rsidRDefault="003E5599" w:rsidP="003E5599">
      <w:pPr>
        <w:pStyle w:val="a7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 w:rsidRPr="003E5599">
        <w:rPr>
          <w:rFonts w:hint="eastAsia"/>
          <w:b/>
          <w:bCs/>
          <w:sz w:val="36"/>
          <w:szCs w:val="36"/>
        </w:rPr>
        <w:t>功能验收</w:t>
      </w:r>
    </w:p>
    <w:p w14:paraId="344DECA4" w14:textId="77777777" w:rsidR="008C7899" w:rsidRDefault="003E5599" w:rsidP="008C7899">
      <w:pPr>
        <w:ind w:left="390"/>
        <w:rPr>
          <w:b/>
          <w:bCs/>
          <w:szCs w:val="21"/>
        </w:rPr>
      </w:pPr>
      <w:r>
        <w:rPr>
          <w:b/>
          <w:bCs/>
          <w:szCs w:val="21"/>
        </w:rPr>
        <w:t>2.1</w:t>
      </w:r>
      <w:r w:rsidR="00681B68">
        <w:rPr>
          <w:rFonts w:hint="eastAsia"/>
          <w:b/>
          <w:bCs/>
          <w:szCs w:val="21"/>
        </w:rPr>
        <w:t>、</w:t>
      </w:r>
      <w:r>
        <w:rPr>
          <w:rFonts w:hint="eastAsia"/>
          <w:b/>
          <w:bCs/>
          <w:szCs w:val="21"/>
        </w:rPr>
        <w:t>功能点</w:t>
      </w:r>
    </w:p>
    <w:tbl>
      <w:tblPr>
        <w:tblW w:w="10060" w:type="dxa"/>
        <w:tblInd w:w="-887" w:type="dxa"/>
        <w:tblLook w:val="04A0" w:firstRow="1" w:lastRow="0" w:firstColumn="1" w:lastColumn="0" w:noHBand="0" w:noVBand="1"/>
      </w:tblPr>
      <w:tblGrid>
        <w:gridCol w:w="1080"/>
        <w:gridCol w:w="1217"/>
        <w:gridCol w:w="1803"/>
        <w:gridCol w:w="3692"/>
        <w:gridCol w:w="2268"/>
      </w:tblGrid>
      <w:tr w:rsidR="00263545" w:rsidRPr="00263545" w14:paraId="6516DA9D" w14:textId="77777777" w:rsidTr="00263545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A4A4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3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E9BE" w14:textId="77777777" w:rsidR="00263545" w:rsidRPr="00263545" w:rsidRDefault="00263545" w:rsidP="00263545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功能点</w:t>
            </w:r>
          </w:p>
        </w:tc>
        <w:tc>
          <w:tcPr>
            <w:tcW w:w="3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E069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功能实现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F36F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263545" w:rsidRPr="00263545" w14:paraId="62CF27B1" w14:textId="77777777" w:rsidTr="00263545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DAB74" w14:textId="77777777" w:rsidR="00263545" w:rsidRPr="00263545" w:rsidRDefault="00263545" w:rsidP="0026354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742A1" w14:textId="77777777" w:rsidR="00263545" w:rsidRPr="00263545" w:rsidRDefault="00263545" w:rsidP="0026354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用户中心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EAE2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用户登录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DC7B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用户可用手机号\学号登录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489C" w14:textId="13767E08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263545" w:rsidRPr="00263545" w14:paraId="6073CEAD" w14:textId="77777777" w:rsidTr="00263545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3292C9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5F6F1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7829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用户注册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7311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用户可用手机号\学号注册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3987" w14:textId="43CDB9A5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263545" w:rsidRPr="00263545" w14:paraId="6AC64925" w14:textId="77777777" w:rsidTr="00263545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CCAC7F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26253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C9FD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用户个人中心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BE5D1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可查看个人信息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C8D51" w14:textId="4657C662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263545" w:rsidRPr="00263545" w14:paraId="3C4B4A6B" w14:textId="77777777" w:rsidTr="00263545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F0FFC9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198DC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1DC4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个人信息编辑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CCFB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可编辑个人信息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9EDD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只可编辑手机号\密码</w:t>
            </w:r>
          </w:p>
        </w:tc>
      </w:tr>
      <w:tr w:rsidR="00263545" w:rsidRPr="00263545" w14:paraId="3FF7D0C0" w14:textId="77777777" w:rsidTr="00263545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72C550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84AC1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ACE7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用户密码修改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C4C7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可编辑密码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DC3C" w14:textId="30627678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263545" w:rsidRPr="00263545" w14:paraId="684A667D" w14:textId="77777777" w:rsidTr="00263545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101F42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E1B9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3944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案件处理进度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D55A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可查看案件的处理进度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9A89" w14:textId="4C679D6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263545" w:rsidRPr="00263545" w14:paraId="277D1968" w14:textId="77777777" w:rsidTr="00263545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4AB8C2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E9ACF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B0BE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案件处理详情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560C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可查看案件的处理详情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C8DA" w14:textId="3E0E6105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263545" w:rsidRPr="00263545" w14:paraId="561415A8" w14:textId="77777777" w:rsidTr="00263545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4465D4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32E97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0FA8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安全知识学习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475E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可参加安全考试以及浏览安全宣传文章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C8DA" w14:textId="48ACC62C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263545" w:rsidRPr="00263545" w14:paraId="08C58E16" w14:textId="77777777" w:rsidTr="00263545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FAC4A" w14:textId="77777777" w:rsidR="00263545" w:rsidRPr="00263545" w:rsidRDefault="00263545" w:rsidP="0026354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1800E" w14:textId="77777777" w:rsidR="00263545" w:rsidRPr="00263545" w:rsidRDefault="00263545" w:rsidP="0026354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安全知识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A6583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安全知识学习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36EB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可发布修改删除安全宣传文章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B788" w14:textId="273B5928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263545" w:rsidRPr="00263545" w14:paraId="5C357DD2" w14:textId="77777777" w:rsidTr="00263545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E8A5E1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071F3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1626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安全知识详情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835A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可查看安全宣传文章详情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E6F0" w14:textId="2AD81ED6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263545" w:rsidRPr="00263545" w14:paraId="27FF053A" w14:textId="77777777" w:rsidTr="00263545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28CC37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F152D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25DB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安全知识考试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197A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可发布修改删除安全考试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F2BC6" w14:textId="4023C046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263545" w:rsidRPr="00263545" w14:paraId="0ED6AE89" w14:textId="77777777" w:rsidTr="00263545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7841AE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CB896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F616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考试详情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682E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可查看学生的考试详情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BA3C6" w14:textId="369410AD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263545" w:rsidRPr="00263545" w14:paraId="4D1DEA23" w14:textId="77777777" w:rsidTr="00263545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27BCF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49D52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4CEC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学习记录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D66C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可查看学生的考试记录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BB28" w14:textId="69508F1E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263545" w:rsidRPr="00263545" w14:paraId="43AFF831" w14:textId="77777777" w:rsidTr="00263545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C1D2E" w14:textId="77777777" w:rsidR="00263545" w:rsidRPr="00263545" w:rsidRDefault="00263545" w:rsidP="0026354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2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826BB" w14:textId="77777777" w:rsidR="00263545" w:rsidRPr="00263545" w:rsidRDefault="00263545" w:rsidP="0026354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报警处理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B68A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学生报警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A779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可查看学生的报警信息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908A" w14:textId="528F5CAC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263545" w:rsidRPr="00263545" w14:paraId="4D1774E2" w14:textId="77777777" w:rsidTr="00263545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14598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7B13D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1C8C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校领导处理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E0DB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校领导可对学生的报警信息进行处理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FBA9" w14:textId="60E3061A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263545" w:rsidRPr="00263545" w14:paraId="16E2BCED" w14:textId="77777777" w:rsidTr="00263545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BF0EC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5A03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FB7C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警方处理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8815" w14:textId="77777777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26354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警察可对学生的报警信息进行处理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64C5" w14:textId="006E0890" w:rsidR="00263545" w:rsidRPr="00263545" w:rsidRDefault="00263545" w:rsidP="002635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60BDE133" w14:textId="433AF32F" w:rsidR="008C7899" w:rsidRDefault="008C7899" w:rsidP="008C7899">
      <w:pPr>
        <w:ind w:left="810" w:firstLine="30"/>
        <w:rPr>
          <w:b/>
          <w:bCs/>
          <w:szCs w:val="21"/>
        </w:rPr>
      </w:pPr>
    </w:p>
    <w:p w14:paraId="479037AD" w14:textId="77777777" w:rsidR="00263545" w:rsidRPr="00263545" w:rsidRDefault="00263545" w:rsidP="008C7899">
      <w:pPr>
        <w:ind w:left="810" w:firstLine="30"/>
        <w:rPr>
          <w:rFonts w:hint="eastAsia"/>
          <w:b/>
          <w:bCs/>
          <w:szCs w:val="21"/>
        </w:rPr>
      </w:pPr>
    </w:p>
    <w:p w14:paraId="48DB5F60" w14:textId="77777777" w:rsidR="008C7899" w:rsidRDefault="003E5599" w:rsidP="008C7899">
      <w:pPr>
        <w:ind w:left="39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2</w:t>
      </w:r>
      <w:r>
        <w:rPr>
          <w:b/>
          <w:bCs/>
          <w:szCs w:val="21"/>
        </w:rPr>
        <w:t>.2</w:t>
      </w:r>
      <w:r w:rsidR="00681B68">
        <w:rPr>
          <w:rFonts w:hint="eastAsia"/>
          <w:b/>
          <w:bCs/>
          <w:szCs w:val="21"/>
        </w:rPr>
        <w:t>、</w:t>
      </w:r>
      <w:r>
        <w:rPr>
          <w:rFonts w:hint="eastAsia"/>
          <w:b/>
          <w:bCs/>
          <w:szCs w:val="21"/>
        </w:rPr>
        <w:t>界面效果</w:t>
      </w:r>
    </w:p>
    <w:p w14:paraId="2B25E77B" w14:textId="15ABC921" w:rsidR="008C7899" w:rsidRPr="008C7899" w:rsidRDefault="008C7899" w:rsidP="008C7899">
      <w:pPr>
        <w:ind w:left="810" w:firstLine="30"/>
        <w:jc w:val="left"/>
        <w:rPr>
          <w:szCs w:val="21"/>
        </w:rPr>
      </w:pPr>
      <w:r w:rsidRPr="008C7899">
        <w:rPr>
          <w:rFonts w:hint="eastAsia"/>
          <w:szCs w:val="21"/>
        </w:rPr>
        <w:t>软件界面在布局</w:t>
      </w:r>
      <w:r w:rsidRPr="008C7899">
        <w:rPr>
          <w:szCs w:val="21"/>
        </w:rPr>
        <w:t>上应足够合理(以</w:t>
      </w:r>
      <w:r>
        <w:rPr>
          <w:szCs w:val="21"/>
        </w:rPr>
        <w:t>UI</w:t>
      </w:r>
      <w:r>
        <w:rPr>
          <w:rFonts w:hint="eastAsia"/>
          <w:szCs w:val="21"/>
        </w:rPr>
        <w:t>原型图</w:t>
      </w:r>
      <w:r w:rsidRPr="008C7899">
        <w:rPr>
          <w:szCs w:val="21"/>
        </w:rPr>
        <w:t>作为参考);在界面的视觉效果上应</w:t>
      </w:r>
    </w:p>
    <w:p w14:paraId="682E1CAB" w14:textId="77777777" w:rsidR="008C7899" w:rsidRPr="008C7899" w:rsidRDefault="008C7899" w:rsidP="008C7899">
      <w:pPr>
        <w:ind w:left="390"/>
        <w:jc w:val="left"/>
        <w:rPr>
          <w:szCs w:val="21"/>
        </w:rPr>
      </w:pPr>
      <w:r w:rsidRPr="008C7899">
        <w:rPr>
          <w:rFonts w:hint="eastAsia"/>
          <w:szCs w:val="21"/>
        </w:rPr>
        <w:t>尽量减少使用亮色，以降低软件对用户眼部的刺激，同时对加载的图片和皮肤的</w:t>
      </w:r>
    </w:p>
    <w:p w14:paraId="2F9A9383" w14:textId="4C0EB4CC" w:rsidR="008C7899" w:rsidRPr="008C7899" w:rsidRDefault="008C7899" w:rsidP="008C7899">
      <w:pPr>
        <w:ind w:left="390"/>
        <w:jc w:val="left"/>
        <w:rPr>
          <w:rFonts w:hint="eastAsia"/>
          <w:szCs w:val="21"/>
        </w:rPr>
      </w:pPr>
      <w:r w:rsidRPr="008C7899">
        <w:rPr>
          <w:rFonts w:hint="eastAsia"/>
          <w:szCs w:val="21"/>
        </w:rPr>
        <w:t>处理</w:t>
      </w:r>
      <w:r w:rsidRPr="008C7899">
        <w:rPr>
          <w:szCs w:val="21"/>
        </w:rPr>
        <w:t>.上也应显得大方整洁。</w:t>
      </w:r>
    </w:p>
    <w:p w14:paraId="001BC2B4" w14:textId="77777777" w:rsidR="008C7899" w:rsidRDefault="003E5599" w:rsidP="008C7899">
      <w:pPr>
        <w:ind w:left="39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>
        <w:rPr>
          <w:b/>
          <w:bCs/>
          <w:szCs w:val="21"/>
        </w:rPr>
        <w:t>.3</w:t>
      </w:r>
      <w:r w:rsidR="00681B68">
        <w:rPr>
          <w:rFonts w:hint="eastAsia"/>
          <w:b/>
          <w:bCs/>
          <w:szCs w:val="21"/>
        </w:rPr>
        <w:t>、</w:t>
      </w:r>
      <w:r>
        <w:rPr>
          <w:rFonts w:hint="eastAsia"/>
          <w:b/>
          <w:bCs/>
          <w:szCs w:val="21"/>
        </w:rPr>
        <w:t>软件稳定性</w:t>
      </w:r>
    </w:p>
    <w:p w14:paraId="3C20459A" w14:textId="67CEB5A7" w:rsidR="008C7899" w:rsidRPr="008C7899" w:rsidRDefault="008C7899" w:rsidP="008C7899">
      <w:pPr>
        <w:ind w:left="810" w:firstLine="30"/>
        <w:jc w:val="left"/>
        <w:rPr>
          <w:szCs w:val="21"/>
        </w:rPr>
      </w:pPr>
      <w:r w:rsidRPr="008C7899">
        <w:rPr>
          <w:rFonts w:hint="eastAsia"/>
          <w:szCs w:val="21"/>
        </w:rPr>
        <w:t>软件的稳定性这里主要包含“功能上的稳定性”和“本身的稳定性”。</w:t>
      </w:r>
    </w:p>
    <w:p w14:paraId="3D1AFA4A" w14:textId="77777777" w:rsidR="008C7899" w:rsidRPr="008C7899" w:rsidRDefault="008C7899" w:rsidP="008C7899">
      <w:pPr>
        <w:ind w:left="780" w:firstLine="30"/>
        <w:jc w:val="left"/>
        <w:rPr>
          <w:szCs w:val="21"/>
        </w:rPr>
      </w:pPr>
      <w:r w:rsidRPr="008C7899">
        <w:rPr>
          <w:rFonts w:hint="eastAsia"/>
          <w:szCs w:val="21"/>
        </w:rPr>
        <w:t>功能上的稳定性</w:t>
      </w:r>
      <w:r w:rsidRPr="008C7899">
        <w:rPr>
          <w:szCs w:val="21"/>
        </w:rPr>
        <w:t>:要在保证数据处理准确的同时确保多任务、数据定位</w:t>
      </w:r>
      <w:proofErr w:type="gramStart"/>
      <w:r w:rsidRPr="008C7899">
        <w:rPr>
          <w:szCs w:val="21"/>
        </w:rPr>
        <w:t>和</w:t>
      </w:r>
      <w:proofErr w:type="gramEnd"/>
    </w:p>
    <w:p w14:paraId="4F00BE73" w14:textId="77777777" w:rsidR="008C7899" w:rsidRPr="008C7899" w:rsidRDefault="008C7899" w:rsidP="008C7899">
      <w:pPr>
        <w:ind w:left="390"/>
        <w:jc w:val="left"/>
        <w:rPr>
          <w:szCs w:val="21"/>
        </w:rPr>
      </w:pPr>
      <w:r w:rsidRPr="008C7899">
        <w:rPr>
          <w:rFonts w:hint="eastAsia"/>
          <w:szCs w:val="21"/>
        </w:rPr>
        <w:t>数据查找等功能运行正常且稳定。</w:t>
      </w:r>
    </w:p>
    <w:p w14:paraId="6A972C40" w14:textId="77777777" w:rsidR="008C7899" w:rsidRPr="008C7899" w:rsidRDefault="008C7899" w:rsidP="008C7899">
      <w:pPr>
        <w:ind w:left="810" w:firstLine="30"/>
        <w:jc w:val="left"/>
        <w:rPr>
          <w:szCs w:val="21"/>
        </w:rPr>
      </w:pPr>
      <w:r w:rsidRPr="008C7899">
        <w:rPr>
          <w:rFonts w:hint="eastAsia"/>
          <w:szCs w:val="21"/>
        </w:rPr>
        <w:t>软件本身的稳定性</w:t>
      </w:r>
      <w:r w:rsidRPr="008C7899">
        <w:rPr>
          <w:szCs w:val="21"/>
        </w:rPr>
        <w:t>:要确保软件不出现崩溃、卡死等情况;在对软件窗口</w:t>
      </w:r>
    </w:p>
    <w:p w14:paraId="24E4E8E0" w14:textId="4489715C" w:rsidR="008C7899" w:rsidRPr="008C7899" w:rsidRDefault="008C7899" w:rsidP="008C7899">
      <w:pPr>
        <w:ind w:left="390"/>
        <w:jc w:val="left"/>
        <w:rPr>
          <w:rFonts w:hint="eastAsia"/>
          <w:szCs w:val="21"/>
        </w:rPr>
      </w:pPr>
      <w:r w:rsidRPr="008C7899">
        <w:rPr>
          <w:rFonts w:hint="eastAsia"/>
          <w:szCs w:val="21"/>
        </w:rPr>
        <w:t>进行处理时，软件界面不会出现断纹、控件错位等不统一的情况。</w:t>
      </w:r>
    </w:p>
    <w:p w14:paraId="7F4DA0DE" w14:textId="14B73986" w:rsidR="003E5599" w:rsidRDefault="003E5599" w:rsidP="003E5599">
      <w:pPr>
        <w:pStyle w:val="a7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项目交付项</w:t>
      </w:r>
    </w:p>
    <w:p w14:paraId="6D770531" w14:textId="77777777" w:rsidR="00681B68" w:rsidRDefault="003E5599" w:rsidP="003E5599">
      <w:pPr>
        <w:ind w:left="390"/>
        <w:rPr>
          <w:b/>
          <w:bCs/>
          <w:szCs w:val="21"/>
        </w:rPr>
      </w:pPr>
      <w:r w:rsidRPr="003E5599">
        <w:rPr>
          <w:rFonts w:hint="eastAsia"/>
          <w:b/>
          <w:bCs/>
          <w:szCs w:val="21"/>
        </w:rPr>
        <w:t>3</w:t>
      </w:r>
      <w:r w:rsidRPr="003E5599">
        <w:rPr>
          <w:b/>
          <w:bCs/>
          <w:szCs w:val="21"/>
        </w:rPr>
        <w:t>.1</w:t>
      </w:r>
      <w:r w:rsidR="00681B68">
        <w:rPr>
          <w:rFonts w:hint="eastAsia"/>
          <w:b/>
          <w:bCs/>
          <w:szCs w:val="21"/>
        </w:rPr>
        <w:t>、</w:t>
      </w:r>
      <w:r>
        <w:rPr>
          <w:rFonts w:hint="eastAsia"/>
          <w:b/>
          <w:bCs/>
          <w:szCs w:val="21"/>
        </w:rPr>
        <w:t>程序</w:t>
      </w:r>
    </w:p>
    <w:p w14:paraId="54267330" w14:textId="09CBE0AD" w:rsidR="003E5599" w:rsidRPr="00681B68" w:rsidRDefault="00681B68" w:rsidP="00681B68">
      <w:pPr>
        <w:ind w:left="810" w:firstLine="30"/>
        <w:rPr>
          <w:szCs w:val="21"/>
        </w:rPr>
      </w:pPr>
      <w:r w:rsidRPr="00681B68">
        <w:rPr>
          <w:rFonts w:hint="eastAsia"/>
          <w:szCs w:val="21"/>
        </w:rPr>
        <w:t>应用软件的安装程序及软件源代码。</w:t>
      </w:r>
    </w:p>
    <w:p w14:paraId="2B8E376C" w14:textId="77777777" w:rsidR="00681B68" w:rsidRDefault="003E5599" w:rsidP="00681B68">
      <w:pPr>
        <w:ind w:left="39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b/>
          <w:bCs/>
          <w:szCs w:val="21"/>
        </w:rPr>
        <w:t>.2</w:t>
      </w:r>
      <w:r w:rsidR="00681B68">
        <w:rPr>
          <w:rFonts w:hint="eastAsia"/>
          <w:b/>
          <w:bCs/>
          <w:szCs w:val="21"/>
        </w:rPr>
        <w:t>、</w:t>
      </w:r>
      <w:r>
        <w:rPr>
          <w:rFonts w:hint="eastAsia"/>
          <w:b/>
          <w:bCs/>
          <w:szCs w:val="21"/>
        </w:rPr>
        <w:t>插件及库文件</w:t>
      </w:r>
    </w:p>
    <w:p w14:paraId="5B0555B6" w14:textId="27BD7DC2" w:rsidR="00681B68" w:rsidRPr="00681B68" w:rsidRDefault="00681B68" w:rsidP="00681B68">
      <w:pPr>
        <w:ind w:left="810" w:firstLine="30"/>
        <w:rPr>
          <w:rFonts w:hint="eastAsia"/>
          <w:szCs w:val="21"/>
        </w:rPr>
      </w:pPr>
      <w:r w:rsidRPr="00681B68">
        <w:rPr>
          <w:rFonts w:hint="eastAsia"/>
          <w:szCs w:val="21"/>
        </w:rPr>
        <w:t>在执行管理工具时所需要预装的第三方插件、开发包和必要的库文件等等。</w:t>
      </w:r>
    </w:p>
    <w:p w14:paraId="61B5D0D9" w14:textId="77777777" w:rsidR="00681B68" w:rsidRDefault="003E5599" w:rsidP="00681B68">
      <w:pPr>
        <w:ind w:left="39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b/>
          <w:bCs/>
          <w:szCs w:val="21"/>
        </w:rPr>
        <w:t>.3</w:t>
      </w:r>
      <w:r w:rsidR="00681B68">
        <w:rPr>
          <w:rFonts w:hint="eastAsia"/>
          <w:b/>
          <w:bCs/>
          <w:szCs w:val="21"/>
        </w:rPr>
        <w:t>、</w:t>
      </w:r>
      <w:r>
        <w:rPr>
          <w:rFonts w:hint="eastAsia"/>
          <w:b/>
          <w:bCs/>
          <w:szCs w:val="21"/>
        </w:rPr>
        <w:t>文档</w:t>
      </w:r>
    </w:p>
    <w:p w14:paraId="5844CE75" w14:textId="2A85951A" w:rsidR="00681B68" w:rsidRPr="003E5599" w:rsidRDefault="00681B68" w:rsidP="00681B68">
      <w:pPr>
        <w:ind w:left="810" w:firstLine="30"/>
        <w:rPr>
          <w:rFonts w:hint="eastAsia"/>
          <w:b/>
          <w:bCs/>
          <w:szCs w:val="21"/>
        </w:rPr>
      </w:pPr>
      <w:r w:rsidRPr="00681B68">
        <w:rPr>
          <w:rFonts w:hint="eastAsia"/>
          <w:szCs w:val="21"/>
        </w:rPr>
        <w:t>软件本身的说明文档</w:t>
      </w:r>
      <w:r w:rsidRPr="00681B68">
        <w:rPr>
          <w:szCs w:val="21"/>
        </w:rPr>
        <w:t>,包含接口说明、主要功能实现和代码的说明(备注)。</w:t>
      </w:r>
    </w:p>
    <w:p w14:paraId="07560BE7" w14:textId="1946E77D" w:rsidR="003E5599" w:rsidRDefault="003E5599" w:rsidP="003E5599">
      <w:pPr>
        <w:pStyle w:val="a7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验收方式</w:t>
      </w:r>
    </w:p>
    <w:p w14:paraId="0E22A116" w14:textId="77777777" w:rsidR="00681B68" w:rsidRPr="00681B68" w:rsidRDefault="00681B68" w:rsidP="00681B68">
      <w:pPr>
        <w:ind w:leftChars="200" w:left="420" w:firstLine="300"/>
        <w:jc w:val="left"/>
        <w:rPr>
          <w:szCs w:val="21"/>
        </w:rPr>
      </w:pPr>
      <w:r w:rsidRPr="00681B68">
        <w:rPr>
          <w:rFonts w:hint="eastAsia"/>
          <w:szCs w:val="21"/>
        </w:rPr>
        <w:t>通过网络验收，服务商项目组按照约定时间将测试过的代码程序及文档中</w:t>
      </w:r>
    </w:p>
    <w:p w14:paraId="502B5B9C" w14:textId="618A8874" w:rsidR="003E5599" w:rsidRPr="00681B68" w:rsidRDefault="00681B68" w:rsidP="00681B68">
      <w:pPr>
        <w:ind w:leftChars="200" w:left="420"/>
        <w:jc w:val="left"/>
        <w:rPr>
          <w:rFonts w:hint="eastAsia"/>
          <w:szCs w:val="21"/>
        </w:rPr>
      </w:pPr>
      <w:r w:rsidRPr="00681B68">
        <w:rPr>
          <w:rFonts w:hint="eastAsia"/>
          <w:szCs w:val="21"/>
        </w:rPr>
        <w:t>所提到的程序源代码、插件库文件和说明文档发送到我司指定人员处即可。</w:t>
      </w:r>
    </w:p>
    <w:p w14:paraId="00A7776A" w14:textId="0C25755A" w:rsidR="003E5599" w:rsidRDefault="003E5599" w:rsidP="003E5599">
      <w:pPr>
        <w:pStyle w:val="a7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成绩评定标准</w:t>
      </w:r>
    </w:p>
    <w:p w14:paraId="6BEB5A55" w14:textId="77777777" w:rsidR="00681B68" w:rsidRDefault="00681B68" w:rsidP="00681B68">
      <w:pPr>
        <w:ind w:left="390"/>
        <w:rPr>
          <w:b/>
          <w:bCs/>
          <w:szCs w:val="21"/>
        </w:rPr>
      </w:pPr>
      <w:r w:rsidRPr="00681B68">
        <w:rPr>
          <w:rFonts w:hint="eastAsia"/>
          <w:b/>
          <w:bCs/>
          <w:szCs w:val="21"/>
        </w:rPr>
        <w:t>5</w:t>
      </w:r>
      <w:r w:rsidRPr="00681B68">
        <w:rPr>
          <w:b/>
          <w:bCs/>
          <w:szCs w:val="21"/>
        </w:rPr>
        <w:t>.1</w:t>
      </w:r>
      <w:r w:rsidRPr="00681B68">
        <w:rPr>
          <w:rFonts w:hint="eastAsia"/>
          <w:b/>
          <w:bCs/>
          <w:szCs w:val="21"/>
        </w:rPr>
        <w:t>、优秀</w:t>
      </w:r>
    </w:p>
    <w:p w14:paraId="0D6BE0B9" w14:textId="3EF56471" w:rsidR="00681B68" w:rsidRPr="00681B68" w:rsidRDefault="00681B68" w:rsidP="00681B68">
      <w:pPr>
        <w:ind w:left="810" w:firstLine="30"/>
        <w:rPr>
          <w:szCs w:val="21"/>
        </w:rPr>
      </w:pPr>
      <w:r w:rsidRPr="00681B68">
        <w:rPr>
          <w:szCs w:val="21"/>
        </w:rPr>
        <w:t>1)验收材料提供完整。</w:t>
      </w:r>
    </w:p>
    <w:p w14:paraId="5DC9797C" w14:textId="77777777" w:rsidR="00681B68" w:rsidRPr="00681B68" w:rsidRDefault="00681B68" w:rsidP="00681B68">
      <w:pPr>
        <w:ind w:left="810" w:firstLine="30"/>
        <w:rPr>
          <w:szCs w:val="21"/>
        </w:rPr>
      </w:pPr>
      <w:r w:rsidRPr="00681B68">
        <w:rPr>
          <w:szCs w:val="21"/>
        </w:rPr>
        <w:t>2)项目软件要求的各项功能均可实现(2.1</w:t>
      </w:r>
      <w:proofErr w:type="gramStart"/>
      <w:r w:rsidRPr="00681B68">
        <w:rPr>
          <w:szCs w:val="21"/>
        </w:rPr>
        <w:t>中项目</w:t>
      </w:r>
      <w:proofErr w:type="gramEnd"/>
      <w:r w:rsidRPr="00681B68">
        <w:rPr>
          <w:szCs w:val="21"/>
        </w:rPr>
        <w:t>功能验收清单)。</w:t>
      </w:r>
    </w:p>
    <w:p w14:paraId="15466AD2" w14:textId="77777777" w:rsidR="00681B68" w:rsidRPr="00681B68" w:rsidRDefault="00681B68" w:rsidP="00681B68">
      <w:pPr>
        <w:ind w:left="810" w:firstLine="30"/>
        <w:rPr>
          <w:szCs w:val="21"/>
        </w:rPr>
      </w:pPr>
      <w:r w:rsidRPr="00681B68">
        <w:rPr>
          <w:szCs w:val="21"/>
        </w:rPr>
        <w:t>3)软件界面友好，易于交互。</w:t>
      </w:r>
    </w:p>
    <w:p w14:paraId="2DEF713B" w14:textId="2B49F53F" w:rsidR="00681B68" w:rsidRDefault="00681B68" w:rsidP="00F70197">
      <w:pPr>
        <w:ind w:left="810" w:firstLine="30"/>
        <w:rPr>
          <w:rFonts w:hint="eastAsia"/>
          <w:szCs w:val="21"/>
        </w:rPr>
      </w:pPr>
      <w:r w:rsidRPr="00681B68">
        <w:rPr>
          <w:szCs w:val="21"/>
        </w:rPr>
        <w:t>4)软件功能新颖，有较强创新;在原有功能设计的基础上，有新的想法且</w:t>
      </w:r>
    </w:p>
    <w:p w14:paraId="0036BFF4" w14:textId="77777777" w:rsidR="00681B68" w:rsidRPr="00681B68" w:rsidRDefault="00681B68" w:rsidP="00681B68">
      <w:pPr>
        <w:ind w:left="390"/>
        <w:rPr>
          <w:b/>
          <w:bCs/>
          <w:szCs w:val="21"/>
        </w:rPr>
      </w:pPr>
      <w:r w:rsidRPr="00681B68">
        <w:rPr>
          <w:b/>
          <w:bCs/>
          <w:szCs w:val="21"/>
        </w:rPr>
        <w:t>5.2、合格</w:t>
      </w:r>
    </w:p>
    <w:p w14:paraId="4F6E90F0" w14:textId="77777777" w:rsidR="00681B68" w:rsidRPr="00681B68" w:rsidRDefault="00681B68" w:rsidP="00681B68">
      <w:pPr>
        <w:ind w:left="420" w:firstLine="420"/>
        <w:rPr>
          <w:szCs w:val="21"/>
        </w:rPr>
      </w:pPr>
      <w:r w:rsidRPr="00681B68">
        <w:rPr>
          <w:szCs w:val="21"/>
        </w:rPr>
        <w:t>1)验收材料提供完整。</w:t>
      </w:r>
    </w:p>
    <w:p w14:paraId="5FBB21DA" w14:textId="77777777" w:rsidR="00681B68" w:rsidRPr="00681B68" w:rsidRDefault="00681B68" w:rsidP="00681B68">
      <w:pPr>
        <w:ind w:left="420" w:firstLine="420"/>
        <w:rPr>
          <w:szCs w:val="21"/>
        </w:rPr>
      </w:pPr>
      <w:r w:rsidRPr="00681B68">
        <w:rPr>
          <w:szCs w:val="21"/>
        </w:rPr>
        <w:t>2)项目软件要求的各项功能均可实现(2.1</w:t>
      </w:r>
      <w:proofErr w:type="gramStart"/>
      <w:r w:rsidRPr="00681B68">
        <w:rPr>
          <w:szCs w:val="21"/>
        </w:rPr>
        <w:t>中项目</w:t>
      </w:r>
      <w:proofErr w:type="gramEnd"/>
      <w:r w:rsidRPr="00681B68">
        <w:rPr>
          <w:szCs w:val="21"/>
        </w:rPr>
        <w:t>功能验收清单)。</w:t>
      </w:r>
    </w:p>
    <w:p w14:paraId="290E882E" w14:textId="77777777" w:rsidR="00681B68" w:rsidRPr="00681B68" w:rsidRDefault="00681B68" w:rsidP="00681B68">
      <w:pPr>
        <w:ind w:left="420" w:firstLine="420"/>
        <w:rPr>
          <w:szCs w:val="21"/>
        </w:rPr>
      </w:pPr>
      <w:r w:rsidRPr="00681B68">
        <w:rPr>
          <w:szCs w:val="21"/>
        </w:rPr>
        <w:t>3)软件界面友好，易于交互。</w:t>
      </w:r>
    </w:p>
    <w:p w14:paraId="2D8B1A57" w14:textId="77777777" w:rsidR="00681B68" w:rsidRPr="00681B68" w:rsidRDefault="00681B68" w:rsidP="00681B68">
      <w:pPr>
        <w:ind w:left="390"/>
        <w:rPr>
          <w:b/>
          <w:bCs/>
          <w:szCs w:val="21"/>
        </w:rPr>
      </w:pPr>
      <w:r w:rsidRPr="00681B68">
        <w:rPr>
          <w:b/>
          <w:bCs/>
          <w:szCs w:val="21"/>
        </w:rPr>
        <w:t>5.3、不合格</w:t>
      </w:r>
    </w:p>
    <w:p w14:paraId="4C7E35F9" w14:textId="77777777" w:rsidR="00681B68" w:rsidRPr="00681B68" w:rsidRDefault="00681B68" w:rsidP="00681B68">
      <w:pPr>
        <w:ind w:left="420" w:firstLine="420"/>
        <w:rPr>
          <w:szCs w:val="21"/>
        </w:rPr>
      </w:pPr>
      <w:r w:rsidRPr="00681B68">
        <w:rPr>
          <w:szCs w:val="21"/>
        </w:rPr>
        <w:t>1)验收材料提供不完整。</w:t>
      </w:r>
    </w:p>
    <w:p w14:paraId="20E97E68" w14:textId="77777777" w:rsidR="00681B68" w:rsidRPr="00681B68" w:rsidRDefault="00681B68" w:rsidP="00681B68">
      <w:pPr>
        <w:ind w:left="420" w:firstLine="420"/>
        <w:rPr>
          <w:szCs w:val="21"/>
        </w:rPr>
      </w:pPr>
      <w:r w:rsidRPr="00681B68">
        <w:rPr>
          <w:szCs w:val="21"/>
        </w:rPr>
        <w:t>2)软件项目要求的主要功能实现不完整。</w:t>
      </w:r>
    </w:p>
    <w:p w14:paraId="15210F12" w14:textId="38A3134E" w:rsidR="00681B68" w:rsidRPr="00681B68" w:rsidRDefault="00681B68" w:rsidP="00681B68">
      <w:pPr>
        <w:ind w:left="420" w:firstLine="420"/>
        <w:rPr>
          <w:rFonts w:hint="eastAsia"/>
          <w:szCs w:val="21"/>
        </w:rPr>
      </w:pPr>
      <w:r w:rsidRPr="00681B68">
        <w:rPr>
          <w:szCs w:val="21"/>
        </w:rPr>
        <w:t>3)软件界面太过粗糙且不易交互。</w:t>
      </w:r>
    </w:p>
    <w:sectPr w:rsidR="00681B68" w:rsidRPr="00681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D3CA9"/>
    <w:multiLevelType w:val="hybridMultilevel"/>
    <w:tmpl w:val="DC86A7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7D61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70D5EBB"/>
    <w:multiLevelType w:val="hybridMultilevel"/>
    <w:tmpl w:val="0DC49A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216E41"/>
    <w:multiLevelType w:val="hybridMultilevel"/>
    <w:tmpl w:val="9C32D206"/>
    <w:lvl w:ilvl="0" w:tplc="BFBE7B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ED70FD"/>
    <w:multiLevelType w:val="hybridMultilevel"/>
    <w:tmpl w:val="C240B68E"/>
    <w:lvl w:ilvl="0" w:tplc="0409000F">
      <w:start w:val="1"/>
      <w:numFmt w:val="decimal"/>
      <w:lvlText w:val="%1."/>
      <w:lvlJc w:val="left"/>
      <w:pPr>
        <w:ind w:left="810" w:hanging="420"/>
      </w:p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3ACF655D"/>
    <w:multiLevelType w:val="hybridMultilevel"/>
    <w:tmpl w:val="FD5AF8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FC7E5A"/>
    <w:multiLevelType w:val="multilevel"/>
    <w:tmpl w:val="2E781A7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3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6A"/>
    <w:rsid w:val="0006616A"/>
    <w:rsid w:val="00263545"/>
    <w:rsid w:val="003E5599"/>
    <w:rsid w:val="004B15D0"/>
    <w:rsid w:val="0062219C"/>
    <w:rsid w:val="00681B68"/>
    <w:rsid w:val="008C7899"/>
    <w:rsid w:val="009B5DDD"/>
    <w:rsid w:val="00F7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4C8E"/>
  <w15:chartTrackingRefBased/>
  <w15:docId w15:val="{7A9690AF-223D-44B8-A369-F7B8AC12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5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5DD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B5D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B5D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B5D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B5DDD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9B5D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8227B-A641-44F5-BA14-766F0D89E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sj409</dc:creator>
  <cp:keywords/>
  <dc:description/>
  <cp:lastModifiedBy>sj409</cp:lastModifiedBy>
  <cp:revision>3</cp:revision>
  <dcterms:created xsi:type="dcterms:W3CDTF">2021-12-12T07:59:00Z</dcterms:created>
  <dcterms:modified xsi:type="dcterms:W3CDTF">2021-12-12T08:39:00Z</dcterms:modified>
</cp:coreProperties>
</file>