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22E77" w14:textId="77777777" w:rsidR="00F95A4E" w:rsidRPr="00F95A4E" w:rsidRDefault="00F95A4E" w:rsidP="002D2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CỘNG HÒA XÃ HỘI CHỦ NGHĨA VIỆT NAM</w:t>
      </w:r>
    </w:p>
    <w:p w14:paraId="733D78B3" w14:textId="77777777" w:rsidR="00F95A4E" w:rsidRPr="00F95A4E" w:rsidRDefault="00F95A4E" w:rsidP="002D2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Độc lập - Tự do - Hạnh phúc</w:t>
      </w:r>
    </w:p>
    <w:p w14:paraId="184C5355" w14:textId="77777777" w:rsidR="00F95A4E" w:rsidRPr="00F95A4E" w:rsidRDefault="00F95A4E" w:rsidP="002D2766">
      <w:pPr>
        <w:spacing w:after="0" w:line="240" w:lineRule="auto"/>
        <w:jc w:val="center"/>
        <w:rPr>
          <w:rFonts w:ascii="Times New Roman" w:eastAsia="Times New Roman" w:hAnsi="Times New Roman" w:cs="Times New Roman"/>
          <w:kern w:val="0"/>
          <w:sz w:val="24"/>
          <w:szCs w:val="24"/>
          <w14:ligatures w14:val="none"/>
        </w:rPr>
      </w:pPr>
    </w:p>
    <w:p w14:paraId="4325915C" w14:textId="77777777" w:rsidR="00F95A4E" w:rsidRPr="00F95A4E" w:rsidRDefault="00F95A4E" w:rsidP="002D2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HỢP ĐỒNG DỊCH VỤ</w:t>
      </w:r>
    </w:p>
    <w:p w14:paraId="13465A14" w14:textId="77777777" w:rsidR="00F95A4E" w:rsidRPr="00F95A4E" w:rsidRDefault="00F95A4E" w:rsidP="002D2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Số: ……</w:t>
      </w:r>
    </w:p>
    <w:p w14:paraId="0CFA7B13"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Căn cứ Bộ luật Dân sự 2015 số 91/2015/QH13 và các văn bản hướng dẫn thi hành;</w:t>
      </w:r>
    </w:p>
    <w:p w14:paraId="0050382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Căn cứ nhu cầu và thỏa thuận giữa các bên</w:t>
      </w:r>
    </w:p>
    <w:p w14:paraId="20872F7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Hôm nay, vào ngày … tháng … năm … tại trụ sở Công ty …, các bên bao gồm:</w:t>
      </w:r>
    </w:p>
    <w:p w14:paraId="7D34FFB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BÊN A: .................… (BÊN THUÊ)</w:t>
      </w:r>
    </w:p>
    <w:p w14:paraId="7543C22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Địa chỉ trụ sở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437C8A4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Mã số thuế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1BD137C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Đại diện là Ông/bà: ….....................Chức </w:t>
      </w:r>
      <w:proofErr w:type="gramStart"/>
      <w:r w:rsidRPr="00F95A4E">
        <w:rPr>
          <w:rFonts w:ascii="Times New Roman" w:eastAsia="Times New Roman" w:hAnsi="Times New Roman" w:cs="Times New Roman"/>
          <w:kern w:val="0"/>
          <w:sz w:val="24"/>
          <w:szCs w:val="24"/>
          <w14:ligatures w14:val="none"/>
        </w:rPr>
        <w:t>vụ:.................................</w:t>
      </w:r>
      <w:proofErr w:type="gramEnd"/>
    </w:p>
    <w:p w14:paraId="4455CEC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Số điện thoại        </w:t>
      </w:r>
      <w:proofErr w:type="gramStart"/>
      <w:r w:rsidRPr="00F95A4E">
        <w:rPr>
          <w:rFonts w:ascii="Times New Roman" w:eastAsia="Times New Roman" w:hAnsi="Times New Roman" w:cs="Times New Roman"/>
          <w:kern w:val="0"/>
          <w:sz w:val="24"/>
          <w:szCs w:val="24"/>
          <w14:ligatures w14:val="none"/>
        </w:rPr>
        <w:t xml:space="preserve">  :</w:t>
      </w:r>
      <w:proofErr w:type="gramEnd"/>
      <w:r w:rsidRPr="00F95A4E">
        <w:rPr>
          <w:rFonts w:ascii="Times New Roman" w:eastAsia="Times New Roman" w:hAnsi="Times New Roman" w:cs="Times New Roman"/>
          <w:kern w:val="0"/>
          <w:sz w:val="24"/>
          <w:szCs w:val="24"/>
          <w14:ligatures w14:val="none"/>
        </w:rPr>
        <w:t xml:space="preserve"> …...................................................................</w:t>
      </w:r>
    </w:p>
    <w:p w14:paraId="2AEA309D"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Email            </w:t>
      </w:r>
      <w:proofErr w:type="gramStart"/>
      <w:r w:rsidRPr="00F95A4E">
        <w:rPr>
          <w:rFonts w:ascii="Times New Roman" w:eastAsia="Times New Roman" w:hAnsi="Times New Roman" w:cs="Times New Roman"/>
          <w:kern w:val="0"/>
          <w:sz w:val="24"/>
          <w:szCs w:val="24"/>
          <w14:ligatures w14:val="none"/>
        </w:rPr>
        <w:t xml:space="preserve">  :</w:t>
      </w:r>
      <w:proofErr w:type="gramEnd"/>
      <w:r w:rsidRPr="00F95A4E">
        <w:rPr>
          <w:rFonts w:ascii="Times New Roman" w:eastAsia="Times New Roman" w:hAnsi="Times New Roman" w:cs="Times New Roman"/>
          <w:kern w:val="0"/>
          <w:sz w:val="24"/>
          <w:szCs w:val="24"/>
          <w14:ligatures w14:val="none"/>
        </w:rPr>
        <w:t xml:space="preserve"> …...................................................................    </w:t>
      </w:r>
    </w:p>
    <w:p w14:paraId="7557B0BA"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Số tài khoản ngân hàng: …..............................Ngân hàng: ..........</w:t>
      </w:r>
    </w:p>
    <w:p w14:paraId="4023CA87"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 xml:space="preserve">BÊN </w:t>
      </w:r>
      <w:proofErr w:type="gramStart"/>
      <w:r w:rsidRPr="00F95A4E">
        <w:rPr>
          <w:rFonts w:ascii="Times New Roman" w:eastAsia="Times New Roman" w:hAnsi="Times New Roman" w:cs="Times New Roman"/>
          <w:b/>
          <w:bCs/>
          <w:kern w:val="0"/>
          <w:sz w:val="24"/>
          <w:szCs w:val="24"/>
          <w14:ligatures w14:val="none"/>
        </w:rPr>
        <w:t>B:..................</w:t>
      </w:r>
      <w:proofErr w:type="gramEnd"/>
      <w:r w:rsidRPr="00F95A4E">
        <w:rPr>
          <w:rFonts w:ascii="Times New Roman" w:eastAsia="Times New Roman" w:hAnsi="Times New Roman" w:cs="Times New Roman"/>
          <w:b/>
          <w:bCs/>
          <w:kern w:val="0"/>
          <w:sz w:val="24"/>
          <w:szCs w:val="24"/>
          <w14:ligatures w14:val="none"/>
        </w:rPr>
        <w:t>…(FREELANCER)</w:t>
      </w:r>
    </w:p>
    <w:p w14:paraId="381D79B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Số CMND/CCCD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…..............................cấp ngày…/…/…tại ..........…</w:t>
      </w:r>
    </w:p>
    <w:p w14:paraId="5DD3C8D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Sinh ngày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20CD762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Địa chỉ thường trú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053B05B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Địa chỉ liên hệ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4457433A"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Số điện thoại         </w:t>
      </w:r>
      <w:proofErr w:type="gramStart"/>
      <w:r w:rsidRPr="00F95A4E">
        <w:rPr>
          <w:rFonts w:ascii="Times New Roman" w:eastAsia="Times New Roman" w:hAnsi="Times New Roman" w:cs="Times New Roman"/>
          <w:kern w:val="0"/>
          <w:sz w:val="24"/>
          <w:szCs w:val="24"/>
          <w14:ligatures w14:val="none"/>
        </w:rPr>
        <w:t>  :</w:t>
      </w:r>
      <w:proofErr w:type="gramEnd"/>
      <w:r w:rsidRPr="00F95A4E">
        <w:rPr>
          <w:rFonts w:ascii="Times New Roman" w:eastAsia="Times New Roman" w:hAnsi="Times New Roman" w:cs="Times New Roman"/>
          <w:kern w:val="0"/>
          <w:sz w:val="24"/>
          <w:szCs w:val="24"/>
          <w14:ligatures w14:val="none"/>
        </w:rPr>
        <w:t xml:space="preserve"> ................................................................</w:t>
      </w:r>
    </w:p>
    <w:p w14:paraId="62BAEAAD"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Email            </w:t>
      </w:r>
      <w:proofErr w:type="gramStart"/>
      <w:r w:rsidRPr="00F95A4E">
        <w:rPr>
          <w:rFonts w:ascii="Times New Roman" w:eastAsia="Times New Roman" w:hAnsi="Times New Roman" w:cs="Times New Roman"/>
          <w:kern w:val="0"/>
          <w:sz w:val="24"/>
          <w:szCs w:val="24"/>
          <w14:ligatures w14:val="none"/>
        </w:rPr>
        <w:t xml:space="preserve">  :</w:t>
      </w:r>
      <w:proofErr w:type="gramEnd"/>
      <w:r w:rsidRPr="00F95A4E">
        <w:rPr>
          <w:rFonts w:ascii="Times New Roman" w:eastAsia="Times New Roman" w:hAnsi="Times New Roman" w:cs="Times New Roman"/>
          <w:kern w:val="0"/>
          <w:sz w:val="24"/>
          <w:szCs w:val="24"/>
          <w14:ligatures w14:val="none"/>
        </w:rPr>
        <w:t xml:space="preserve"> …...................................................................    </w:t>
      </w:r>
    </w:p>
    <w:p w14:paraId="37C9CA30"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Số tài khoản ngân hàng: …..............................Ngân hàng: ..............................</w:t>
      </w:r>
    </w:p>
    <w:p w14:paraId="535E570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lastRenderedPageBreak/>
        <w:t>Sau khi bàn bạc và thỏa thuận, hai bên đã thống nhất những nội dung như sau:</w:t>
      </w:r>
    </w:p>
    <w:p w14:paraId="653D54DF"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1. NỘI DUNG CÔNG VIỆC</w:t>
      </w:r>
    </w:p>
    <w:p w14:paraId="72293A25" w14:textId="73203362" w:rsidR="00F95A4E" w:rsidRPr="00F95A4E" w:rsidRDefault="00F95A4E" w:rsidP="00F95A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Bên B nhận thực hiện cho bên A các công việc </w:t>
      </w:r>
      <w:proofErr w:type="gramStart"/>
      <w:r w:rsidRPr="00F95A4E">
        <w:rPr>
          <w:rFonts w:ascii="Times New Roman" w:eastAsia="Times New Roman" w:hAnsi="Times New Roman" w:cs="Times New Roman"/>
          <w:kern w:val="0"/>
          <w:sz w:val="24"/>
          <w:szCs w:val="24"/>
          <w14:ligatures w14:val="none"/>
        </w:rPr>
        <w:t>sau:…</w:t>
      </w:r>
      <w:proofErr w:type="gramEnd"/>
      <w:r w:rsidRPr="00F95A4E">
        <w:rPr>
          <w:rFonts w:ascii="Times New Roman" w:eastAsia="Times New Roman" w:hAnsi="Times New Roman" w:cs="Times New Roman"/>
          <w:kern w:val="0"/>
          <w:sz w:val="24"/>
          <w:szCs w:val="24"/>
          <w14:ligatures w14:val="none"/>
        </w:rPr>
        <w:t>..................................  </w:t>
      </w:r>
    </w:p>
    <w:p w14:paraId="450A7F03" w14:textId="03F1AB3D" w:rsidR="00F95A4E" w:rsidRPr="00F95A4E" w:rsidRDefault="00F95A4E" w:rsidP="00F95A4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Yêu cầu về chất lượng công </w:t>
      </w:r>
      <w:proofErr w:type="gramStart"/>
      <w:r w:rsidRPr="00F95A4E">
        <w:rPr>
          <w:rFonts w:ascii="Times New Roman" w:eastAsia="Times New Roman" w:hAnsi="Times New Roman" w:cs="Times New Roman"/>
          <w:kern w:val="0"/>
          <w:sz w:val="24"/>
          <w:szCs w:val="24"/>
          <w14:ligatures w14:val="none"/>
        </w:rPr>
        <w:t>việc:…</w:t>
      </w:r>
      <w:proofErr w:type="gramEnd"/>
      <w:r w:rsidRPr="00F95A4E">
        <w:rPr>
          <w:rFonts w:ascii="Times New Roman" w:eastAsia="Times New Roman" w:hAnsi="Times New Roman" w:cs="Times New Roman"/>
          <w:kern w:val="0"/>
          <w:sz w:val="24"/>
          <w:szCs w:val="24"/>
          <w14:ligatures w14:val="none"/>
        </w:rPr>
        <w:t>.............................................</w:t>
      </w:r>
      <w:r w:rsidR="002D2766">
        <w:rPr>
          <w:rFonts w:ascii="Times New Roman" w:eastAsia="Times New Roman" w:hAnsi="Times New Roman" w:cs="Times New Roman"/>
          <w:kern w:val="0"/>
          <w:sz w:val="24"/>
          <w:szCs w:val="24"/>
          <w14:ligatures w14:val="none"/>
        </w:rPr>
        <w:t>..................</w:t>
      </w:r>
      <w:r w:rsidRPr="00F95A4E">
        <w:rPr>
          <w:rFonts w:ascii="Times New Roman" w:eastAsia="Times New Roman" w:hAnsi="Times New Roman" w:cs="Times New Roman"/>
          <w:kern w:val="0"/>
          <w:sz w:val="24"/>
          <w:szCs w:val="24"/>
          <w14:ligatures w14:val="none"/>
        </w:rPr>
        <w:t>   </w:t>
      </w:r>
    </w:p>
    <w:p w14:paraId="3EB7774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2. THỜI GIAN VÀ ĐỊA ĐIỂM THỰC HIỆN HỢP ĐỒNG</w:t>
      </w:r>
    </w:p>
    <w:p w14:paraId="1F67827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2.1. Thời gian thực hiện:</w:t>
      </w:r>
    </w:p>
    <w:p w14:paraId="6104AE0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Bên B thực hiện công việc cho Bên A trong thời hạn từ ngày/tháng/năm…đến ngày/tháng/năm.</w:t>
      </w:r>
    </w:p>
    <w:p w14:paraId="7071E429" w14:textId="2A84875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2.2. Địa điểm thực </w:t>
      </w:r>
      <w:proofErr w:type="gramStart"/>
      <w:r w:rsidRPr="00F95A4E">
        <w:rPr>
          <w:rFonts w:ascii="Times New Roman" w:eastAsia="Times New Roman" w:hAnsi="Times New Roman" w:cs="Times New Roman"/>
          <w:kern w:val="0"/>
          <w:sz w:val="24"/>
          <w:szCs w:val="24"/>
          <w14:ligatures w14:val="none"/>
        </w:rPr>
        <w:t>hiện:</w:t>
      </w:r>
      <w:r w:rsidR="002D2766">
        <w:rPr>
          <w:rFonts w:ascii="Times New Roman" w:eastAsia="Times New Roman" w:hAnsi="Times New Roman" w:cs="Times New Roman"/>
          <w:kern w:val="0"/>
          <w:sz w:val="24"/>
          <w:szCs w:val="24"/>
          <w14:ligatures w14:val="none"/>
        </w:rPr>
        <w:t>…</w:t>
      </w:r>
      <w:proofErr w:type="gramEnd"/>
      <w:r w:rsidR="002D2766">
        <w:rPr>
          <w:rFonts w:ascii="Times New Roman" w:eastAsia="Times New Roman" w:hAnsi="Times New Roman" w:cs="Times New Roman"/>
          <w:kern w:val="0"/>
          <w:sz w:val="24"/>
          <w:szCs w:val="24"/>
          <w14:ligatures w14:val="none"/>
        </w:rPr>
        <w:t>…………………….</w:t>
      </w:r>
      <w:r w:rsidRPr="00F95A4E">
        <w:rPr>
          <w:rFonts w:ascii="Times New Roman" w:eastAsia="Times New Roman" w:hAnsi="Times New Roman" w:cs="Times New Roman"/>
          <w:kern w:val="0"/>
          <w:sz w:val="24"/>
          <w:szCs w:val="24"/>
          <w14:ligatures w14:val="none"/>
        </w:rPr>
        <w:t>…....................................................  </w:t>
      </w:r>
    </w:p>
    <w:p w14:paraId="5C4AF92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3. PHÍ DỊCH VỤ, HÌNH THỨC VÀ THỜI HẠN THANH TOÁN</w:t>
      </w:r>
    </w:p>
    <w:p w14:paraId="4345E5A0"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3.1.     Phí dịch vụ:</w:t>
      </w:r>
    </w:p>
    <w:p w14:paraId="6B87006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Bên A phải thanh toán cho Bên B phí dịch vụ là ….................. VNĐ. </w:t>
      </w:r>
    </w:p>
    <w:p w14:paraId="3526F14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Bên A sẽ thực hiện khấu trừ thuế TNCN 10% tại nguồn đối với các khoản thu nhập từ</w:t>
      </w:r>
    </w:p>
    <w:p w14:paraId="3203928E"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2.000.000 VNĐ (bằng chữ: Hai triệu đồng) trở lên.</w:t>
      </w:r>
    </w:p>
    <w:p w14:paraId="4E1A0FED"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3.2. Hình thức thanh toán: Bằng tiền mặt/chuyển khoản qua ngân hàng.</w:t>
      </w:r>
    </w:p>
    <w:p w14:paraId="58E1D5B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3.3. Thời hạn thanh toán:</w:t>
      </w:r>
    </w:p>
    <w:p w14:paraId="6AD1509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Bên A thanh toán cho Bên B theo 02 đợt:</w:t>
      </w:r>
    </w:p>
    <w:p w14:paraId="7B0D424F"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Lần 1: Bên A tạm ứng cho Bên B là: ...............… VNĐ vào ngày</w:t>
      </w:r>
      <w:proofErr w:type="gramStart"/>
      <w:r w:rsidRPr="00F95A4E">
        <w:rPr>
          <w:rFonts w:ascii="Times New Roman" w:eastAsia="Times New Roman" w:hAnsi="Times New Roman" w:cs="Times New Roman"/>
          <w:kern w:val="0"/>
          <w:sz w:val="24"/>
          <w:szCs w:val="24"/>
          <w14:ligatures w14:val="none"/>
        </w:rPr>
        <w:t>....tháng</w:t>
      </w:r>
      <w:proofErr w:type="gramEnd"/>
      <w:r w:rsidRPr="00F95A4E">
        <w:rPr>
          <w:rFonts w:ascii="Times New Roman" w:eastAsia="Times New Roman" w:hAnsi="Times New Roman" w:cs="Times New Roman"/>
          <w:kern w:val="0"/>
          <w:sz w:val="24"/>
          <w:szCs w:val="24"/>
          <w14:ligatures w14:val="none"/>
        </w:rPr>
        <w:t>....năm......</w:t>
      </w:r>
    </w:p>
    <w:p w14:paraId="46B5DD57"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Lần 2: Bên A thanh toán phần giá trị hợp đồng còn lại cho Bên B sau khi đã trừ đi giá trị tạm ứng và thuế thu nhập cá nhân của Bên B vào ngày hoàn thành việc cung cấp dịch vụ. </w:t>
      </w:r>
    </w:p>
    <w:p w14:paraId="49F92A32"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Thời hạn bên A thanh toán chậm tối đa là </w:t>
      </w:r>
      <w:proofErr w:type="gramStart"/>
      <w:r w:rsidRPr="00F95A4E">
        <w:rPr>
          <w:rFonts w:ascii="Times New Roman" w:eastAsia="Times New Roman" w:hAnsi="Times New Roman" w:cs="Times New Roman"/>
          <w:kern w:val="0"/>
          <w:sz w:val="24"/>
          <w:szCs w:val="24"/>
          <w14:ligatures w14:val="none"/>
        </w:rPr>
        <w:t>…..</w:t>
      </w:r>
      <w:proofErr w:type="gramEnd"/>
      <w:r w:rsidRPr="00F95A4E">
        <w:rPr>
          <w:rFonts w:ascii="Times New Roman" w:eastAsia="Times New Roman" w:hAnsi="Times New Roman" w:cs="Times New Roman"/>
          <w:kern w:val="0"/>
          <w:sz w:val="24"/>
          <w:szCs w:val="24"/>
          <w14:ligatures w14:val="none"/>
        </w:rPr>
        <w:t xml:space="preserve"> ngày kể từ ngày phải thanh toán. Sau ngày thứ </w:t>
      </w:r>
      <w:proofErr w:type="gramStart"/>
      <w:r w:rsidRPr="00F95A4E">
        <w:rPr>
          <w:rFonts w:ascii="Times New Roman" w:eastAsia="Times New Roman" w:hAnsi="Times New Roman" w:cs="Times New Roman"/>
          <w:kern w:val="0"/>
          <w:sz w:val="24"/>
          <w:szCs w:val="24"/>
          <w14:ligatures w14:val="none"/>
        </w:rPr>
        <w:t>…..</w:t>
      </w:r>
      <w:proofErr w:type="gramEnd"/>
      <w:r w:rsidRPr="00F95A4E">
        <w:rPr>
          <w:rFonts w:ascii="Times New Roman" w:eastAsia="Times New Roman" w:hAnsi="Times New Roman" w:cs="Times New Roman"/>
          <w:kern w:val="0"/>
          <w:sz w:val="24"/>
          <w:szCs w:val="24"/>
          <w14:ligatures w14:val="none"/>
        </w:rPr>
        <w:t xml:space="preserve"> chậm thanh toán, Bên A phải chịu phạt lãi chậm thanh toán theo mức lãi suất </w:t>
      </w:r>
      <w:proofErr w:type="gramStart"/>
      <w:r w:rsidRPr="00F95A4E">
        <w:rPr>
          <w:rFonts w:ascii="Times New Roman" w:eastAsia="Times New Roman" w:hAnsi="Times New Roman" w:cs="Times New Roman"/>
          <w:kern w:val="0"/>
          <w:sz w:val="24"/>
          <w:szCs w:val="24"/>
          <w14:ligatures w14:val="none"/>
        </w:rPr>
        <w:t>....%</w:t>
      </w:r>
      <w:proofErr w:type="gramEnd"/>
      <w:r w:rsidRPr="00F95A4E">
        <w:rPr>
          <w:rFonts w:ascii="Times New Roman" w:eastAsia="Times New Roman" w:hAnsi="Times New Roman" w:cs="Times New Roman"/>
          <w:kern w:val="0"/>
          <w:sz w:val="24"/>
          <w:szCs w:val="24"/>
          <w14:ligatures w14:val="none"/>
        </w:rPr>
        <w:t>/ngày chậm thanh toán và phải bồi thường thiệt hại (nếu có) theo quy định của pháp luật. Trường hợp chậm thanh toán sau …... ngày, Bên B có quyền đơn phương chấm dứt hợp đồng.</w:t>
      </w:r>
    </w:p>
    <w:p w14:paraId="76D4A6F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4. QUYỀN VÀ NGHĨA VỤ CỦA CÁC BÊN</w:t>
      </w:r>
    </w:p>
    <w:p w14:paraId="571633A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4.1. Quyền và nghĩa vụ của Bên A:</w:t>
      </w:r>
    </w:p>
    <w:p w14:paraId="09C8C3D3"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lastRenderedPageBreak/>
        <w:t>- Quyền của Bên A:</w:t>
      </w:r>
    </w:p>
    <w:p w14:paraId="760D1891"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Yêu cầu Bên B thực hiện đúng công việc đã thỏa thuận theo đúng thời gian trong hợp đồng;</w:t>
      </w:r>
    </w:p>
    <w:p w14:paraId="6F74653D"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Đơn phương chấm dứt hợp đồng và yêu cầu bồi thường thiệt hại theo quy định của pháp luật và thỏa thuận trong hợp đồng này;</w:t>
      </w:r>
    </w:p>
    <w:p w14:paraId="5F5CCB0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Các quyền khác theo quy định của pháp luật.</w:t>
      </w:r>
    </w:p>
    <w:p w14:paraId="05E57462"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Nghĩa vụ của Bên A:</w:t>
      </w:r>
    </w:p>
    <w:p w14:paraId="4EAE86DA"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Thanh toán đầy đủ và đúng hạn cho Bên B theo đúng thỏa thuận trong hợp đồng này;</w:t>
      </w:r>
    </w:p>
    <w:p w14:paraId="18783C5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Tạo điều kiện để Bên B hoàn thành công việc theo thỏa thuận;</w:t>
      </w:r>
    </w:p>
    <w:p w14:paraId="57AF21E7"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Trích phí dịch vụ của Bên B để đóng thuế TNCN cho Bên B;</w:t>
      </w:r>
    </w:p>
    <w:p w14:paraId="74B48E61"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Kê khai, đóng thuế TNCN cho Bên B trong phạm vi liên quan đến hợp đồng này;</w:t>
      </w:r>
    </w:p>
    <w:p w14:paraId="4DC71BE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Các nghĩa vụ khác theo quy định của pháp luật.</w:t>
      </w:r>
    </w:p>
    <w:p w14:paraId="6A86E9C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4.2. Quyền và nghĩa vụ của Bên B:</w:t>
      </w:r>
    </w:p>
    <w:p w14:paraId="54C438B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Quyền của Bên B:</w:t>
      </w:r>
    </w:p>
    <w:p w14:paraId="06C16748"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Yêu cầu Bên A thanh toán đầy đủ và đúng hạn cho Bên B;</w:t>
      </w:r>
    </w:p>
    <w:p w14:paraId="44A3E69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Yêu cầu Bên A trích phí dịch vụ để đóng thuế TNCN cho Bên B;</w:t>
      </w:r>
    </w:p>
    <w:p w14:paraId="5ED2C403"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Đơn phương chấm dứt hợp đồng và yêu cầu bồi thường thiệt hại theo quy định của pháp luật và thỏa thuận trong hợp đồng này;</w:t>
      </w:r>
    </w:p>
    <w:p w14:paraId="56B6A30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Các quyền lợi khác theo quy định của pháp luật.</w:t>
      </w:r>
    </w:p>
    <w:p w14:paraId="3798E14A"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Nghĩa vụ của Bên B:</w:t>
      </w:r>
    </w:p>
    <w:p w14:paraId="7F07B1FD"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Thực hiện các công việc đúng yêu cầu, thời gian, địa điểm và chất lượng theo thỏa thuận;</w:t>
      </w:r>
    </w:p>
    <w:p w14:paraId="65443C81"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Chịu sự kiểm tra của Bên A và phải báo cáo thường xuyên công việc cho Bên A;</w:t>
      </w:r>
    </w:p>
    <w:p w14:paraId="05D21BF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Có trách nhiệm bảo mật thông tin trong thời gian thực hiện công việc;</w:t>
      </w:r>
    </w:p>
    <w:p w14:paraId="6887E3A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Bảo quản, giao lại cho bên A tài liệu, phương tiện được giao để hoàn thành coong việc;</w:t>
      </w:r>
    </w:p>
    <w:p w14:paraId="4034EFA8"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Bồi thường thiệt hại trong trường hợp làm mất, hư hỏng tài liệu, phương tiện được giao để thực hiện công việc hoặc khi tiết lộ thông tin bí mật của bên A.</w:t>
      </w:r>
    </w:p>
    <w:p w14:paraId="49DADB2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lastRenderedPageBreak/>
        <w:t>+ Các nghĩa vụ khác theo quy định của pháp luật.</w:t>
      </w:r>
    </w:p>
    <w:p w14:paraId="6C15EF7C"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5. THANH LÝ HỢP ĐỒNG</w:t>
      </w:r>
    </w:p>
    <w:p w14:paraId="2091481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5.1. Hợp đồng chấm dứt khi hết thời hạn hợp đồng hoặc khi các bên hoàn thành quyền và nghĩa vụ với nhau và không có thỏa thuận gia hạn khác;</w:t>
      </w:r>
    </w:p>
    <w:p w14:paraId="0088088F"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5.2. Nếu trong quá trình thực hiện hợp đồng, hai bên thỏa thuận được với nhau về việc chấm dứt hợp đồng, hợp đồng này sẽ chấm dứt kể từ thời điểm đạt được thỏa thuận giữa hai bên.</w:t>
      </w:r>
    </w:p>
    <w:p w14:paraId="7DBCF3C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5.3. Hợp đồng chấm dứt khi một trong hai bên đơn phương chấm dứt hợp đồng theo quy định của pháp luật và hợp đồng này.</w:t>
      </w:r>
    </w:p>
    <w:p w14:paraId="54E0B1A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6. ĐƠN PHƯƠNG CHẤM DỨT HỢP ĐỒNG</w:t>
      </w:r>
    </w:p>
    <w:p w14:paraId="4B0BEDAB"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6.1. Các bên không được đơn phương chấm dứt hợp đồng trừ những trường hợp do pháp luật quy định. Bên đơn phương chấm dứt hợp đồng phải bồi thường …% giá trị hợp đồng và bồi thường thiệt hại (nếu có) cho bên còn lại, trừ trường hợp chứng minh được bên kia vi phạm cơ bản nghĩa vụ hợp đồng hoặc các trường hợp khác theo quy định trong hợp đồng.</w:t>
      </w:r>
    </w:p>
    <w:p w14:paraId="23A99416"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6.2. Một bên được quyền đơn phương chấm dứt hợp đồng mà không phải bồi thường thiệt hại nếu bên còn lại vi phạm nghiêm trọng nghĩa vụ trong hợp đồng hoặc những trường hợp pháp luật có quy định. Bên đơn phương chấm dứt hợp đồng có trách nhiệm chứng minh được lỗi của bên kia. Chi phí kiểm tra, chứng minh lỗi vi phạm và thiệt hại gây ra do bên có vi phạm nghĩa vụ chi trả.</w:t>
      </w:r>
    </w:p>
    <w:p w14:paraId="3BA2D71A"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Trường hợp đơn phương chấm dứt hợp đồng, bên đã thực hiện nghĩa vụ có quyền yêu cầu bên kia thanh toán hoặc hoàn trả phần nghĩa vụ đã thực hiện.</w:t>
      </w:r>
    </w:p>
    <w:p w14:paraId="7122C261"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xml:space="preserve">6.3. Bên đơn phương chấm dứt hợp đồng phải thông báo cho bên còn lại trước tối thiểu </w:t>
      </w:r>
      <w:proofErr w:type="gramStart"/>
      <w:r w:rsidRPr="00F95A4E">
        <w:rPr>
          <w:rFonts w:ascii="Times New Roman" w:eastAsia="Times New Roman" w:hAnsi="Times New Roman" w:cs="Times New Roman"/>
          <w:kern w:val="0"/>
          <w:sz w:val="24"/>
          <w:szCs w:val="24"/>
          <w14:ligatures w14:val="none"/>
        </w:rPr>
        <w:t>....ngày</w:t>
      </w:r>
      <w:proofErr w:type="gramEnd"/>
      <w:r w:rsidRPr="00F95A4E">
        <w:rPr>
          <w:rFonts w:ascii="Times New Roman" w:eastAsia="Times New Roman" w:hAnsi="Times New Roman" w:cs="Times New Roman"/>
          <w:kern w:val="0"/>
          <w:sz w:val="24"/>
          <w:szCs w:val="24"/>
          <w14:ligatures w14:val="none"/>
        </w:rPr>
        <w:t>. Nếu vi phạm thời gian tối thiểu báo trước, bên đơn phương chấm dứt hợp đồng sẽ bị phạt …% tổng giá trị hợp đồng và phải bồi thường thiệt hại (nếu có).</w:t>
      </w:r>
    </w:p>
    <w:p w14:paraId="5D87FD72"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7. BẢO MẬT THÔNG TIN</w:t>
      </w:r>
    </w:p>
    <w:p w14:paraId="4512E22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Hai bên không được tiết lộ cho bên thứ ba những thông tin, tài liệu liên quan đến hợp đồng này, trừ trường hợp được sự chấp thuận bằng văn bản của bên còn lại hoặc theo yêu cầu của cơ quan nhà nước có thẩm quyền.</w:t>
      </w:r>
    </w:p>
    <w:p w14:paraId="007A7638"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Trong khi thực hiện và sau khi hợp đồng này chấm dứt hoặc nếu xảy ra tranh chấp, điều khoản này vẫn sẽ còn hiệu lực pháp lý.</w:t>
      </w:r>
    </w:p>
    <w:p w14:paraId="7515EE7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Trường hợp một bên vi phạm điều khoản này, bên còn lại có quyền đơn phương chấm dứt hợp đồng và yêu cầu bồi thường thiệt hại (nếu có).</w:t>
      </w:r>
    </w:p>
    <w:p w14:paraId="656A97A2"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ĐIỀU 9. ĐIỀU KHOẢN CHUNG</w:t>
      </w:r>
    </w:p>
    <w:p w14:paraId="45481B03"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lastRenderedPageBreak/>
        <w:t>- Hai bên cam kết thực hiện đầy đủ các điều khoản của hợp đồng này. Nếu tranh chấp phát sinh trong quá trình thực hiện hợp đồng sẽ được giải quyết bằng thương lượng và hòa giải. Trường hợp các bên thương lượng, hòa giải không thành, tranh chấp sẽ được giải quyết tại Tòa án nhân dân.</w:t>
      </w:r>
    </w:p>
    <w:p w14:paraId="7A4110E9"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Hợp đồng này được lập thành 02 bản và có giá trị pháp lý như nhau, mỗi bên giữ một bản.</w:t>
      </w:r>
    </w:p>
    <w:p w14:paraId="2D32BE25"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kern w:val="0"/>
          <w:sz w:val="24"/>
          <w:szCs w:val="24"/>
          <w14:ligatures w14:val="none"/>
        </w:rPr>
        <w:t>- Hợp đồng này có hiệu lực kể từ ngày</w:t>
      </w:r>
      <w:proofErr w:type="gramStart"/>
      <w:r w:rsidRPr="00F95A4E">
        <w:rPr>
          <w:rFonts w:ascii="Times New Roman" w:eastAsia="Times New Roman" w:hAnsi="Times New Roman" w:cs="Times New Roman"/>
          <w:kern w:val="0"/>
          <w:sz w:val="24"/>
          <w:szCs w:val="24"/>
          <w14:ligatures w14:val="none"/>
        </w:rPr>
        <w:t>....tháng</w:t>
      </w:r>
      <w:proofErr w:type="gramEnd"/>
      <w:r w:rsidRPr="00F95A4E">
        <w:rPr>
          <w:rFonts w:ascii="Times New Roman" w:eastAsia="Times New Roman" w:hAnsi="Times New Roman" w:cs="Times New Roman"/>
          <w:kern w:val="0"/>
          <w:sz w:val="24"/>
          <w:szCs w:val="24"/>
          <w14:ligatures w14:val="none"/>
        </w:rPr>
        <w:t>....năm......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896"/>
      </w:tblGrid>
      <w:tr w:rsidR="00F95A4E" w:rsidRPr="00F95A4E" w14:paraId="06639CA8" w14:textId="77777777" w:rsidTr="00F95A4E">
        <w:trPr>
          <w:tblCellSpacing w:w="15" w:type="dxa"/>
        </w:trPr>
        <w:tc>
          <w:tcPr>
            <w:tcW w:w="0" w:type="auto"/>
            <w:vAlign w:val="center"/>
            <w:hideMark/>
          </w:tcPr>
          <w:p w14:paraId="0EB562E4"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ĐẠI DIỆN BÊN A</w:t>
            </w:r>
          </w:p>
        </w:tc>
        <w:tc>
          <w:tcPr>
            <w:tcW w:w="0" w:type="auto"/>
            <w:vAlign w:val="center"/>
            <w:hideMark/>
          </w:tcPr>
          <w:p w14:paraId="5F9F8950" w14:textId="77777777" w:rsidR="00F95A4E" w:rsidRPr="00F95A4E" w:rsidRDefault="00F95A4E" w:rsidP="00F95A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A4E">
              <w:rPr>
                <w:rFonts w:ascii="Times New Roman" w:eastAsia="Times New Roman" w:hAnsi="Times New Roman" w:cs="Times New Roman"/>
                <w:b/>
                <w:bCs/>
                <w:kern w:val="0"/>
                <w:sz w:val="24"/>
                <w:szCs w:val="24"/>
                <w14:ligatures w14:val="none"/>
              </w:rPr>
              <w:t>ĐẠI DIỆN ĐẠI B</w:t>
            </w:r>
          </w:p>
        </w:tc>
      </w:tr>
    </w:tbl>
    <w:p w14:paraId="5DE5D3CF" w14:textId="77777777" w:rsidR="00CE678A" w:rsidRDefault="00CE678A"/>
    <w:sectPr w:rsidR="00CE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540"/>
    <w:multiLevelType w:val="multilevel"/>
    <w:tmpl w:val="95FA0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91CC2"/>
    <w:multiLevelType w:val="multilevel"/>
    <w:tmpl w:val="D8C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642287">
    <w:abstractNumId w:val="1"/>
  </w:num>
  <w:num w:numId="2" w16cid:durableId="161744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4E"/>
    <w:rsid w:val="002D2766"/>
    <w:rsid w:val="002F16B8"/>
    <w:rsid w:val="00CE678A"/>
    <w:rsid w:val="00F9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73B6"/>
  <w15:chartTrackingRefBased/>
  <w15:docId w15:val="{8E1C2B89-FC4B-41D3-A069-B367ABD2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8"/>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A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02074">
      <w:bodyDiv w:val="1"/>
      <w:marLeft w:val="0"/>
      <w:marRight w:val="0"/>
      <w:marTop w:val="0"/>
      <w:marBottom w:val="0"/>
      <w:divBdr>
        <w:top w:val="none" w:sz="0" w:space="0" w:color="auto"/>
        <w:left w:val="none" w:sz="0" w:space="0" w:color="auto"/>
        <w:bottom w:val="none" w:sz="0" w:space="0" w:color="auto"/>
        <w:right w:val="none" w:sz="0" w:space="0" w:color="auto"/>
      </w:divBdr>
      <w:divsChild>
        <w:div w:id="23042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2</cp:revision>
  <dcterms:created xsi:type="dcterms:W3CDTF">2024-04-19T15:51:00Z</dcterms:created>
  <dcterms:modified xsi:type="dcterms:W3CDTF">2024-04-19T15:53:00Z</dcterms:modified>
</cp:coreProperties>
</file>