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471" w:rsidRPr="00213471" w:rsidRDefault="00213471" w:rsidP="00213471">
      <w:pPr>
        <w:ind w:left="720" w:hanging="360"/>
        <w:jc w:val="center"/>
        <w:rPr>
          <w:b/>
          <w:bCs/>
        </w:rPr>
      </w:pPr>
      <w:r w:rsidRPr="00213471">
        <w:rPr>
          <w:b/>
          <w:bCs/>
        </w:rPr>
        <w:t>Ejercicios ciclos y abstracción</w:t>
      </w:r>
    </w:p>
    <w:p w:rsidR="00213471" w:rsidRPr="00213471" w:rsidRDefault="00213471" w:rsidP="00213471">
      <w:pPr>
        <w:ind w:left="720" w:hanging="360"/>
        <w:jc w:val="center"/>
        <w:rPr>
          <w:b/>
          <w:bCs/>
        </w:rPr>
      </w:pPr>
      <w:r w:rsidRPr="00213471">
        <w:rPr>
          <w:b/>
          <w:bCs/>
        </w:rPr>
        <w:t>Ciclos y funciones</w:t>
      </w:r>
    </w:p>
    <w:p w:rsidR="00213471" w:rsidRDefault="00213471" w:rsidP="0021347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Utilizando ciclos, desarrolle una operación que permita imprimir la siguiente tabla (No debe imprimir las líneas, sólo los títulos y los números), en la cual se calcula la mitad, el cuadrado y el cubo de los números naturales que están entre A y B. Por </w:t>
      </w:r>
      <w:proofErr w:type="gramStart"/>
      <w:r>
        <w:rPr>
          <w:rFonts w:ascii="Arial" w:hAnsi="Arial" w:cs="Arial"/>
        </w:rPr>
        <w:t>ejemplo</w:t>
      </w:r>
      <w:proofErr w:type="gramEnd"/>
      <w:r>
        <w:rPr>
          <w:rFonts w:ascii="Arial" w:hAnsi="Arial" w:cs="Arial"/>
        </w:rPr>
        <w:t xml:space="preserve"> para A = 0 y   B = 5, imprimiría:</w:t>
      </w:r>
    </w:p>
    <w:p w:rsidR="00213471" w:rsidRDefault="00213471" w:rsidP="00213471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427"/>
        <w:gridCol w:w="1500"/>
        <w:gridCol w:w="1427"/>
      </w:tblGrid>
      <w:tr w:rsidR="00213471" w:rsidTr="00E63F25">
        <w:trPr>
          <w:trHeight w:val="262"/>
          <w:jc w:val="center"/>
        </w:trPr>
        <w:tc>
          <w:tcPr>
            <w:tcW w:w="1427" w:type="dxa"/>
          </w:tcPr>
          <w:p w:rsidR="00213471" w:rsidRPr="004E74C8" w:rsidRDefault="00213471" w:rsidP="00E63F25">
            <w:pPr>
              <w:jc w:val="center"/>
              <w:rPr>
                <w:rFonts w:ascii="Arial" w:hAnsi="Arial" w:cs="Arial"/>
                <w:b/>
              </w:rPr>
            </w:pPr>
            <w:r w:rsidRPr="004E74C8"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1427" w:type="dxa"/>
          </w:tcPr>
          <w:p w:rsidR="00213471" w:rsidRPr="004E74C8" w:rsidRDefault="00213471" w:rsidP="00E63F25">
            <w:pPr>
              <w:jc w:val="center"/>
              <w:rPr>
                <w:rFonts w:ascii="Arial" w:hAnsi="Arial" w:cs="Arial"/>
                <w:b/>
              </w:rPr>
            </w:pPr>
            <w:r w:rsidRPr="004E74C8">
              <w:rPr>
                <w:rFonts w:ascii="Arial" w:hAnsi="Arial" w:cs="Arial"/>
                <w:b/>
              </w:rPr>
              <w:t>MITAD</w:t>
            </w:r>
          </w:p>
        </w:tc>
        <w:tc>
          <w:tcPr>
            <w:tcW w:w="1427" w:type="dxa"/>
          </w:tcPr>
          <w:p w:rsidR="00213471" w:rsidRPr="004E74C8" w:rsidRDefault="00213471" w:rsidP="00E63F25">
            <w:pPr>
              <w:jc w:val="center"/>
              <w:rPr>
                <w:rFonts w:ascii="Arial" w:hAnsi="Arial" w:cs="Arial"/>
                <w:b/>
              </w:rPr>
            </w:pPr>
            <w:r w:rsidRPr="004E74C8">
              <w:rPr>
                <w:rFonts w:ascii="Arial" w:hAnsi="Arial" w:cs="Arial"/>
                <w:b/>
              </w:rPr>
              <w:t>CUADRADO</w:t>
            </w:r>
          </w:p>
        </w:tc>
        <w:tc>
          <w:tcPr>
            <w:tcW w:w="1427" w:type="dxa"/>
          </w:tcPr>
          <w:p w:rsidR="00213471" w:rsidRPr="004E74C8" w:rsidRDefault="00213471" w:rsidP="00E63F25">
            <w:pPr>
              <w:jc w:val="center"/>
              <w:rPr>
                <w:rFonts w:ascii="Arial" w:hAnsi="Arial" w:cs="Arial"/>
                <w:b/>
              </w:rPr>
            </w:pPr>
            <w:r w:rsidRPr="004E74C8">
              <w:rPr>
                <w:rFonts w:ascii="Arial" w:hAnsi="Arial" w:cs="Arial"/>
                <w:b/>
              </w:rPr>
              <w:t>CUBO</w:t>
            </w:r>
          </w:p>
        </w:tc>
      </w:tr>
      <w:tr w:rsidR="00213471" w:rsidTr="00E63F25">
        <w:trPr>
          <w:trHeight w:val="246"/>
          <w:jc w:val="center"/>
        </w:trPr>
        <w:tc>
          <w:tcPr>
            <w:tcW w:w="1427" w:type="dxa"/>
          </w:tcPr>
          <w:p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27" w:type="dxa"/>
          </w:tcPr>
          <w:p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27" w:type="dxa"/>
          </w:tcPr>
          <w:p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27" w:type="dxa"/>
          </w:tcPr>
          <w:p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13471" w:rsidTr="00E63F25">
        <w:trPr>
          <w:trHeight w:val="262"/>
          <w:jc w:val="center"/>
        </w:trPr>
        <w:tc>
          <w:tcPr>
            <w:tcW w:w="1427" w:type="dxa"/>
          </w:tcPr>
          <w:p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27" w:type="dxa"/>
          </w:tcPr>
          <w:p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0,5</w:t>
            </w:r>
          </w:p>
        </w:tc>
        <w:tc>
          <w:tcPr>
            <w:tcW w:w="1427" w:type="dxa"/>
          </w:tcPr>
          <w:p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27" w:type="dxa"/>
          </w:tcPr>
          <w:p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13471" w:rsidTr="00E63F25">
        <w:trPr>
          <w:trHeight w:val="246"/>
          <w:jc w:val="center"/>
        </w:trPr>
        <w:tc>
          <w:tcPr>
            <w:tcW w:w="1427" w:type="dxa"/>
          </w:tcPr>
          <w:p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27" w:type="dxa"/>
          </w:tcPr>
          <w:p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27" w:type="dxa"/>
          </w:tcPr>
          <w:p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27" w:type="dxa"/>
          </w:tcPr>
          <w:p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213471" w:rsidTr="00E63F25">
        <w:trPr>
          <w:trHeight w:val="262"/>
          <w:jc w:val="center"/>
        </w:trPr>
        <w:tc>
          <w:tcPr>
            <w:tcW w:w="1427" w:type="dxa"/>
          </w:tcPr>
          <w:p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27" w:type="dxa"/>
          </w:tcPr>
          <w:p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</w:t>
            </w:r>
          </w:p>
        </w:tc>
        <w:tc>
          <w:tcPr>
            <w:tcW w:w="1427" w:type="dxa"/>
          </w:tcPr>
          <w:p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427" w:type="dxa"/>
          </w:tcPr>
          <w:p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213471" w:rsidTr="00E63F25">
        <w:trPr>
          <w:trHeight w:val="246"/>
          <w:jc w:val="center"/>
        </w:trPr>
        <w:tc>
          <w:tcPr>
            <w:tcW w:w="1427" w:type="dxa"/>
          </w:tcPr>
          <w:p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27" w:type="dxa"/>
          </w:tcPr>
          <w:p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27" w:type="dxa"/>
          </w:tcPr>
          <w:p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427" w:type="dxa"/>
          </w:tcPr>
          <w:p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</w:tr>
      <w:tr w:rsidR="00213471" w:rsidTr="00E63F25">
        <w:trPr>
          <w:trHeight w:val="246"/>
          <w:jc w:val="center"/>
        </w:trPr>
        <w:tc>
          <w:tcPr>
            <w:tcW w:w="1427" w:type="dxa"/>
          </w:tcPr>
          <w:p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27" w:type="dxa"/>
          </w:tcPr>
          <w:p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</w:tc>
        <w:tc>
          <w:tcPr>
            <w:tcW w:w="1427" w:type="dxa"/>
          </w:tcPr>
          <w:p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427" w:type="dxa"/>
          </w:tcPr>
          <w:p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</w:t>
            </w:r>
          </w:p>
        </w:tc>
      </w:tr>
    </w:tbl>
    <w:p w:rsidR="00213471" w:rsidRDefault="00213471" w:rsidP="00213471">
      <w:pPr>
        <w:jc w:val="both"/>
        <w:rPr>
          <w:rFonts w:ascii="Arial" w:hAnsi="Arial" w:cs="Arial"/>
        </w:rPr>
      </w:pPr>
    </w:p>
    <w:p w:rsidR="00213471" w:rsidRPr="004E74C8" w:rsidRDefault="00213471" w:rsidP="00213471">
      <w:pPr>
        <w:jc w:val="both"/>
        <w:rPr>
          <w:rFonts w:ascii="Arial" w:hAnsi="Arial" w:cs="Arial"/>
        </w:rPr>
      </w:pPr>
    </w:p>
    <w:p w:rsidR="003E458F" w:rsidRDefault="003E458F" w:rsidP="003E458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Realice una función que calcule el máximo común divisor (MCD) entre 2 números enteros positivos. Recordemos que el MCD de 2 números, es </w:t>
      </w:r>
      <w:proofErr w:type="gramStart"/>
      <w:r>
        <w:rPr>
          <w:rFonts w:ascii="Arial" w:hAnsi="Arial" w:cs="Arial"/>
        </w:rPr>
        <w:t>aquél</w:t>
      </w:r>
      <w:proofErr w:type="gramEnd"/>
      <w:r>
        <w:rPr>
          <w:rFonts w:ascii="Arial" w:hAnsi="Arial" w:cs="Arial"/>
        </w:rPr>
        <w:t xml:space="preserve"> número más grande, que logra dividir a ambos números a la vez, por ejemplo el MCD entre 12 y 8, sería el número 4, pues es el número más grande que logra dividir de manera exacta al 8 y al 12 a la vez.</w:t>
      </w:r>
    </w:p>
    <w:p w:rsidR="00F65E5B" w:rsidRDefault="00F65E5B"/>
    <w:sectPr w:rsidR="00F65E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66796"/>
    <w:multiLevelType w:val="hybridMultilevel"/>
    <w:tmpl w:val="0DB05B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3610A"/>
    <w:multiLevelType w:val="hybridMultilevel"/>
    <w:tmpl w:val="0DB05B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71"/>
    <w:rsid w:val="00213471"/>
    <w:rsid w:val="003E458F"/>
    <w:rsid w:val="00F6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20E8"/>
  <w15:chartTrackingRefBased/>
  <w15:docId w15:val="{7378E809-3D61-430A-B206-012ECD73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3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471"/>
    <w:pPr>
      <w:ind w:left="720"/>
      <w:contextualSpacing/>
    </w:pPr>
  </w:style>
  <w:style w:type="table" w:styleId="TableGrid">
    <w:name w:val="Table Grid"/>
    <w:basedOn w:val="TableNormal"/>
    <w:uiPriority w:val="39"/>
    <w:rsid w:val="00213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</cp:revision>
  <dcterms:created xsi:type="dcterms:W3CDTF">2020-02-17T03:34:00Z</dcterms:created>
  <dcterms:modified xsi:type="dcterms:W3CDTF">2020-02-17T03:46:00Z</dcterms:modified>
</cp:coreProperties>
</file>