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4524" w:rsidRDefault="00000000">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C14524"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4">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C14524" w:rsidRDefault="00C14524">
      <w:pPr>
        <w:rPr>
          <w:rFonts w:ascii="Google Sans" w:eastAsia="Google Sans" w:hAnsi="Google Sans" w:cs="Google Sans"/>
          <w:sz w:val="24"/>
          <w:szCs w:val="24"/>
        </w:rPr>
      </w:pPr>
    </w:p>
    <w:p w14:paraId="00000004" w14:textId="77777777" w:rsidR="00C1452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C1452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C14524" w:rsidRDefault="00C14524">
      <w:pPr>
        <w:widowControl w:val="0"/>
        <w:spacing w:line="240" w:lineRule="auto"/>
        <w:rPr>
          <w:rFonts w:ascii="Google Sans" w:eastAsia="Google Sans" w:hAnsi="Google Sans" w:cs="Google Sans"/>
          <w:b/>
          <w:sz w:val="24"/>
          <w:szCs w:val="24"/>
        </w:rPr>
      </w:pPr>
    </w:p>
    <w:p w14:paraId="00000007" w14:textId="77777777" w:rsidR="00C1452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77777777" w:rsidR="00C1452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p>
    <w:p w14:paraId="00000009" w14:textId="08D745A7" w:rsidR="00C14524"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w:t>
      </w:r>
      <w:r w:rsidRPr="00A37DAB">
        <w:rPr>
          <w:rFonts w:ascii="Google Sans" w:eastAsia="Google Sans" w:hAnsi="Google Sans" w:cs="Google Sans"/>
          <w:b/>
          <w:sz w:val="24"/>
          <w:szCs w:val="24"/>
          <w:u w:val="single"/>
        </w:rPr>
        <w:t>_</w:t>
      </w:r>
      <w:r w:rsidR="00A37DAB" w:rsidRPr="00A37DAB">
        <w:rPr>
          <w:rFonts w:ascii="Google Sans" w:eastAsia="Google Sans" w:hAnsi="Google Sans" w:cs="Google Sans"/>
          <w:b/>
          <w:sz w:val="24"/>
          <w:szCs w:val="24"/>
          <w:u w:val="single"/>
        </w:rPr>
        <w:t>X</w:t>
      </w:r>
      <w:r>
        <w:rPr>
          <w:rFonts w:ascii="Google Sans" w:eastAsia="Google Sans" w:hAnsi="Google Sans" w:cs="Google Sans"/>
          <w:b/>
          <w:sz w:val="24"/>
          <w:szCs w:val="24"/>
        </w:rPr>
        <w:t>__ General Data Protection Regulation (GDPR)</w:t>
      </w:r>
    </w:p>
    <w:p w14:paraId="0000000A" w14:textId="77777777" w:rsidR="00C1452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GDPR is a European Union (E.U.) general data regulation that protects the processing of E.U. citizens’ data and their right to privacy in and out of E.U. territory. Additionally, if a breach occurs and </w:t>
      </w:r>
      <w:proofErr w:type="gramStart"/>
      <w:r>
        <w:rPr>
          <w:rFonts w:ascii="Google Sans" w:eastAsia="Google Sans" w:hAnsi="Google Sans" w:cs="Google Sans"/>
          <w:sz w:val="24"/>
          <w:szCs w:val="24"/>
        </w:rPr>
        <w:t>a E</w:t>
      </w:r>
      <w:proofErr w:type="gramEnd"/>
      <w:r>
        <w:rPr>
          <w:rFonts w:ascii="Google Sans" w:eastAsia="Google Sans" w:hAnsi="Google Sans" w:cs="Google Sans"/>
          <w:sz w:val="24"/>
          <w:szCs w:val="24"/>
        </w:rPr>
        <w:t>.U. citizen’s data is compromised, they must be informed within 72 hours of the incident.</w:t>
      </w:r>
    </w:p>
    <w:p w14:paraId="0000000B" w14:textId="1F109B60" w:rsidR="00C1452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sidR="00D213C2">
        <w:rPr>
          <w:rFonts w:ascii="Google Sans" w:eastAsia="Google Sans" w:hAnsi="Google Sans" w:cs="Google Sans"/>
          <w:b/>
          <w:sz w:val="24"/>
          <w:szCs w:val="24"/>
        </w:rPr>
        <w:t>Botium</w:t>
      </w:r>
      <w:proofErr w:type="spellEnd"/>
      <w:r w:rsidR="00D213C2">
        <w:rPr>
          <w:rFonts w:ascii="Google Sans" w:eastAsia="Google Sans" w:hAnsi="Google Sans" w:cs="Google Sans"/>
          <w:b/>
          <w:sz w:val="24"/>
          <w:szCs w:val="24"/>
        </w:rPr>
        <w:t xml:space="preserve"> Toys must adhere to GDPR because they conduct business and collect personal information from people within the E.U.</w:t>
      </w:r>
    </w:p>
    <w:p w14:paraId="0000000C" w14:textId="6BF45521" w:rsidR="00C14524"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A37DAB" w:rsidRPr="00A37DAB">
        <w:rPr>
          <w:rFonts w:ascii="Google Sans" w:eastAsia="Google Sans" w:hAnsi="Google Sans" w:cs="Google Sans"/>
          <w:b/>
          <w:sz w:val="24"/>
          <w:szCs w:val="24"/>
          <w:u w:val="single"/>
        </w:rPr>
        <w:t>X</w:t>
      </w:r>
      <w:r>
        <w:rPr>
          <w:rFonts w:ascii="Google Sans" w:eastAsia="Google Sans" w:hAnsi="Google Sans" w:cs="Google Sans"/>
          <w:b/>
          <w:sz w:val="24"/>
          <w:szCs w:val="24"/>
        </w:rPr>
        <w:t>__ Payment Card Industry Data Security Standard (PCI DSS)</w:t>
      </w:r>
    </w:p>
    <w:p w14:paraId="0000000D" w14:textId="77777777" w:rsidR="00C1452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E" w14:textId="0E3647C9" w:rsidR="00C1452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lastRenderedPageBreak/>
        <w:t xml:space="preserve">Explanation: </w:t>
      </w:r>
      <w:proofErr w:type="spellStart"/>
      <w:r w:rsidR="00D213C2">
        <w:rPr>
          <w:rFonts w:ascii="Google Sans" w:eastAsia="Google Sans" w:hAnsi="Google Sans" w:cs="Google Sans"/>
          <w:b/>
          <w:sz w:val="24"/>
          <w:szCs w:val="24"/>
        </w:rPr>
        <w:t>Botium</w:t>
      </w:r>
      <w:proofErr w:type="spellEnd"/>
      <w:r w:rsidR="00D213C2">
        <w:rPr>
          <w:rFonts w:ascii="Google Sans" w:eastAsia="Google Sans" w:hAnsi="Google Sans" w:cs="Google Sans"/>
          <w:b/>
          <w:sz w:val="24"/>
          <w:szCs w:val="24"/>
        </w:rPr>
        <w:t xml:space="preserve"> Toys must adhere to PCI DSS because they store, accept, process, and transmit credit card information.</w:t>
      </w:r>
    </w:p>
    <w:p w14:paraId="0000000F" w14:textId="77777777" w:rsidR="00C14524"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10" w14:textId="77777777" w:rsidR="00C1452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77777777" w:rsidR="00C1452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p w14:paraId="00000012" w14:textId="26710659" w:rsidR="00C14524" w:rsidRDefault="00000000">
      <w:pPr>
        <w:spacing w:after="200" w:line="360" w:lineRule="auto"/>
        <w:rPr>
          <w:rFonts w:ascii="Google Sans" w:eastAsia="Google Sans" w:hAnsi="Google Sans" w:cs="Google Sans"/>
          <w:b/>
          <w:sz w:val="24"/>
          <w:szCs w:val="24"/>
        </w:rPr>
      </w:pPr>
      <w:r w:rsidRPr="00A37DAB">
        <w:rPr>
          <w:rFonts w:ascii="Google Sans" w:eastAsia="Google Sans" w:hAnsi="Google Sans" w:cs="Google Sans"/>
          <w:b/>
          <w:sz w:val="24"/>
          <w:szCs w:val="24"/>
          <w:u w:val="single"/>
        </w:rPr>
        <w:t>__</w:t>
      </w:r>
      <w:r w:rsidR="00A37DAB" w:rsidRPr="00A37DAB">
        <w:rPr>
          <w:rFonts w:ascii="Google Sans" w:eastAsia="Google Sans" w:hAnsi="Google Sans" w:cs="Google Sans"/>
          <w:b/>
          <w:sz w:val="24"/>
          <w:szCs w:val="24"/>
          <w:u w:val="single"/>
        </w:rPr>
        <w:t>X</w:t>
      </w:r>
      <w:r>
        <w:rPr>
          <w:rFonts w:ascii="Google Sans" w:eastAsia="Google Sans" w:hAnsi="Google Sans" w:cs="Google Sans"/>
          <w:b/>
          <w:sz w:val="24"/>
          <w:szCs w:val="24"/>
        </w:rPr>
        <w:t>__ System and Organizations Controls (SOC type 1, SOC type 2)</w:t>
      </w:r>
    </w:p>
    <w:p w14:paraId="00000013" w14:textId="77777777" w:rsidR="00C14524"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 xml:space="preserve">The </w:t>
      </w:r>
      <w:proofErr w:type="spellStart"/>
      <w:r>
        <w:rPr>
          <w:rFonts w:ascii="Google Sans" w:eastAsia="Google Sans" w:hAnsi="Google Sans" w:cs="Google Sans"/>
          <w:sz w:val="24"/>
          <w:szCs w:val="24"/>
        </w:rPr>
        <w:t>SOC1</w:t>
      </w:r>
      <w:proofErr w:type="spellEnd"/>
      <w:r>
        <w:rPr>
          <w:rFonts w:ascii="Google Sans" w:eastAsia="Google Sans" w:hAnsi="Google Sans" w:cs="Google Sans"/>
          <w:sz w:val="24"/>
          <w:szCs w:val="24"/>
        </w:rPr>
        <w:t xml:space="preserve"> and </w:t>
      </w:r>
      <w:proofErr w:type="spellStart"/>
      <w:r>
        <w:rPr>
          <w:rFonts w:ascii="Google Sans" w:eastAsia="Google Sans" w:hAnsi="Google Sans" w:cs="Google Sans"/>
          <w:sz w:val="24"/>
          <w:szCs w:val="24"/>
        </w:rPr>
        <w:t>SOC2</w:t>
      </w:r>
      <w:proofErr w:type="spellEnd"/>
      <w:r>
        <w:rPr>
          <w:rFonts w:ascii="Google Sans" w:eastAsia="Google Sans" w:hAnsi="Google Sans" w:cs="Google Sans"/>
          <w:sz w:val="24"/>
          <w:szCs w:val="24"/>
        </w:rPr>
        <w:t xml:space="preserve">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0A74CFC0" w:rsidR="00C1452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sidR="00D213C2">
        <w:rPr>
          <w:rFonts w:ascii="Google Sans" w:eastAsia="Google Sans" w:hAnsi="Google Sans" w:cs="Google Sans"/>
          <w:b/>
          <w:sz w:val="24"/>
          <w:szCs w:val="24"/>
        </w:rPr>
        <w:t>Botium</w:t>
      </w:r>
      <w:proofErr w:type="spellEnd"/>
      <w:r w:rsidR="00D213C2">
        <w:rPr>
          <w:rFonts w:ascii="Google Sans" w:eastAsia="Google Sans" w:hAnsi="Google Sans" w:cs="Google Sans"/>
          <w:b/>
          <w:sz w:val="24"/>
          <w:szCs w:val="24"/>
        </w:rPr>
        <w:t xml:space="preserve"> Toys needs to enforce appropriate user access for internal and external personnel to mitigate risk and ensure data safety.</w:t>
      </w:r>
    </w:p>
    <w:sectPr w:rsidR="00C145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524"/>
    <w:rsid w:val="00A37DAB"/>
    <w:rsid w:val="00C14524"/>
    <w:rsid w:val="00D21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915F"/>
  <w15:docId w15:val="{E7826DC0-34B9-4B5C-AE66-2BF3C7D1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Zarichny</dc:creator>
  <cp:lastModifiedBy>Ben Zarichny</cp:lastModifiedBy>
  <cp:revision>2</cp:revision>
  <dcterms:created xsi:type="dcterms:W3CDTF">2023-06-26T18:16:00Z</dcterms:created>
  <dcterms:modified xsi:type="dcterms:W3CDTF">2023-06-26T18:16:00Z</dcterms:modified>
</cp:coreProperties>
</file>