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DB7B2E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840865"/>
                  <wp:effectExtent l="0" t="0" r="0" b="6985"/>
                  <wp:docPr id="3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Grilledutableau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DB7B2E" w:rsidRDefault="00DB7B2E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  <w:lang w:val="fr-FR"/>
                    </w:rPr>
                  </w:pPr>
                  <w:r w:rsidRPr="00DB7B2E">
                    <w:rPr>
                      <w:b/>
                      <w:color w:val="365F91" w:themeColor="accent1" w:themeShade="BF"/>
                      <w:sz w:val="40"/>
                      <w:szCs w:val="40"/>
                      <w:lang w:val="fr-FR"/>
                    </w:rPr>
                    <w:t xml:space="preserve">Simulation de </w:t>
                  </w:r>
                  <w:r w:rsidR="004A0724" w:rsidRPr="00DB7B2E">
                    <w:rPr>
                      <w:b/>
                      <w:color w:val="365F91" w:themeColor="accent1" w:themeShade="BF"/>
                      <w:sz w:val="40"/>
                      <w:szCs w:val="40"/>
                      <w:lang w:val="fr-FR"/>
                    </w:rPr>
                    <w:t xml:space="preserve"> </w:t>
                  </w:r>
                  <w:r w:rsidRPr="00DB7B2E">
                    <w:rPr>
                      <w:b/>
                      <w:color w:val="365F91" w:themeColor="accent1" w:themeShade="BF"/>
                      <w:sz w:val="40"/>
                      <w:szCs w:val="40"/>
                      <w:lang w:val="fr-FR"/>
                    </w:rPr>
                    <w:t>poutre</w:t>
                  </w:r>
                </w:p>
                <w:p w:rsidR="00B77317" w:rsidRPr="00DB7B2E" w:rsidRDefault="00B77317" w:rsidP="00E217C8">
                  <w:pPr>
                    <w:rPr>
                      <w:rStyle w:val="lev"/>
                      <w:sz w:val="20"/>
                      <w:szCs w:val="20"/>
                      <w:lang w:val="fr-FR"/>
                    </w:rPr>
                  </w:pPr>
                </w:p>
                <w:p w:rsidR="00B77317" w:rsidRPr="00DB7B2E" w:rsidRDefault="00DB7B2E" w:rsidP="009C008A">
                  <w:pPr>
                    <w:rPr>
                      <w:rStyle w:val="lev"/>
                      <w:sz w:val="20"/>
                      <w:szCs w:val="20"/>
                      <w:lang w:val="fr-FR"/>
                    </w:rPr>
                  </w:pPr>
                  <w:r w:rsidRPr="00DB7B2E">
                    <w:rPr>
                      <w:rStyle w:val="lev"/>
                      <w:sz w:val="20"/>
                      <w:szCs w:val="20"/>
                      <w:lang w:val="fr-FR"/>
                    </w:rPr>
                    <w:t>Date</w:t>
                  </w:r>
                  <w:r w:rsidR="00B77317" w:rsidRPr="00DB7B2E">
                    <w:rPr>
                      <w:rStyle w:val="lev"/>
                      <w:sz w:val="20"/>
                      <w:szCs w:val="20"/>
                      <w:lang w:val="fr-FR"/>
                    </w:rPr>
                    <w:t xml:space="preserve">: </w:t>
                  </w:r>
                  <w:r w:rsidRPr="00DB7B2E">
                    <w:rPr>
                      <w:rStyle w:val="lev"/>
                      <w:b w:val="0"/>
                      <w:sz w:val="20"/>
                      <w:szCs w:val="20"/>
                      <w:lang w:val="fr-FR"/>
                    </w:rPr>
                    <w:t>mardi 14 février 2023</w:t>
                  </w:r>
                  <w:r w:rsidR="00B77317" w:rsidRPr="00DB7B2E">
                    <w:rPr>
                      <w:rStyle w:val="lev"/>
                      <w:sz w:val="20"/>
                      <w:szCs w:val="20"/>
                      <w:lang w:val="fr-FR"/>
                    </w:rPr>
                    <w:br/>
                  </w:r>
                  <w:r w:rsidRPr="00DB7B2E">
                    <w:rPr>
                      <w:rStyle w:val="lev"/>
                      <w:sz w:val="20"/>
                      <w:szCs w:val="20"/>
                      <w:lang w:val="fr-FR"/>
                    </w:rPr>
                    <w:t>Concepteur</w:t>
                  </w:r>
                  <w:r w:rsidR="00B77317" w:rsidRPr="00DB7B2E">
                    <w:rPr>
                      <w:rStyle w:val="lev"/>
                      <w:sz w:val="20"/>
                      <w:szCs w:val="20"/>
                      <w:lang w:val="fr-FR"/>
                    </w:rPr>
                    <w:t xml:space="preserve">: </w:t>
                  </w:r>
                  <w:r w:rsidRPr="00DB7B2E">
                    <w:rPr>
                      <w:rStyle w:val="lev"/>
                      <w:b w:val="0"/>
                      <w:sz w:val="20"/>
                      <w:szCs w:val="20"/>
                      <w:lang w:val="fr-FR"/>
                    </w:rPr>
                    <w:t>Zerourou Bachir</w:t>
                  </w:r>
                </w:p>
                <w:p w:rsidR="00B77317" w:rsidRPr="00CD1539" w:rsidRDefault="00DB7B2E" w:rsidP="009C008A">
                  <w:pPr>
                    <w:rPr>
                      <w:rStyle w:val="lev"/>
                      <w:b w:val="0"/>
                      <w:sz w:val="20"/>
                      <w:szCs w:val="20"/>
                    </w:rPr>
                  </w:pPr>
                  <w:r>
                    <w:rPr>
                      <w:rStyle w:val="lev"/>
                      <w:sz w:val="20"/>
                      <w:szCs w:val="20"/>
                    </w:rPr>
                    <w:t>Nom d'étude</w:t>
                  </w:r>
                  <w:r w:rsidR="00B77317" w:rsidRPr="00CD1539">
                    <w:rPr>
                      <w:rStyle w:val="lev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lev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lev"/>
                      <w:b w:val="0"/>
                      <w:sz w:val="20"/>
                      <w:szCs w:val="20"/>
                    </w:rPr>
                    <w:t>Statique 1</w:t>
                  </w:r>
                </w:p>
                <w:p w:rsidR="00B77317" w:rsidRPr="006A441F" w:rsidRDefault="00DB7B2E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lev"/>
                      <w:sz w:val="20"/>
                      <w:szCs w:val="20"/>
                    </w:rPr>
                    <w:t>Type d'analyse</w:t>
                  </w:r>
                  <w:r w:rsidR="00B77317" w:rsidRPr="00CD1539">
                    <w:rPr>
                      <w:rStyle w:val="lev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lev"/>
                      <w:b w:val="0"/>
                    </w:rPr>
                    <w:t xml:space="preserve"> </w:t>
                  </w:r>
                  <w:r>
                    <w:rPr>
                      <w:rStyle w:val="lev"/>
                      <w:b w:val="0"/>
                      <w:sz w:val="20"/>
                      <w:szCs w:val="20"/>
                    </w:rPr>
                    <w:t>Statique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DB7B2E" w:rsidP="00E3408D">
                      <w:pPr>
                        <w:pStyle w:val="En-ttedetabledesmatires"/>
                      </w:pPr>
                      <w:r>
                        <w:t>Sommaire</w:t>
                      </w:r>
                    </w:p>
                    <w:p w:rsidR="00DB7B2E" w:rsidRDefault="001041F1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27280874" w:history="1">
                        <w:r w:rsidR="00DB7B2E" w:rsidRPr="00AA4EC6">
                          <w:rPr>
                            <w:rStyle w:val="Lienhypertexte"/>
                            <w:noProof/>
                          </w:rPr>
                          <w:t>Description</w:t>
                        </w:r>
                        <w:r w:rsidR="00DB7B2E">
                          <w:rPr>
                            <w:noProof/>
                            <w:webHidden/>
                          </w:rPr>
                          <w:tab/>
                        </w:r>
                        <w:r w:rsidR="00DB7B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B7B2E">
                          <w:rPr>
                            <w:noProof/>
                            <w:webHidden/>
                          </w:rPr>
                          <w:instrText xml:space="preserve"> PAGEREF _Toc127280874 \h </w:instrText>
                        </w:r>
                        <w:r w:rsidR="00DB7B2E">
                          <w:rPr>
                            <w:noProof/>
                            <w:webHidden/>
                          </w:rPr>
                        </w:r>
                        <w:r w:rsidR="00DB7B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B7B2E">
                          <w:rPr>
                            <w:noProof/>
                            <w:webHidden/>
                          </w:rPr>
                          <w:t>1</w:t>
                        </w:r>
                        <w:r w:rsidR="00DB7B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75" w:history="1">
                        <w:r w:rsidRPr="00AA4EC6">
                          <w:rPr>
                            <w:rStyle w:val="Lienhypertexte"/>
                            <w:noProof/>
                          </w:rPr>
                          <w:t>Hypothèses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76" w:history="1">
                        <w:r w:rsidRPr="00AA4EC6">
                          <w:rPr>
                            <w:rStyle w:val="Lienhypertexte"/>
                            <w:noProof/>
                          </w:rPr>
                          <w:t>Informations sur le modèle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77" w:history="1">
                        <w:r w:rsidRPr="00AA4EC6">
                          <w:rPr>
                            <w:rStyle w:val="Lienhypertexte"/>
                            <w:noProof/>
                          </w:rPr>
                          <w:t>Propriétés de l'étude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78" w:history="1">
                        <w:r w:rsidRPr="00AA4EC6">
                          <w:rPr>
                            <w:rStyle w:val="Lienhypertexte"/>
                            <w:noProof/>
                          </w:rPr>
                          <w:t>Unités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79" w:history="1">
                        <w:r w:rsidRPr="00AA4EC6">
                          <w:rPr>
                            <w:rStyle w:val="Lienhypertexte"/>
                            <w:noProof/>
                          </w:rPr>
                          <w:t>Propriétés du matériau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80" w:history="1">
                        <w:r w:rsidRPr="00AA4EC6">
                          <w:rPr>
                            <w:rStyle w:val="Lienhypertexte"/>
                            <w:noProof/>
                          </w:rPr>
                          <w:t>Actions extérieures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81" w:history="1">
                        <w:r w:rsidRPr="00AA4EC6">
                          <w:rPr>
                            <w:rStyle w:val="Lienhypertexte"/>
                            <w:noProof/>
                          </w:rPr>
                          <w:t>Définitions des connecteurs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82" w:history="1">
                        <w:r w:rsidRPr="00AA4EC6">
                          <w:rPr>
                            <w:rStyle w:val="Lienhypertexte"/>
                            <w:noProof/>
                          </w:rPr>
                          <w:t>Informations sur l'interaction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83" w:history="1">
                        <w:r w:rsidRPr="00AA4EC6">
                          <w:rPr>
                            <w:rStyle w:val="Lienhypertexte"/>
                            <w:noProof/>
                          </w:rPr>
                          <w:t>Informations sur le maillage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84" w:history="1">
                        <w:r w:rsidRPr="00AA4EC6">
                          <w:rPr>
                            <w:rStyle w:val="Lienhypertexte"/>
                            <w:noProof/>
                          </w:rPr>
                          <w:t>Détails des capteurs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85" w:history="1">
                        <w:r w:rsidRPr="00AA4EC6">
                          <w:rPr>
                            <w:rStyle w:val="Lienhypertexte"/>
                            <w:noProof/>
                          </w:rPr>
                          <w:t>Forces résultantes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_Toc127280885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86" w:history="1">
                        <w:r w:rsidRPr="00AA4EC6">
                          <w:rPr>
                            <w:rStyle w:val="Lienhypertexte"/>
                            <w:noProof/>
                          </w:rPr>
                          <w:t>Poutres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_Toc127280886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87" w:history="1">
                        <w:r w:rsidRPr="00AA4EC6">
                          <w:rPr>
                            <w:rStyle w:val="Lienhypertexte"/>
                            <w:noProof/>
                          </w:rPr>
                          <w:t>Résultats de l'étude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_Toc127280887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B7B2E" w:rsidRDefault="00DB7B2E">
                      <w:pPr>
                        <w:pStyle w:val="TM1"/>
                        <w:rPr>
                          <w:noProof/>
                          <w:sz w:val="22"/>
                          <w:lang w:val="fr-FR" w:eastAsia="fr-FR"/>
                        </w:rPr>
                      </w:pPr>
                      <w:hyperlink w:anchor="_Toc127280888" w:history="1">
                        <w:r w:rsidRPr="00AA4EC6">
                          <w:rPr>
                            <w:rStyle w:val="Lienhypertexte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_Toc127280888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M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DB7B2E" w:rsidP="00C27B5D">
            <w:pPr>
              <w:pStyle w:val="Titre1"/>
            </w:pPr>
            <w:bookmarkStart w:id="0" w:name="_Toc127280874"/>
            <w:r>
              <w:t>Description</w:t>
            </w:r>
            <w:bookmarkEnd w:id="0"/>
          </w:p>
          <w:p w:rsidR="00F448BC" w:rsidRPr="00E65D6E" w:rsidRDefault="00DB7B2E" w:rsidP="00FF408C">
            <w:r>
              <w:t>Aucune donnée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M3"/>
            </w:pPr>
          </w:p>
        </w:tc>
      </w:tr>
    </w:tbl>
    <w:p w:rsidR="00F25CD7" w:rsidRDefault="00F25CD7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DB7B2E" w:rsidP="00343025">
            <w:pPr>
              <w:pStyle w:val="Titre1"/>
            </w:pPr>
            <w:bookmarkStart w:id="1" w:name="_Toc243733140"/>
            <w:bookmarkStart w:id="2" w:name="_Toc245020107"/>
            <w:bookmarkStart w:id="3" w:name="_Toc245020139"/>
            <w:bookmarkStart w:id="4" w:name="_Toc127280875"/>
            <w:r>
              <w:lastRenderedPageBreak/>
              <w:t>Hypothèses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Titre1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DB7B2E" w:rsidP="00FF408C">
            <w:pPr>
              <w:pStyle w:val="Titre1"/>
            </w:pPr>
            <w:bookmarkStart w:id="5" w:name="_Toc127280876"/>
            <w:r>
              <w:t>Informations sur le modèle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Grilledutableau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DB7B2E" w:rsidP="00077EA0">
                        <w:pPr>
                          <w:jc w:val="center"/>
                          <w:rPr>
                            <w:rStyle w:val="lev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2554605"/>
                              <wp:effectExtent l="0" t="0" r="3810" b="0"/>
                              <wp:docPr id="4" name="Imag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5546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DB7B2E" w:rsidP="00C16188">
                  <w:pPr>
                    <w:jc w:val="center"/>
                    <w:rPr>
                      <w:rStyle w:val="lev"/>
                      <w:noProof/>
                      <w:sz w:val="20"/>
                      <w:szCs w:val="20"/>
                    </w:rPr>
                  </w:pPr>
                  <w:r>
                    <w:rPr>
                      <w:rStyle w:val="lev"/>
                      <w:b/>
                      <w:noProof/>
                      <w:sz w:val="20"/>
                      <w:szCs w:val="20"/>
                    </w:rPr>
                    <w:t>Nom du modèle</w:t>
                  </w:r>
                  <w:r w:rsidR="00C16188" w:rsidRPr="00C16188">
                    <w:rPr>
                      <w:rStyle w:val="lev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lev"/>
                      <w:noProof/>
                      <w:sz w:val="20"/>
                      <w:szCs w:val="20"/>
                    </w:rPr>
                    <w:t>poutre</w:t>
                  </w:r>
                </w:p>
                <w:p w:rsidR="00C16188" w:rsidRDefault="00DB7B2E" w:rsidP="00C16188">
                  <w:pPr>
                    <w:jc w:val="center"/>
                  </w:pPr>
                  <w:r>
                    <w:rPr>
                      <w:rStyle w:val="lev"/>
                      <w:b/>
                      <w:noProof/>
                      <w:sz w:val="20"/>
                      <w:szCs w:val="20"/>
                    </w:rPr>
                    <w:t>Configuration actuelle</w:t>
                  </w:r>
                  <w:r w:rsidR="00C16188" w:rsidRPr="00C16188">
                    <w:rPr>
                      <w:rStyle w:val="lev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lev"/>
                      <w:noProof/>
                      <w:sz w:val="20"/>
                      <w:szCs w:val="20"/>
                    </w:rPr>
                    <w:t>Défaut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DB7B2E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ev"/>
                      <w:b/>
                      <w:noProof/>
                      <w:sz w:val="24"/>
                      <w:szCs w:val="24"/>
                    </w:rPr>
                    <w:t>Corps volumiques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DB7B2E" w:rsidP="0044448A">
                  <w:pPr>
                    <w:jc w:val="center"/>
                  </w:pPr>
                  <w:r>
                    <w:rPr>
                      <w:rStyle w:val="lev"/>
                      <w:b/>
                      <w:noProof/>
                      <w:sz w:val="20"/>
                      <w:szCs w:val="20"/>
                    </w:rPr>
                    <w:t>Nom du document et référence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DB7B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lev"/>
                      <w:b/>
                      <w:noProof/>
                      <w:sz w:val="20"/>
                      <w:szCs w:val="20"/>
                    </w:rPr>
                    <w:t>Traité comme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DB7B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lev"/>
                      <w:b/>
                      <w:noProof/>
                      <w:sz w:val="20"/>
                      <w:szCs w:val="20"/>
                    </w:rPr>
                    <w:t>Propriétés volumétriques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DB7B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lev"/>
                      <w:b/>
                      <w:noProof/>
                      <w:sz w:val="20"/>
                      <w:szCs w:val="20"/>
                    </w:rPr>
                    <w:t>Chemin/Date de modification du document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DB7B2E" w:rsidP="0044448A">
                  <w:pPr>
                    <w:jc w:val="center"/>
                    <w:rPr>
                      <w:rStyle w:val="lev"/>
                      <w:noProof/>
                      <w:sz w:val="20"/>
                      <w:szCs w:val="20"/>
                    </w:rPr>
                  </w:pPr>
                  <w:r>
                    <w:rPr>
                      <w:rStyle w:val="lev"/>
                      <w:noProof/>
                      <w:sz w:val="20"/>
                      <w:szCs w:val="20"/>
                    </w:rPr>
                    <w:t>Boss.-Extru.1</w:t>
                  </w:r>
                </w:p>
                <w:p w:rsidR="004B3022" w:rsidRPr="0044448A" w:rsidRDefault="00DB7B2E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746125"/>
                        <wp:effectExtent l="0" t="0" r="0" b="0"/>
                        <wp:docPr id="5" name="Imag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46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DB7B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lev"/>
                      <w:noProof/>
                      <w:sz w:val="20"/>
                      <w:szCs w:val="20"/>
                    </w:rPr>
                    <w:t>Corps volumique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B7B2E" w:rsidRDefault="00DB7B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lev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lev"/>
                      <w:b/>
                      <w:bCs/>
                      <w:noProof/>
                      <w:sz w:val="20"/>
                      <w:szCs w:val="20"/>
                    </w:rPr>
                    <w:t>Masse:0,079 kg</w:t>
                  </w:r>
                </w:p>
                <w:p w:rsidR="00DB7B2E" w:rsidRDefault="00DB7B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lev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lev"/>
                      <w:b/>
                      <w:bCs/>
                      <w:noProof/>
                      <w:sz w:val="20"/>
                      <w:szCs w:val="20"/>
                    </w:rPr>
                    <w:t>Volume:1e-05 m^3</w:t>
                  </w:r>
                </w:p>
                <w:p w:rsidR="00DB7B2E" w:rsidRDefault="00DB7B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lev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lev"/>
                      <w:b/>
                      <w:bCs/>
                      <w:noProof/>
                      <w:sz w:val="20"/>
                      <w:szCs w:val="20"/>
                    </w:rPr>
                    <w:t>Masse volumique:7 900 kg/m^3</w:t>
                  </w:r>
                </w:p>
                <w:p w:rsidR="00DB7B2E" w:rsidRDefault="00DB7B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lev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lev"/>
                      <w:b/>
                      <w:bCs/>
                      <w:noProof/>
                      <w:sz w:val="20"/>
                      <w:szCs w:val="20"/>
                    </w:rPr>
                    <w:t>Poids:0,7742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B7B2E" w:rsidRDefault="00DB7B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lev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lev"/>
                      <w:b/>
                      <w:bCs/>
                      <w:noProof/>
                      <w:sz w:val="20"/>
                      <w:szCs w:val="20"/>
                    </w:rPr>
                    <w:t>C:\Users\PC\Documents\SOLIDWORKS Downloads\projet\tutoriels_CAD-CAM-FEA-didacticiel\simulations\statique\poutre.SLDPRT</w:t>
                  </w:r>
                </w:p>
                <w:p w:rsidR="00C16188" w:rsidRPr="0044448A" w:rsidRDefault="00DB7B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lev"/>
                      <w:noProof/>
                      <w:sz w:val="20"/>
                      <w:szCs w:val="20"/>
                    </w:rPr>
                    <w:t>Feb 14 15:22:43 2023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:rsidTr="005E294F">
        <w:tc>
          <w:tcPr>
            <w:tcW w:w="11016" w:type="dxa"/>
          </w:tcPr>
          <w:p w:rsidR="00B35001" w:rsidRPr="00B35001" w:rsidRDefault="00DB7B2E" w:rsidP="00B35001">
            <w:pPr>
              <w:pStyle w:val="Titre1"/>
            </w:pPr>
            <w:bookmarkStart w:id="6" w:name="_Toc127280877"/>
            <w:r>
              <w:lastRenderedPageBreak/>
              <w:t>Propriétés de l'étude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13"/>
              <w:gridCol w:w="5325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DB7B2E" w:rsidP="005E294F">
                  <w:r>
                    <w:t>Nom d'étude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DB7B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Statique 1</w:t>
                  </w:r>
                </w:p>
              </w:tc>
            </w:tr>
            <w:tr w:rsidR="00DB7B2E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>Type d'analyse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Statique</w:t>
                  </w:r>
                </w:p>
              </w:tc>
            </w:tr>
            <w:tr w:rsidR="00DB7B2E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>Type de maillage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Maillage volumique</w:t>
                  </w:r>
                </w:p>
              </w:tc>
            </w:tr>
            <w:tr w:rsidR="00DB7B2E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 xml:space="preserve">Effets thermiques: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Activé(e)</w:t>
                  </w:r>
                </w:p>
              </w:tc>
            </w:tr>
            <w:tr w:rsidR="00DB7B2E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>Option thermique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Inclure des chargements thermiques</w:t>
                  </w:r>
                </w:p>
              </w:tc>
            </w:tr>
            <w:tr w:rsidR="00DB7B2E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>Température de déformation nulle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DB7B2E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>Inclure la pression du fluide calculée par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Désactivé(e)</w:t>
                  </w:r>
                </w:p>
              </w:tc>
            </w:tr>
            <w:tr w:rsidR="00DB7B2E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>Type de solveur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Automatique</w:t>
                  </w:r>
                </w:p>
              </w:tc>
            </w:tr>
            <w:tr w:rsidR="00DB7B2E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 xml:space="preserve">Stress Stiffening: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Désactivé(e)</w:t>
                  </w:r>
                </w:p>
              </w:tc>
            </w:tr>
            <w:tr w:rsidR="00DB7B2E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 xml:space="preserve">Faible raideur: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Désactivé(e)</w:t>
                  </w:r>
                </w:p>
              </w:tc>
            </w:tr>
            <w:tr w:rsidR="00DB7B2E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 xml:space="preserve">Relaxation inertielle: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Désactivé(e)</w:t>
                  </w:r>
                </w:p>
              </w:tc>
            </w:tr>
            <w:tr w:rsidR="00DB7B2E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>Options de contact solidaire incompatible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Automatique</w:t>
                  </w:r>
                </w:p>
              </w:tc>
            </w:tr>
            <w:tr w:rsidR="00DB7B2E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>Grand déplacement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Désactivé(e)</w:t>
                  </w:r>
                </w:p>
              </w:tc>
            </w:tr>
            <w:tr w:rsidR="00DB7B2E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>Vérifier les forces externes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Activé(e)</w:t>
                  </w:r>
                </w:p>
              </w:tc>
            </w:tr>
            <w:tr w:rsidR="00DB7B2E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Désactivé(e)</w:t>
                  </w:r>
                </w:p>
              </w:tc>
            </w:tr>
            <w:tr w:rsidR="00DB7B2E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 xml:space="preserve">Méthode adaptative: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Désactivé(e)</w:t>
                  </w:r>
                </w:p>
              </w:tc>
            </w:tr>
            <w:tr w:rsidR="00DB7B2E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r>
                    <w:t>Dossier de résultats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Document SOLIDWORKS (C:\Users\PC\Documents\SOLIDWORKS Downloads\projet\tutoriels_CAD-CAM-FEA-didacticiel\simulations\statique)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:rsidTr="00E80CD9">
        <w:tc>
          <w:tcPr>
            <w:tcW w:w="11016" w:type="dxa"/>
          </w:tcPr>
          <w:p w:rsidR="00F33129" w:rsidRPr="00B35001" w:rsidRDefault="00DB7B2E" w:rsidP="000A7C6B">
            <w:pPr>
              <w:pStyle w:val="Titre1"/>
            </w:pPr>
            <w:bookmarkStart w:id="7" w:name="_Toc127280878"/>
            <w:r>
              <w:t>Unités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6"/>
              <w:gridCol w:w="5242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DB7B2E" w:rsidP="000A7C6B">
                  <w:r>
                    <w:t>Système d'unités: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DB7B2E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0A7C6B">
                  <w:r>
                    <w:t>Longueur/Déplacement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DB7B2E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0A7C6B">
                  <w:r>
                    <w:t>Température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DB7B2E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0A7C6B">
                  <w:r>
                    <w:t>Vitesse angulaire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DB7B2E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0A7C6B">
                  <w:r>
                    <w:t>Pression/Contrainte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Grilledutableau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DB7B2E" w:rsidP="000A7C6B">
            <w:pPr>
              <w:pStyle w:val="Titre1"/>
            </w:pPr>
            <w:bookmarkStart w:id="8" w:name="_Toc243733144"/>
            <w:bookmarkStart w:id="9" w:name="_Toc245020112"/>
            <w:bookmarkStart w:id="10" w:name="_Toc245020144"/>
            <w:bookmarkStart w:id="11" w:name="_Toc127280879"/>
            <w:r>
              <w:lastRenderedPageBreak/>
              <w:t>Propriétés du matériau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DB7B2E" w:rsidP="000A7C6B">
                  <w:pPr>
                    <w:jc w:val="center"/>
                    <w:rPr>
                      <w:rStyle w:val="lev"/>
                      <w:b/>
                      <w:color w:val="auto"/>
                    </w:rPr>
                  </w:pPr>
                  <w:r>
                    <w:rPr>
                      <w:rStyle w:val="lev"/>
                      <w:b/>
                      <w:color w:val="auto"/>
                    </w:rPr>
                    <w:t>Référence du modèle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DB7B2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lev"/>
                      <w:b/>
                      <w:color w:val="auto"/>
                    </w:rPr>
                  </w:pPr>
                  <w:r>
                    <w:rPr>
                      <w:rStyle w:val="lev"/>
                      <w:b/>
                      <w:color w:val="auto"/>
                    </w:rPr>
                    <w:t>Propriétés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DB7B2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lev"/>
                      <w:b/>
                      <w:color w:val="auto"/>
                    </w:rPr>
                  </w:pPr>
                  <w:r>
                    <w:rPr>
                      <w:rStyle w:val="lev"/>
                      <w:b/>
                      <w:color w:val="auto"/>
                    </w:rPr>
                    <w:t>Composants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DB7B2E" w:rsidP="000A7C6B">
                  <w:pPr>
                    <w:jc w:val="center"/>
                    <w:rPr>
                      <w:rStyle w:val="lev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909320"/>
                        <wp:effectExtent l="0" t="0" r="635" b="5080"/>
                        <wp:docPr id="6" name="Imag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09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Grillemoyenne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DB7B2E" w:rsidP="000A7C6B">
                        <w:pPr>
                          <w:jc w:val="right"/>
                          <w:rPr>
                            <w:rStyle w:val="lev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/>
                            <w:sz w:val="20"/>
                            <w:szCs w:val="20"/>
                          </w:rPr>
                          <w:t>Nom</w:t>
                        </w:r>
                        <w:r w:rsidR="00E80CD9" w:rsidRPr="00BE6656">
                          <w:rPr>
                            <w:rStyle w:val="lev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DB7B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AISI 1020</w:t>
                        </w:r>
                      </w:p>
                    </w:tc>
                  </w:tr>
                  <w:tr w:rsidR="00DB7B2E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jc w:val="right"/>
                          <w:rPr>
                            <w:rStyle w:val="lev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/>
                            <w:sz w:val="20"/>
                            <w:szCs w:val="20"/>
                          </w:rPr>
                          <w:t>Type de modèle: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Linéaire élastique isotropique</w:t>
                        </w:r>
                      </w:p>
                    </w:tc>
                  </w:tr>
                  <w:tr w:rsidR="00DB7B2E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jc w:val="right"/>
                          <w:rPr>
                            <w:rStyle w:val="lev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/>
                            <w:sz w:val="20"/>
                            <w:szCs w:val="20"/>
                          </w:rPr>
                          <w:t>Critère de ruine par défaut: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Contrainte de von Mises max.</w:t>
                        </w:r>
                      </w:p>
                    </w:tc>
                  </w:tr>
                  <w:tr w:rsidR="00DB7B2E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jc w:val="right"/>
                          <w:rPr>
                            <w:rStyle w:val="lev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/>
                            <w:sz w:val="20"/>
                            <w:szCs w:val="20"/>
                          </w:rPr>
                          <w:t>Limite d'élasticité: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3,51571e+08 N/m^2</w:t>
                        </w:r>
                      </w:p>
                    </w:tc>
                  </w:tr>
                  <w:tr w:rsidR="00DB7B2E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jc w:val="right"/>
                          <w:rPr>
                            <w:rStyle w:val="lev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/>
                            <w:sz w:val="20"/>
                            <w:szCs w:val="20"/>
                          </w:rPr>
                          <w:t>Limite de traction: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4,20507e+08 N/m^2</w:t>
                        </w:r>
                      </w:p>
                    </w:tc>
                  </w:tr>
                  <w:tr w:rsidR="00DB7B2E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jc w:val="right"/>
                          <w:rPr>
                            <w:rStyle w:val="lev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/>
                            <w:sz w:val="20"/>
                            <w:szCs w:val="20"/>
                          </w:rPr>
                          <w:t>Module d'élasticité: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2e+11 N/m^2</w:t>
                        </w:r>
                      </w:p>
                    </w:tc>
                  </w:tr>
                  <w:tr w:rsidR="00DB7B2E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jc w:val="right"/>
                          <w:rPr>
                            <w:rStyle w:val="lev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/>
                            <w:sz w:val="20"/>
                            <w:szCs w:val="20"/>
                          </w:rPr>
                          <w:t>Coefficient de Poisson: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 xml:space="preserve">0,29  </w:t>
                        </w:r>
                      </w:p>
                    </w:tc>
                  </w:tr>
                  <w:tr w:rsidR="00DB7B2E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jc w:val="right"/>
                          <w:rPr>
                            <w:rStyle w:val="lev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/>
                            <w:sz w:val="20"/>
                            <w:szCs w:val="20"/>
                          </w:rPr>
                          <w:t>Masse volumique: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7 900 kg/m^3</w:t>
                        </w:r>
                      </w:p>
                    </w:tc>
                  </w:tr>
                  <w:tr w:rsidR="00DB7B2E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jc w:val="right"/>
                          <w:rPr>
                            <w:rStyle w:val="lev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/>
                            <w:sz w:val="20"/>
                            <w:szCs w:val="20"/>
                          </w:rPr>
                          <w:t>Module de cisaillement: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7,7e+10 N/m^2</w:t>
                        </w:r>
                      </w:p>
                    </w:tc>
                  </w:tr>
                  <w:tr w:rsidR="00DB7B2E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jc w:val="right"/>
                          <w:rPr>
                            <w:rStyle w:val="lev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/>
                            <w:sz w:val="20"/>
                            <w:szCs w:val="20"/>
                          </w:rPr>
                          <w:t>Coefficient de dilatation thermique: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B7B2E" w:rsidRDefault="00DB7B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1,5e-05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lev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lev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lev"/>
                      <w:b w:val="0"/>
                      <w:sz w:val="20"/>
                      <w:szCs w:val="20"/>
                    </w:rPr>
                    <w:t>Corps volumique 1(Boss.-Extru.1)(poutre)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DB7B2E" w:rsidP="00DB7B2E">
                  <w:pPr>
                    <w:rPr>
                      <w:rStyle w:val="lev"/>
                      <w:sz w:val="20"/>
                      <w:szCs w:val="20"/>
                    </w:rPr>
                  </w:pPr>
                  <w:r>
                    <w:rPr>
                      <w:rStyle w:val="lev"/>
                      <w:sz w:val="20"/>
                      <w:szCs w:val="20"/>
                    </w:rPr>
                    <w:t>Données de la courbe:N/A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Grilledutableau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DB7B2E" w:rsidP="000A7C6B">
            <w:pPr>
              <w:pStyle w:val="Titre1"/>
              <w:rPr>
                <w:b w:val="0"/>
                <w:bCs w:val="0"/>
              </w:rPr>
            </w:pPr>
            <w:bookmarkStart w:id="12" w:name="_Toc127280880"/>
            <w:r>
              <w:rPr>
                <w:rStyle w:val="lev"/>
              </w:rPr>
              <w:lastRenderedPageBreak/>
              <w:t>Actions extérieures</w:t>
            </w:r>
            <w:bookmarkEnd w:id="12"/>
          </w:p>
          <w:tbl>
            <w:tblPr>
              <w:tblStyle w:val="Listeclaire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DB7B2E" w:rsidTr="00780F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DB7B2E" w:rsidRPr="004E282D" w:rsidRDefault="00DB7B2E" w:rsidP="005A5DC6">
                  <w:pPr>
                    <w:jc w:val="center"/>
                    <w:rPr>
                      <w:rStyle w:val="lev"/>
                      <w:b/>
                      <w:color w:val="auto"/>
                    </w:rPr>
                  </w:pPr>
                  <w:r>
                    <w:rPr>
                      <w:rStyle w:val="lev"/>
                      <w:b/>
                      <w:color w:val="auto"/>
                    </w:rPr>
                    <w:t>Nom du déplacement imposé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DB7B2E" w:rsidRPr="004E282D" w:rsidRDefault="00DB7B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lev"/>
                      <w:b/>
                      <w:color w:val="auto"/>
                    </w:rPr>
                  </w:pPr>
                  <w:r>
                    <w:rPr>
                      <w:rStyle w:val="lev"/>
                      <w:b/>
                      <w:color w:val="auto"/>
                    </w:rPr>
                    <w:t>Image du déplacement imposé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DB7B2E" w:rsidRPr="004E282D" w:rsidRDefault="00DB7B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lev"/>
                      <w:b/>
                      <w:color w:val="auto"/>
                    </w:rPr>
                  </w:pPr>
                  <w:r>
                    <w:rPr>
                      <w:rStyle w:val="lev"/>
                      <w:b/>
                      <w:color w:val="auto"/>
                    </w:rPr>
                    <w:t>Détails du déplacement imposé</w:t>
                  </w:r>
                </w:p>
              </w:tc>
            </w:tr>
            <w:tr w:rsidR="00DB7B2E" w:rsidTr="000D4C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DB7B2E" w:rsidRPr="00AD5FBA" w:rsidRDefault="00DB7B2E" w:rsidP="005A5DC6">
                  <w:pPr>
                    <w:jc w:val="center"/>
                    <w:rPr>
                      <w:rStyle w:val="lev"/>
                    </w:rPr>
                  </w:pPr>
                  <w:r>
                    <w:rPr>
                      <w:rStyle w:val="lev"/>
                    </w:rPr>
                    <w:t>Fixe-1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DB7B2E" w:rsidRPr="006208CB" w:rsidRDefault="00DB7B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846455"/>
                        <wp:effectExtent l="0" t="0" r="0" b="0"/>
                        <wp:docPr id="7" name="Imag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46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Grillemoyenne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DB7B2E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DB7B2E" w:rsidRPr="00BE6656" w:rsidRDefault="00DB7B2E" w:rsidP="003F2268">
                        <w:pPr>
                          <w:jc w:val="right"/>
                          <w:rPr>
                            <w:rStyle w:val="lev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Entités: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DB7B2E" w:rsidRPr="00154A1A" w:rsidRDefault="00DB7B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DB7B2E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DB7B2E" w:rsidRDefault="00DB7B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DB7B2E" w:rsidRDefault="00DB7B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bCs w:val="0"/>
                            <w:sz w:val="20"/>
                            <w:szCs w:val="20"/>
                          </w:rPr>
                          <w:t>Géométrie fixe</w:t>
                        </w:r>
                      </w:p>
                    </w:tc>
                  </w:tr>
                </w:tbl>
                <w:p w:rsidR="00DB7B2E" w:rsidRPr="004C6DEB" w:rsidRDefault="00DB7B2E" w:rsidP="00840CC7">
                  <w:pPr>
                    <w:pStyle w:val="TM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DB7B2E" w:rsidP="003F154A">
                  <w:pPr>
                    <w:rPr>
                      <w:rStyle w:val="lev"/>
                      <w:bCs/>
                    </w:rPr>
                  </w:pPr>
                  <w:r>
                    <w:rPr>
                      <w:rStyle w:val="lev"/>
                      <w:b/>
                    </w:rPr>
                    <w:t>Forces résultantes</w:t>
                  </w:r>
                </w:p>
                <w:tbl>
                  <w:tblPr>
                    <w:tblStyle w:val="Grilledutableau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B7B2E" w:rsidP="000A7C6B">
                        <w:pPr>
                          <w:jc w:val="center"/>
                          <w:rPr>
                            <w:rStyle w:val="lev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sz w:val="20"/>
                            <w:szCs w:val="20"/>
                          </w:rPr>
                          <w:t>Composants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B7B2E" w:rsidP="000A7C6B">
                        <w:pPr>
                          <w:jc w:val="center"/>
                          <w:rPr>
                            <w:rStyle w:val="lev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B7B2E" w:rsidP="000A7C6B">
                        <w:pPr>
                          <w:jc w:val="center"/>
                          <w:rPr>
                            <w:rStyle w:val="lev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B7B2E" w:rsidP="000A7C6B">
                        <w:pPr>
                          <w:jc w:val="center"/>
                          <w:rPr>
                            <w:rStyle w:val="lev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B7B2E" w:rsidP="000A7C6B">
                        <w:pPr>
                          <w:jc w:val="center"/>
                          <w:rPr>
                            <w:rStyle w:val="lev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sz w:val="20"/>
                            <w:szCs w:val="20"/>
                          </w:rPr>
                          <w:t>Résultante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B7B2E" w:rsidP="000A7C6B">
                        <w:pPr>
                          <w:jc w:val="center"/>
                          <w:rPr>
                            <w:rStyle w:val="lev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sz w:val="20"/>
                            <w:szCs w:val="20"/>
                          </w:rPr>
                          <w:t>Force de réaction(N)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DB7B2E" w:rsidP="000A7C6B">
                        <w:pPr>
                          <w:jc w:val="center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999,98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DB7B2E" w:rsidP="000A7C6B">
                        <w:pPr>
                          <w:jc w:val="center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-0,00695741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DB7B2E" w:rsidP="000A7C6B">
                        <w:pPr>
                          <w:jc w:val="center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0,00333238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DB7B2E" w:rsidP="000A7C6B">
                        <w:pPr>
                          <w:jc w:val="center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999,98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DB7B2E" w:rsidP="000A7C6B">
                        <w:pPr>
                          <w:jc w:val="center"/>
                          <w:rPr>
                            <w:rStyle w:val="lev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sz w:val="20"/>
                            <w:szCs w:val="20"/>
                          </w:rPr>
                          <w:t>Moment de réaction(N.m)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DB7B2E" w:rsidP="000A7C6B">
                        <w:pPr>
                          <w:jc w:val="center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DB7B2E" w:rsidP="000A7C6B">
                        <w:pPr>
                          <w:jc w:val="center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DB7B2E" w:rsidP="000A7C6B">
                        <w:pPr>
                          <w:jc w:val="center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DB7B2E" w:rsidP="000A7C6B">
                        <w:pPr>
                          <w:jc w:val="center"/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lev"/>
                      <w:b/>
                      <w:sz w:val="18"/>
                      <w:szCs w:val="18"/>
                    </w:rPr>
                  </w:pPr>
                  <w:r>
                    <w:rPr>
                      <w:rStyle w:val="lev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M3"/>
            </w:pPr>
          </w:p>
          <w:tbl>
            <w:tblPr>
              <w:tblStyle w:val="Listeclaire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DB7B2E" w:rsidTr="007E67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DB7B2E" w:rsidRPr="004E282D" w:rsidRDefault="00DB7B2E" w:rsidP="005A5DC6">
                  <w:pPr>
                    <w:jc w:val="center"/>
                    <w:rPr>
                      <w:rStyle w:val="lev"/>
                      <w:b/>
                      <w:color w:val="auto"/>
                    </w:rPr>
                  </w:pPr>
                  <w:r>
                    <w:rPr>
                      <w:rStyle w:val="lev"/>
                      <w:b/>
                      <w:color w:val="auto"/>
                    </w:rPr>
                    <w:t>Nom du chargement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DB7B2E" w:rsidRPr="004E282D" w:rsidRDefault="00DB7B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lev"/>
                      <w:b/>
                      <w:color w:val="auto"/>
                    </w:rPr>
                  </w:pPr>
                  <w:r>
                    <w:rPr>
                      <w:rStyle w:val="lev"/>
                      <w:b/>
                      <w:color w:val="auto"/>
                    </w:rPr>
                    <w:t>Image du chargement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DB7B2E" w:rsidRPr="004E282D" w:rsidRDefault="00DB7B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lev"/>
                      <w:b/>
                      <w:color w:val="auto"/>
                    </w:rPr>
                  </w:pPr>
                  <w:r>
                    <w:rPr>
                      <w:rStyle w:val="lev"/>
                      <w:b/>
                      <w:color w:val="auto"/>
                    </w:rPr>
                    <w:t>Détails du chargement</w:t>
                  </w:r>
                </w:p>
              </w:tc>
            </w:tr>
            <w:tr w:rsidR="00DB7B2E" w:rsidTr="00660C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DB7B2E" w:rsidRPr="00F42DD1" w:rsidRDefault="00DB7B2E" w:rsidP="005A5DC6">
                  <w:pPr>
                    <w:jc w:val="center"/>
                    <w:rPr>
                      <w:rStyle w:val="lev"/>
                    </w:rPr>
                  </w:pPr>
                  <w:r>
                    <w:rPr>
                      <w:rStyle w:val="lev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DB7B2E" w:rsidRPr="006208CB" w:rsidRDefault="00DB7B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lev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911225"/>
                        <wp:effectExtent l="0" t="0" r="0" b="3175"/>
                        <wp:docPr id="8" name="Imag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11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illemoyenne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DB7B2E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DB7B2E" w:rsidRPr="00BE6656" w:rsidRDefault="00DB7B2E" w:rsidP="003F2268">
                        <w:pPr>
                          <w:jc w:val="right"/>
                          <w:rPr>
                            <w:rStyle w:val="lev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Entités: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DB7B2E" w:rsidRPr="00B77EA3" w:rsidRDefault="00DB7B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DB7B2E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DB7B2E" w:rsidRDefault="00DB7B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DB7B2E" w:rsidRDefault="00DB7B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bCs w:val="0"/>
                            <w:sz w:val="20"/>
                            <w:szCs w:val="20"/>
                          </w:rPr>
                          <w:t>Force normale</w:t>
                        </w:r>
                      </w:p>
                    </w:tc>
                  </w:tr>
                  <w:tr w:rsidR="00DB7B2E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DB7B2E" w:rsidRDefault="00DB7B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Valeur: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DB7B2E" w:rsidRDefault="00DB7B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lev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lev"/>
                            <w:b w:val="0"/>
                            <w:bCs w:val="0"/>
                            <w:sz w:val="20"/>
                            <w:szCs w:val="20"/>
                          </w:rPr>
                          <w:t>1 000 N</w:t>
                        </w:r>
                      </w:p>
                    </w:tc>
                  </w:tr>
                </w:tbl>
                <w:p w:rsidR="00DB7B2E" w:rsidRDefault="00DB7B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lev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lev"/>
              </w:rPr>
            </w:pPr>
          </w:p>
        </w:tc>
      </w:tr>
    </w:tbl>
    <w:p w:rsidR="00132707" w:rsidRDefault="00132707" w:rsidP="00132707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Titre1"/>
            </w:pPr>
            <w:r>
              <w:br w:type="page"/>
            </w:r>
            <w:bookmarkStart w:id="13" w:name="_Toc127280881"/>
            <w:r w:rsidR="00DB7B2E">
              <w:t>Définitions des connecteurs</w:t>
            </w:r>
            <w:bookmarkEnd w:id="13"/>
          </w:p>
          <w:p w:rsidR="00132707" w:rsidRDefault="00DB7B2E" w:rsidP="000A7C6B">
            <w:r>
              <w:t>Aucune donnée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DB7B2E" w:rsidP="000A7C6B">
            <w:pPr>
              <w:pStyle w:val="Titre1"/>
            </w:pPr>
            <w:bookmarkStart w:id="14" w:name="_Toc127280882"/>
            <w:r>
              <w:lastRenderedPageBreak/>
              <w:t>Informations sur l'interaction</w:t>
            </w:r>
            <w:bookmarkEnd w:id="14"/>
          </w:p>
          <w:p w:rsidR="00104BD8" w:rsidRDefault="00DB7B2E" w:rsidP="000A7C6B">
            <w:r>
              <w:t>Aucune donnée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DB7B2E" w:rsidP="000A7C6B">
            <w:pPr>
              <w:pStyle w:val="Titre1"/>
            </w:pPr>
            <w:bookmarkStart w:id="15" w:name="_Toc127280883"/>
            <w:r>
              <w:t>Informations sur le maillage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DB7B2E" w:rsidP="00C16188">
                  <w:r>
                    <w:t>Type de maillage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DB7B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Maillage volumique</w:t>
                  </w:r>
                </w:p>
              </w:tc>
            </w:tr>
            <w:tr w:rsidR="00DB7B2E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 xml:space="preserve">Mailleur utilisé: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Maillage raccordé basé sur la courbure</w:t>
                  </w:r>
                </w:p>
              </w:tc>
            </w:tr>
            <w:tr w:rsidR="00DB7B2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>Points de Jacobien pour un maillage de qualité élevée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DB7B2E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>Taille d'élément maximum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2,15526 mm</w:t>
                  </w:r>
                </w:p>
              </w:tc>
            </w:tr>
            <w:tr w:rsidR="00DB7B2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>Taille d'élément minimum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2,15526 mm</w:t>
                  </w:r>
                </w:p>
              </w:tc>
            </w:tr>
            <w:tr w:rsidR="00DB7B2E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>Qualité de maillage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Haute</w:t>
                  </w:r>
                </w:p>
              </w:tc>
            </w:tr>
          </w:tbl>
          <w:p w:rsidR="00690657" w:rsidRDefault="00690657" w:rsidP="00690657"/>
          <w:p w:rsidR="00A9531D" w:rsidRPr="00690657" w:rsidRDefault="00DB7B2E" w:rsidP="00690657">
            <w:pPr>
              <w:pStyle w:val="Titre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Informations sur le maillage - Détails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DB7B2E" w:rsidP="00C16188">
                  <w:r>
                    <w:t>Nombre total de noeuds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DB7B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11584</w:t>
                  </w:r>
                </w:p>
              </w:tc>
            </w:tr>
            <w:tr w:rsidR="00DB7B2E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>Nombre total d'éléments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7155</w:t>
                  </w:r>
                </w:p>
              </w:tc>
            </w:tr>
            <w:tr w:rsidR="00DB7B2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>Aspect ratio maximum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3,1139</w:t>
                  </w:r>
                </w:p>
              </w:tc>
            </w:tr>
            <w:tr w:rsidR="00DB7B2E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>% d'éléments ayant un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100</w:t>
                  </w:r>
                </w:p>
              </w:tc>
            </w:tr>
            <w:tr w:rsidR="00DB7B2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>Pourcentage d'éléments ayant un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DB7B2E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>Pourcentage d'éléments distordus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DB7B2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 xml:space="preserve">Durée de création du maillage 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DB7B2E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r>
                    <w:t xml:space="preserve">Nom de l'ordinateur: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B7B2E" w:rsidRDefault="00DB7B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2F5299" w:rsidRDefault="002F5299" w:rsidP="00690657">
            <w:pPr>
              <w:pStyle w:val="Titre2"/>
              <w:rPr>
                <w:sz w:val="24"/>
                <w:szCs w:val="24"/>
              </w:rPr>
            </w:pPr>
          </w:p>
          <w:p w:rsidR="00A61A59" w:rsidRPr="00DB7B2E" w:rsidRDefault="00DB7B2E" w:rsidP="00DB7B2E">
            <w:pPr>
              <w:pStyle w:val="Titre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Tracés de qualité du maillage</w:t>
            </w:r>
          </w:p>
        </w:tc>
      </w:tr>
    </w:tbl>
    <w:p w:rsidR="002C53F9" w:rsidRDefault="002C53F9" w:rsidP="006936A0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DB7B2E" w:rsidP="000A7C6B">
            <w:pPr>
              <w:pStyle w:val="Titre1"/>
            </w:pPr>
            <w:bookmarkStart w:id="16" w:name="_Toc127280884"/>
            <w:r>
              <w:t>Détails des capteurs</w:t>
            </w:r>
            <w:bookmarkEnd w:id="16"/>
          </w:p>
          <w:p w:rsidR="002C53F9" w:rsidRPr="00F077CB" w:rsidRDefault="00DB7B2E" w:rsidP="00DB7B2E">
            <w:r>
              <w:t>Aucune donnée</w:t>
            </w:r>
          </w:p>
        </w:tc>
      </w:tr>
    </w:tbl>
    <w:p w:rsidR="005F5B79" w:rsidRDefault="005F5B79" w:rsidP="00F12133"/>
    <w:tbl>
      <w:tblPr>
        <w:tblStyle w:val="Grilledutableau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DB7B2E" w:rsidP="000A7C6B">
            <w:pPr>
              <w:pStyle w:val="Titre1"/>
            </w:pPr>
            <w:bookmarkStart w:id="17" w:name="_Toc127280885"/>
            <w:r>
              <w:lastRenderedPageBreak/>
              <w:t>Forces résultantes</w:t>
            </w:r>
            <w:bookmarkEnd w:id="17"/>
          </w:p>
          <w:p w:rsidR="005F5B79" w:rsidRPr="000B04D4" w:rsidRDefault="00DB7B2E" w:rsidP="000A7C6B">
            <w:pPr>
              <w:pStyle w:val="Titre2"/>
            </w:pPr>
            <w:r>
              <w:t>Forces de réaction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B7B2E" w:rsidP="000A7C6B">
                  <w:r>
                    <w:t>Ensemble de sélections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B7B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Unités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B7B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B7B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B7B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B7B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Résultante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Modèle entier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999,98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-0,00695741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0,00333238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999,98</w:t>
                  </w:r>
                </w:p>
              </w:tc>
            </w:tr>
          </w:tbl>
          <w:p w:rsidR="005F5B79" w:rsidRPr="000B04D4" w:rsidRDefault="00DB7B2E" w:rsidP="000A7C6B">
            <w:pPr>
              <w:pStyle w:val="Titre2"/>
            </w:pPr>
            <w:r>
              <w:t>Moments de réaction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B7B2E" w:rsidP="000A7C6B">
                  <w:r>
                    <w:t>Ensemble de sélections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B7B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Unités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B7B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B7B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B7B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B7B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Résultante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Modèle entier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B7B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C6072D" w:rsidRPr="000B04D4" w:rsidRDefault="00DB7B2E" w:rsidP="00C6072D">
            <w:pPr>
              <w:pStyle w:val="Titre2"/>
            </w:pPr>
            <w:bookmarkStart w:id="18" w:name="_Toc243733151"/>
            <w:bookmarkStart w:id="19" w:name="_Toc245020119"/>
            <w:bookmarkStart w:id="20" w:name="_Toc245020151"/>
            <w:r>
              <w:t>Forces de corps libre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DB7B2E" w:rsidP="00C6072D">
                  <w:r>
                    <w:t>Ensemble de sélections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DB7B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Unités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DB7B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DB7B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DB7B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DB7B2E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Résultante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Modèle entier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0,0168776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-0,102217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0,172502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0,201221</w:t>
                  </w:r>
                </w:p>
              </w:tc>
            </w:tr>
          </w:tbl>
          <w:p w:rsidR="00C6072D" w:rsidRPr="000B04D4" w:rsidRDefault="00DB7B2E" w:rsidP="00C6072D">
            <w:pPr>
              <w:pStyle w:val="Titre2"/>
            </w:pPr>
            <w:r>
              <w:t>Moments externes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DB7B2E" w:rsidP="005C6EA8">
                  <w:r>
                    <w:t>Ensemble de sélections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DB7B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Unités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DB7B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DB7B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DB7B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DB7B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Résultante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Modèle entier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DB7B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:rsidR="005F5B79" w:rsidRDefault="005F5B79" w:rsidP="000A7C6B"/>
        </w:tc>
      </w:tr>
      <w:bookmarkEnd w:id="18"/>
      <w:bookmarkEnd w:id="19"/>
      <w:bookmarkEnd w:id="20"/>
    </w:tbl>
    <w:p w:rsidR="00EC2432" w:rsidRDefault="00EC2432" w:rsidP="00EC24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DB7B2E" w:rsidRDefault="00DB7B2E" w:rsidP="00DB7B2E">
            <w:pPr>
              <w:pStyle w:val="Titre1"/>
            </w:pPr>
            <w:bookmarkStart w:id="21" w:name="_Toc127280886"/>
            <w:r>
              <w:t>Poutres</w:t>
            </w:r>
            <w:bookmarkEnd w:id="21"/>
          </w:p>
          <w:p w:rsidR="00EC2432" w:rsidRDefault="00DB7B2E" w:rsidP="00DB7B2E">
            <w:r>
              <w:rPr>
                <w:sz w:val="24"/>
                <w:szCs w:val="24"/>
              </w:rPr>
              <w:t>Aucune donnée</w:t>
            </w:r>
          </w:p>
        </w:tc>
      </w:tr>
    </w:tbl>
    <w:p w:rsidR="00EC2432" w:rsidRDefault="00EC2432" w:rsidP="009400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DB7B2E" w:rsidP="000A7C6B">
            <w:pPr>
              <w:pStyle w:val="Titre1"/>
            </w:pPr>
            <w:bookmarkStart w:id="22" w:name="_Toc243733152"/>
            <w:bookmarkStart w:id="23" w:name="_Toc245020120"/>
            <w:bookmarkStart w:id="24" w:name="_Toc245020152"/>
            <w:bookmarkStart w:id="25" w:name="_Toc127280887"/>
            <w:r>
              <w:lastRenderedPageBreak/>
              <w:t>Résultats de l'étude</w:t>
            </w:r>
            <w:bookmarkEnd w:id="2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81"/>
              <w:gridCol w:w="2933"/>
              <w:gridCol w:w="2572"/>
              <w:gridCol w:w="2552"/>
            </w:tblGrid>
            <w:tr w:rsidR="00DB7B2E" w:rsidTr="00B733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r>
                    <w:t>Nom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B7B2E" w:rsidTr="00B733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Pr="004D2956" w:rsidRDefault="00DB7B2E" w:rsidP="00DB7B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Contraintes1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 : contrainte de von Mises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5,189e+06N/m^2</w:t>
                  </w:r>
                </w:p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Noeud: 9781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1,426e+07N/m^2</w:t>
                  </w:r>
                </w:p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Noeud: 1</w:t>
                  </w:r>
                </w:p>
              </w:tc>
            </w:tr>
            <w:tr w:rsidR="00DB7B2E" w:rsidTr="00B7331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B7B2E" w:rsidRDefault="00DB7B2E" w:rsidP="00DB7B2E">
                  <w:pPr>
                    <w:jc w:val="center"/>
                    <w:rPr>
                      <w:rStyle w:val="lev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275330"/>
                        <wp:effectExtent l="0" t="0" r="0" b="1270"/>
                        <wp:docPr id="9" name="Imag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275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7B2E" w:rsidRPr="004D2956" w:rsidRDefault="00DB7B2E" w:rsidP="00DB7B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lev"/>
                      <w:noProof/>
                      <w:sz w:val="20"/>
                      <w:szCs w:val="20"/>
                    </w:rPr>
                    <w:t>poutre-Statique 1-Contraintes-Contraintes1</w:t>
                  </w:r>
                </w:p>
              </w:tc>
            </w:tr>
          </w:tbl>
          <w:p w:rsidR="00DB7B2E" w:rsidRDefault="00DB7B2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30"/>
              <w:gridCol w:w="3212"/>
              <w:gridCol w:w="2495"/>
              <w:gridCol w:w="2101"/>
            </w:tblGrid>
            <w:tr w:rsidR="00DB7B2E" w:rsidTr="00B733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r>
                    <w:t>Nom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B7B2E" w:rsidTr="00B733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Pr="004D2956" w:rsidRDefault="00DB7B2E" w:rsidP="00DB7B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Déplacements1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 : Déplacement résultant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0,000e+00mm</w:t>
                  </w:r>
                </w:p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Noeud: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4,987e-03mm</w:t>
                  </w:r>
                </w:p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Noeud: 3</w:t>
                  </w:r>
                </w:p>
              </w:tc>
            </w:tr>
            <w:tr w:rsidR="00DB7B2E" w:rsidTr="00B7331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B7B2E" w:rsidRDefault="00DB7B2E" w:rsidP="00DB7B2E">
                  <w:pPr>
                    <w:jc w:val="center"/>
                    <w:rPr>
                      <w:rStyle w:val="lev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275330"/>
                        <wp:effectExtent l="0" t="0" r="0" b="1270"/>
                        <wp:docPr id="10" name="Imag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275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7B2E" w:rsidRPr="004D2956" w:rsidRDefault="00DB7B2E" w:rsidP="00DB7B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lev"/>
                      <w:noProof/>
                      <w:sz w:val="20"/>
                      <w:szCs w:val="20"/>
                    </w:rPr>
                    <w:t>poutre-Statique 1-Déplacements-Déplacements1</w:t>
                  </w:r>
                </w:p>
              </w:tc>
            </w:tr>
          </w:tbl>
          <w:p w:rsidR="00DB7B2E" w:rsidRDefault="00DB7B2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61"/>
              <w:gridCol w:w="3256"/>
              <w:gridCol w:w="2271"/>
              <w:gridCol w:w="2250"/>
            </w:tblGrid>
            <w:tr w:rsidR="00DB7B2E" w:rsidTr="00B733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r>
                    <w:t>Nom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B7B2E" w:rsidTr="00B733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Pr="004D2956" w:rsidRDefault="00DB7B2E" w:rsidP="00DB7B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Déformations1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 : Déformation équivalente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2,545e-05</w:t>
                  </w:r>
                </w:p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Elément: 6673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4,690e-05</w:t>
                  </w:r>
                </w:p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Elément: 2443</w:t>
                  </w:r>
                </w:p>
              </w:tc>
            </w:tr>
            <w:tr w:rsidR="00DB7B2E" w:rsidTr="00B7331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B7B2E" w:rsidRDefault="00DB7B2E" w:rsidP="00DB7B2E">
                  <w:pPr>
                    <w:jc w:val="center"/>
                    <w:rPr>
                      <w:rStyle w:val="lev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275330"/>
                        <wp:effectExtent l="0" t="0" r="0" b="1270"/>
                        <wp:docPr id="11" name="Imag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275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7B2E" w:rsidRPr="004D2956" w:rsidRDefault="00DB7B2E" w:rsidP="00DB7B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lev"/>
                      <w:noProof/>
                      <w:sz w:val="20"/>
                      <w:szCs w:val="20"/>
                    </w:rPr>
                    <w:t>poutre-Statique 1-Déformations-Déformations1</w:t>
                  </w:r>
                </w:p>
              </w:tc>
            </w:tr>
          </w:tbl>
          <w:p w:rsidR="00DB7B2E" w:rsidRDefault="00DB7B2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8"/>
              <w:gridCol w:w="2942"/>
              <w:gridCol w:w="2569"/>
              <w:gridCol w:w="2549"/>
            </w:tblGrid>
            <w:tr w:rsidR="00DB7B2E" w:rsidTr="00B733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r>
                    <w:t>Nom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DB7B2E" w:rsidRDefault="00DB7B2E" w:rsidP="00DB7B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B7B2E" w:rsidTr="00B733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Pr="004D2956" w:rsidRDefault="00DB7B2E" w:rsidP="00DB7B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Contraintes2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SX : Contrainte normale X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-1,841e+07N/m^2</w:t>
                  </w:r>
                </w:p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Noeud: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B7B2E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-8,309e+06N/m^2</w:t>
                  </w:r>
                </w:p>
                <w:p w:rsidR="00DB7B2E" w:rsidRPr="004D2956" w:rsidRDefault="00DB7B2E" w:rsidP="00DB7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Noeud: 11198</w:t>
                  </w:r>
                </w:p>
              </w:tc>
            </w:tr>
            <w:tr w:rsidR="00DB7B2E" w:rsidTr="00B7331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B7B2E" w:rsidRDefault="00DB7B2E" w:rsidP="00DB7B2E">
                  <w:pPr>
                    <w:jc w:val="center"/>
                    <w:rPr>
                      <w:rStyle w:val="lev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275330"/>
                        <wp:effectExtent l="0" t="0" r="0" b="1270"/>
                        <wp:docPr id="12" name="Imag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275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7B2E" w:rsidRPr="004D2956" w:rsidRDefault="00DB7B2E" w:rsidP="00DB7B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lev"/>
                      <w:noProof/>
                      <w:sz w:val="20"/>
                      <w:szCs w:val="20"/>
                    </w:rPr>
                    <w:t>poutre-Statique 1-Contraintes-Contraintes2</w:t>
                  </w:r>
                </w:p>
              </w:tc>
            </w:tr>
          </w:tbl>
          <w:p w:rsidR="00DB7B2E" w:rsidRPr="000B04D4" w:rsidRDefault="00DB7B2E" w:rsidP="000A7C6B"/>
          <w:bookmarkEnd w:id="22"/>
          <w:bookmarkEnd w:id="23"/>
          <w:bookmarkEnd w:id="24"/>
          <w:p w:rsidR="00EC2432" w:rsidRDefault="00EC2432" w:rsidP="000A7C6B"/>
        </w:tc>
      </w:tr>
    </w:tbl>
    <w:p w:rsidR="000B1701" w:rsidRDefault="000B1701" w:rsidP="000B170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DB7B2E" w:rsidP="00DB7B2E">
            <w:pPr>
              <w:pStyle w:val="Titre1"/>
            </w:pPr>
            <w:bookmarkStart w:id="26" w:name="_Toc127280888"/>
            <w:r>
              <w:t>Conclusion</w:t>
            </w:r>
            <w:bookmarkEnd w:id="26"/>
          </w:p>
        </w:tc>
      </w:tr>
    </w:tbl>
    <w:p w:rsidR="00AC3438" w:rsidRPr="00AC3438" w:rsidRDefault="00AC3438" w:rsidP="00DB7B2E"/>
    <w:sectPr w:rsidR="00AC3438" w:rsidRPr="00AC3438" w:rsidSect="00DB7B2E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7B2E" w:rsidRDefault="00DB7B2E" w:rsidP="00F25CD7">
      <w:pPr>
        <w:spacing w:after="0" w:line="240" w:lineRule="auto"/>
      </w:pPr>
      <w:r>
        <w:separator/>
      </w:r>
    </w:p>
  </w:endnote>
  <w:endnote w:type="continuationSeparator" w:id="0">
    <w:p w:rsidR="00DB7B2E" w:rsidRDefault="00DB7B2E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DB7B2E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Analysé avec SOLIDWORKS Simulation</w:t>
          </w:r>
        </w:p>
      </w:tc>
      <w:tc>
        <w:tcPr>
          <w:tcW w:w="2079" w:type="pct"/>
          <w:vAlign w:val="bottom"/>
        </w:tcPr>
        <w:p w:rsidR="00DC4D2F" w:rsidRDefault="00DB7B2E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de poutre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DB7B2E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Analysé avec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DB7B2E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de poutre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7B2E" w:rsidRDefault="00DB7B2E" w:rsidP="00F25CD7">
      <w:pPr>
        <w:spacing w:after="0" w:line="240" w:lineRule="auto"/>
      </w:pPr>
      <w:r>
        <w:separator/>
      </w:r>
    </w:p>
  </w:footnote>
  <w:footnote w:type="continuationSeparator" w:id="0">
    <w:p w:rsidR="00DB7B2E" w:rsidRDefault="00DB7B2E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:rsidTr="00BF0BC4">
      <w:tc>
        <w:tcPr>
          <w:tcW w:w="1818" w:type="dxa"/>
          <w:tcBorders>
            <w:bottom w:val="nil"/>
          </w:tcBorders>
          <w:vAlign w:val="bottom"/>
        </w:tcPr>
        <w:p w:rsidR="00DC4D2F" w:rsidRDefault="00DC4D2F" w:rsidP="00E217C8">
          <w:pPr>
            <w:pStyle w:val="En-tte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:rsidR="00DC4D2F" w:rsidRDefault="00DB7B2E" w:rsidP="00E217C8">
          <w:pPr>
            <w:pStyle w:val="En-tte"/>
            <w:rPr>
              <w:rFonts w:ascii="Trebuchet MS" w:hAnsi="Trebuchet MS"/>
            </w:rPr>
          </w:pPr>
          <w:r>
            <w:rPr>
              <w:rFonts w:ascii="Trebuchet MS" w:hAnsi="Trebuchet MS"/>
              <w:b/>
            </w:rPr>
            <w:t>ACC</w:t>
          </w:r>
        </w:p>
        <w:p w:rsidR="00DC4D2F" w:rsidRDefault="00DC4D2F" w:rsidP="00E217C8">
          <w:pPr>
            <w:pStyle w:val="En-tte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:rsidR="00DC4D2F" w:rsidRDefault="00DB7B2E" w:rsidP="00E217C8">
          <w:pPr>
            <w:pStyle w:val="En-tte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Zerourou Bachir</w:t>
          </w:r>
        </w:p>
        <w:p w:rsidR="00DC4D2F" w:rsidRPr="003E4713" w:rsidRDefault="00DB7B2E" w:rsidP="00F25CD7">
          <w:pPr>
            <w:pStyle w:val="En-tte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14/02/2023</w:t>
          </w:r>
        </w:p>
      </w:tc>
    </w:tr>
  </w:tbl>
  <w:p w:rsidR="00DC4D2F" w:rsidRDefault="00DC4D2F" w:rsidP="00F25CD7">
    <w:pPr>
      <w:pStyle w:val="En-tte"/>
      <w:pBdr>
        <w:bottom w:val="single" w:sz="36" w:space="1" w:color="BFBFBF" w:themeColor="background1" w:themeShade="BF"/>
      </w:pBdr>
    </w:pPr>
  </w:p>
  <w:p w:rsidR="00DC4D2F" w:rsidRDefault="00DC4D2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DC4D2F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DC4D2F" w:rsidRPr="00B86860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:rsidR="00DC4D2F" w:rsidRPr="00B86860" w:rsidRDefault="00DC4D2F" w:rsidP="0004566C">
                <w:pPr>
                  <w:pStyle w:val="En-tte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:rsidR="00DC4D2F" w:rsidRPr="00B86860" w:rsidRDefault="00DB7B2E" w:rsidP="00E217C8">
                <w:pPr>
                  <w:pStyle w:val="En-tte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b/>
                  </w:rPr>
                  <w:t>ACC</w:t>
                </w:r>
              </w:p>
              <w:p w:rsidR="00DC4D2F" w:rsidRPr="00B86860" w:rsidRDefault="00DB7B2E" w:rsidP="00E217C8">
                <w:pPr>
                  <w:pStyle w:val="En-tte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</w:rPr>
                  <w:t>Tél.: 0758339897</w:t>
                </w:r>
              </w:p>
              <w:p w:rsidR="00DC4D2F" w:rsidRPr="00B86860" w:rsidRDefault="00DC4D2F" w:rsidP="00E217C8">
                <w:pPr>
                  <w:pStyle w:val="En-tte"/>
                </w:pPr>
              </w:p>
            </w:tc>
          </w:tr>
        </w:tbl>
        <w:p w:rsidR="00DC4D2F" w:rsidRDefault="00DC4D2F"/>
      </w:tc>
    </w:tr>
  </w:tbl>
  <w:p w:rsidR="00DC4D2F" w:rsidRDefault="00DC4D2F" w:rsidP="00F25CD7">
    <w:pPr>
      <w:pStyle w:val="En-tte"/>
      <w:pBdr>
        <w:bottom w:val="single" w:sz="36" w:space="1" w:color="BFBFBF" w:themeColor="background1" w:themeShade="BF"/>
      </w:pBdr>
    </w:pPr>
  </w:p>
  <w:p w:rsidR="00DC4D2F" w:rsidRDefault="00DC4D2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2E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B7B2E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7333"/>
  <w15:docId w15:val="{677B057B-3F5A-4499-BE8A-9A313A00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BB5A1B"/>
    <w:rPr>
      <w:b/>
      <w:bCs/>
    </w:rPr>
  </w:style>
  <w:style w:type="paragraph" w:styleId="Sansinterligne">
    <w:name w:val="No Spacing"/>
    <w:uiPriority w:val="1"/>
    <w:qFormat/>
    <w:rsid w:val="00BB5A1B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B5A1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5CD7"/>
  </w:style>
  <w:style w:type="paragraph" w:styleId="Pieddepage">
    <w:name w:val="footer"/>
    <w:basedOn w:val="Normal"/>
    <w:link w:val="PieddepageC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5CD7"/>
  </w:style>
  <w:style w:type="table" w:styleId="Grilledutableau">
    <w:name w:val="Table Grid"/>
    <w:basedOn w:val="Tableau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au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3">
    <w:name w:val="Light List Accent 3"/>
    <w:basedOn w:val="Tableau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2">
    <w:name w:val="Light List Accent 2"/>
    <w:basedOn w:val="Tableau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801E6"/>
    <w:rPr>
      <w:color w:val="0000FF" w:themeColor="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steclaire-Accent4">
    <w:name w:val="Light List Accent 4"/>
    <w:basedOn w:val="Tableau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au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moyenne2-Accent1">
    <w:name w:val="Medium Grid 2 Accent 1"/>
    <w:basedOn w:val="Tableau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au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illemoyenne1-Accent6">
    <w:name w:val="Medium Grid 1 Accent 6"/>
    <w:basedOn w:val="Tableau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rameclaire-Accent5">
    <w:name w:val="Light Shading Accent 5"/>
    <w:basedOn w:val="Tableau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4">
    <w:name w:val="Light Shading Accent 4"/>
    <w:basedOn w:val="Tableau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10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PC</dc:creator>
  <cp:lastModifiedBy>Bachir Zerourou</cp:lastModifiedBy>
  <cp:revision>1</cp:revision>
  <dcterms:created xsi:type="dcterms:W3CDTF">2023-02-14T14:26:00Z</dcterms:created>
  <dcterms:modified xsi:type="dcterms:W3CDTF">2023-02-14T14:27:00Z</dcterms:modified>
</cp:coreProperties>
</file>