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Gabriel Viruet-Quintero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5’10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225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First Year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Prop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New York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Undecided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1st season with Oaks, appeared in 2 games during 2023 Carleton Cup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