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B54" w:rsidRDefault="00261924" w:rsidP="00261924">
      <w:pPr>
        <w:pStyle w:val="Heading1"/>
      </w:pPr>
      <w:r>
        <w:t>AGC: Very quick and incomplete documentation</w:t>
      </w:r>
    </w:p>
    <w:p w:rsidR="00B73E2E" w:rsidRPr="00467919" w:rsidRDefault="00B73E2E" w:rsidP="00261924">
      <w:pPr>
        <w:rPr>
          <w:b/>
        </w:rPr>
      </w:pPr>
      <w:r w:rsidRPr="00467919">
        <w:rPr>
          <w:b/>
        </w:rPr>
        <w:t>Inputs</w:t>
      </w:r>
    </w:p>
    <w:p w:rsidR="00B73E2E" w:rsidRDefault="00B73E2E" w:rsidP="00B73E2E">
      <w:pPr>
        <w:tabs>
          <w:tab w:val="left" w:pos="1605"/>
        </w:tabs>
      </w:pPr>
      <w:r>
        <w:t>clk: 16 MHz Clock Input</w:t>
      </w:r>
    </w:p>
    <w:p w:rsidR="00261924" w:rsidRPr="00261924" w:rsidRDefault="00B73E2E" w:rsidP="00261924">
      <w:r>
        <w:t xml:space="preserve">RESETn: Active-low reset </w:t>
      </w:r>
    </w:p>
    <w:p w:rsidR="00261924" w:rsidRDefault="00B73E2E">
      <w:r>
        <w:t>amplified_signal [15:0]: Output of the 16-bit ADC</w:t>
      </w:r>
    </w:p>
    <w:p w:rsidR="00B73E2E" w:rsidRDefault="00B73E2E">
      <w:r>
        <w:t>overload: 1-bit saturation signal</w:t>
      </w:r>
    </w:p>
    <w:p w:rsidR="00B73E2E" w:rsidRDefault="00B73E2E" w:rsidP="00B73E2E">
      <w:pPr>
        <w:ind w:left="720" w:hanging="720"/>
      </w:pPr>
      <w:r>
        <w:t>ext_or_int: Toggles mode of AGC; when 0, internal_overload = 1 if amplified_signal = 16’d16 (i.e. if the ADC output actually saturates the entire 16 bit range)</w:t>
      </w:r>
    </w:p>
    <w:p w:rsidR="00D25F17" w:rsidRDefault="00D25F17" w:rsidP="00B73E2E">
      <w:pPr>
        <w:ind w:left="720" w:hanging="720"/>
      </w:pPr>
      <w:r>
        <w:tab/>
        <w:t>Note: using the amplified_signal to adjust gain (i.e. ext_or_int=0) has not been tested yet.</w:t>
      </w:r>
    </w:p>
    <w:p w:rsidR="00467919" w:rsidRDefault="00467919" w:rsidP="00B73E2E">
      <w:pPr>
        <w:ind w:left="720" w:hanging="720"/>
      </w:pPr>
    </w:p>
    <w:p w:rsidR="00467919" w:rsidRPr="00467919" w:rsidRDefault="00467919" w:rsidP="00B73E2E">
      <w:pPr>
        <w:ind w:left="720" w:hanging="720"/>
        <w:rPr>
          <w:b/>
        </w:rPr>
      </w:pPr>
      <w:r w:rsidRPr="00467919">
        <w:rPr>
          <w:b/>
        </w:rPr>
        <w:t>Outputs</w:t>
      </w:r>
    </w:p>
    <w:p w:rsidR="00B73E2E" w:rsidRDefault="00B73E2E" w:rsidP="00B73E2E">
      <w:pPr>
        <w:ind w:left="720" w:hanging="720"/>
      </w:pPr>
      <w:r>
        <w:t>vgaX_control: Ignore these for now. It’s meant to control the VGAs, but a new mapping logic will have to be created to map to the thermometer code</w:t>
      </w:r>
    </w:p>
    <w:p w:rsidR="00467919" w:rsidRDefault="00467919" w:rsidP="00B73E2E">
      <w:pPr>
        <w:ind w:left="720" w:hanging="720"/>
      </w:pPr>
      <w:r>
        <w:t>gain_array_out [5:0]: The 6 bit register that stores the current gain value. In the final module, this should only be an internal signal, the mapped vgaX_controls are the actual outputs we care about.</w:t>
      </w:r>
    </w:p>
    <w:p w:rsidR="00467919" w:rsidRDefault="00467919" w:rsidP="00B73E2E">
      <w:pPr>
        <w:ind w:left="720" w:hanging="720"/>
      </w:pPr>
      <w:r>
        <w:t>done_out: Indicates that all 6 bits have been scanned and/or the preamble time (128us) have passed. The gain will not change once this is 1.</w:t>
      </w:r>
    </w:p>
    <w:p w:rsidR="00467919" w:rsidRDefault="00467919" w:rsidP="00B73E2E">
      <w:pPr>
        <w:ind w:left="720" w:hanging="720"/>
      </w:pPr>
    </w:p>
    <w:p w:rsidR="00467919" w:rsidRPr="00467919" w:rsidRDefault="00467919" w:rsidP="00467919">
      <w:pPr>
        <w:ind w:left="720" w:hanging="720"/>
      </w:pPr>
      <w:r>
        <w:rPr>
          <w:b/>
        </w:rPr>
        <w:t>Internal Modules/Signals</w:t>
      </w:r>
    </w:p>
    <w:p w:rsidR="00467919" w:rsidRDefault="00467919" w:rsidP="00467919">
      <w:pPr>
        <w:ind w:left="720" w:hanging="720"/>
      </w:pPr>
      <w:r>
        <w:t xml:space="preserve">counter1: Envelope detection timer, currently set to 16 clock cycles (1us @ 16MHz). </w:t>
      </w:r>
    </w:p>
    <w:p w:rsidR="00467919" w:rsidRDefault="00467919" w:rsidP="00467919">
      <w:pPr>
        <w:ind w:left="720" w:hanging="720"/>
      </w:pPr>
      <w:r>
        <w:t>counter2: Delay wait timer, currently set to 16 clock cycles.</w:t>
      </w:r>
    </w:p>
    <w:p w:rsidR="00467919" w:rsidRDefault="00467919" w:rsidP="00467919">
      <w:pPr>
        <w:ind w:left="720" w:hanging="720"/>
        <w:rPr>
          <w:b/>
        </w:rPr>
      </w:pPr>
      <w:r>
        <w:t>preamble_counter: Preamble length counter. Currently set to 2048 clock cycles (128us @ 16MHz).</w:t>
      </w:r>
    </w:p>
    <w:p w:rsidR="00467919" w:rsidRDefault="00467919" w:rsidP="00467919">
      <w:pPr>
        <w:ind w:left="720" w:hanging="720"/>
      </w:pPr>
      <w:r>
        <w:t>i</w:t>
      </w:r>
      <w:r>
        <w:t>ndicator</w:t>
      </w:r>
      <w:r>
        <w:t xml:space="preserve">: a </w:t>
      </w:r>
      <w:r w:rsidR="00870994">
        <w:t>register</w:t>
      </w:r>
      <w:r>
        <w:t xml:space="preserve"> for the internal_overload signal</w:t>
      </w:r>
    </w:p>
    <w:p w:rsidR="00467919" w:rsidRDefault="00467919" w:rsidP="00467919">
      <w:pPr>
        <w:ind w:left="720" w:hanging="720"/>
      </w:pPr>
      <w:r>
        <w:t>internal_overload: Either hard wired to the external overload signal, or to the reduction AND of the amplified_gain signal, depending on the value of ext_or_int.</w:t>
      </w:r>
    </w:p>
    <w:p w:rsidR="00870994" w:rsidRDefault="00870994" w:rsidP="00467919">
      <w:pPr>
        <w:ind w:left="720" w:hanging="720"/>
      </w:pPr>
      <w:r>
        <w:t>adjust_pos_edge: A positive edge detector for the adjust signal, so that only one adjustment to the gain is made per detection period.</w:t>
      </w:r>
    </w:p>
    <w:p w:rsidR="00870994" w:rsidRDefault="00870994" w:rsidP="00467919">
      <w:pPr>
        <w:ind w:left="720" w:hanging="720"/>
      </w:pPr>
      <w:r>
        <w:t>up_dn: Signals whether the gain should be increased or decreased</w:t>
      </w:r>
    </w:p>
    <w:p w:rsidR="00870994" w:rsidRDefault="00870994" w:rsidP="00467919">
      <w:pPr>
        <w:ind w:left="720" w:hanging="720"/>
      </w:pPr>
      <w:r>
        <w:t xml:space="preserve">done: logical OR of the done signal coming from gain_binary_search (binary search </w:t>
      </w:r>
      <w:r w:rsidR="00F9162C">
        <w:t xml:space="preserve">through all bits of the gain_array </w:t>
      </w:r>
      <w:r>
        <w:t>is complete), and the reduction AND of the preamble_counter.</w:t>
      </w:r>
    </w:p>
    <w:p w:rsidR="00467919" w:rsidRDefault="00467919" w:rsidP="00467919">
      <w:pPr>
        <w:ind w:left="720" w:hanging="720"/>
      </w:pPr>
    </w:p>
    <w:p w:rsidR="00467919" w:rsidRDefault="00467919" w:rsidP="00467919">
      <w:pPr>
        <w:ind w:left="720" w:hanging="720"/>
      </w:pPr>
      <w:r>
        <w:t>mapping_function: Fully combinational mapping logic that maps the gain_array to the vgaX_controls.</w:t>
      </w:r>
    </w:p>
    <w:p w:rsidR="00870994" w:rsidRDefault="00467919" w:rsidP="00467919">
      <w:pPr>
        <w:ind w:left="720" w:hanging="720"/>
      </w:pPr>
      <w:r>
        <w:t xml:space="preserve">agc_controller:  FSM, has four states: s_reset, s_detect, s_adjust, s_done. When active, automatically goes </w:t>
      </w:r>
      <w:r w:rsidR="0085524A">
        <w:t>from s_reset to</w:t>
      </w:r>
      <w:bookmarkStart w:id="0" w:name="_GoBack"/>
      <w:bookmarkEnd w:id="0"/>
      <w:r>
        <w:t xml:space="preserve"> s_detect. </w:t>
      </w:r>
    </w:p>
    <w:p w:rsidR="00870994" w:rsidRDefault="00467919" w:rsidP="00870994">
      <w:pPr>
        <w:pStyle w:val="ListParagraph"/>
        <w:numPr>
          <w:ilvl w:val="0"/>
          <w:numId w:val="1"/>
        </w:numPr>
      </w:pPr>
      <w:r>
        <w:t>s_detect</w:t>
      </w:r>
    </w:p>
    <w:p w:rsidR="00870994" w:rsidRDefault="00870994" w:rsidP="00870994">
      <w:pPr>
        <w:pStyle w:val="ListParagraph"/>
        <w:numPr>
          <w:ilvl w:val="1"/>
          <w:numId w:val="1"/>
        </w:numPr>
      </w:pPr>
      <w:r>
        <w:t>counter1 is enabled</w:t>
      </w:r>
    </w:p>
    <w:p w:rsidR="00467919" w:rsidRDefault="00870994" w:rsidP="00870994">
      <w:pPr>
        <w:pStyle w:val="ListParagraph"/>
        <w:numPr>
          <w:ilvl w:val="1"/>
          <w:numId w:val="1"/>
        </w:numPr>
      </w:pPr>
      <w:r>
        <w:t>indicator is enabled. If internal_overload is on at any point, indicator will stay on</w:t>
      </w:r>
    </w:p>
    <w:p w:rsidR="00870994" w:rsidRDefault="00870994" w:rsidP="00870994">
      <w:pPr>
        <w:pStyle w:val="ListParagraph"/>
        <w:numPr>
          <w:ilvl w:val="1"/>
          <w:numId w:val="1"/>
        </w:numPr>
      </w:pPr>
      <w:r>
        <w:t>Transitions to s_done if done signal is asserted from top module</w:t>
      </w:r>
    </w:p>
    <w:p w:rsidR="00870994" w:rsidRDefault="00870994" w:rsidP="00870994">
      <w:pPr>
        <w:pStyle w:val="ListParagraph"/>
        <w:numPr>
          <w:ilvl w:val="1"/>
          <w:numId w:val="1"/>
        </w:numPr>
      </w:pPr>
      <w:r>
        <w:t>Transitions to s_adjust if counter1 reaches 15.</w:t>
      </w:r>
    </w:p>
    <w:p w:rsidR="00870994" w:rsidRDefault="00B57E21" w:rsidP="00870994">
      <w:pPr>
        <w:pStyle w:val="ListParagraph"/>
        <w:numPr>
          <w:ilvl w:val="0"/>
          <w:numId w:val="1"/>
        </w:numPr>
      </w:pPr>
      <w:r>
        <w:t>s_adjust</w:t>
      </w:r>
    </w:p>
    <w:p w:rsidR="00B57E21" w:rsidRDefault="00B57E21" w:rsidP="00B57E21">
      <w:pPr>
        <w:pStyle w:val="ListParagraph"/>
        <w:numPr>
          <w:ilvl w:val="1"/>
          <w:numId w:val="1"/>
        </w:numPr>
      </w:pPr>
      <w:r>
        <w:t>counter1 is reset and disabled</w:t>
      </w:r>
    </w:p>
    <w:p w:rsidR="00B57E21" w:rsidRDefault="00B57E21" w:rsidP="00B57E21">
      <w:pPr>
        <w:pStyle w:val="ListParagraph"/>
        <w:numPr>
          <w:ilvl w:val="1"/>
          <w:numId w:val="1"/>
        </w:numPr>
      </w:pPr>
      <w:r>
        <w:t>indicator is reset and disabled</w:t>
      </w:r>
    </w:p>
    <w:p w:rsidR="00B57E21" w:rsidRDefault="00B57E21" w:rsidP="00B57E21">
      <w:pPr>
        <w:pStyle w:val="ListParagraph"/>
        <w:numPr>
          <w:ilvl w:val="1"/>
          <w:numId w:val="1"/>
        </w:numPr>
      </w:pPr>
      <w:r>
        <w:t>counter2 is enabled</w:t>
      </w:r>
    </w:p>
    <w:p w:rsidR="00B57E21" w:rsidRDefault="00B57E21" w:rsidP="00B57E21">
      <w:pPr>
        <w:pStyle w:val="ListParagraph"/>
        <w:numPr>
          <w:ilvl w:val="1"/>
          <w:numId w:val="1"/>
        </w:numPr>
      </w:pPr>
      <w:r>
        <w:t>adjust is enabled</w:t>
      </w:r>
    </w:p>
    <w:p w:rsidR="00C42010" w:rsidRDefault="00B57E21" w:rsidP="00B57E21">
      <w:pPr>
        <w:pStyle w:val="ListParagraph"/>
        <w:numPr>
          <w:ilvl w:val="1"/>
          <w:numId w:val="1"/>
        </w:numPr>
      </w:pPr>
      <w:r>
        <w:t>up_dn is set according to the past indicator</w:t>
      </w:r>
    </w:p>
    <w:p w:rsidR="00B57E21" w:rsidRDefault="00C42010" w:rsidP="00B57E21">
      <w:pPr>
        <w:pStyle w:val="ListParagraph"/>
        <w:numPr>
          <w:ilvl w:val="1"/>
          <w:numId w:val="1"/>
        </w:numPr>
      </w:pPr>
      <w:r>
        <w:t>gain_binary_search module does all its work in the first/second cycle of s_adjust</w:t>
      </w:r>
    </w:p>
    <w:p w:rsidR="00C42010" w:rsidRDefault="00C42010" w:rsidP="00C42010">
      <w:pPr>
        <w:pStyle w:val="ListParagraph"/>
        <w:numPr>
          <w:ilvl w:val="0"/>
          <w:numId w:val="1"/>
        </w:numPr>
      </w:pPr>
      <w:r>
        <w:t>s_done</w:t>
      </w:r>
    </w:p>
    <w:p w:rsidR="00C42010" w:rsidRDefault="00C42010" w:rsidP="00C42010">
      <w:pPr>
        <w:pStyle w:val="ListParagraph"/>
        <w:numPr>
          <w:ilvl w:val="1"/>
          <w:numId w:val="1"/>
        </w:numPr>
      </w:pPr>
      <w:r>
        <w:t>Stops all operations</w:t>
      </w:r>
    </w:p>
    <w:p w:rsidR="00C42010" w:rsidRPr="00467919" w:rsidRDefault="00C42010" w:rsidP="00C42010">
      <w:pPr>
        <w:ind w:left="720" w:hanging="720"/>
      </w:pPr>
      <w:r>
        <w:t xml:space="preserve">gain_binary_search: Performs binary search of gain_array. Changes gain_array when clk is high and adjust_pos_edge is high. Note: currently only maxes at 38 (6’b100110) due to easier mapping of overall gain range. Therefore special interaction is hardcoded for two transition cases. This may not be necessary in the final module. We can enable the full range and map it to the thermometer coded inputs of the VGA to allow for finer adjustment. Settling time should be the same, as it still only searches for 6 bits. </w:t>
      </w:r>
    </w:p>
    <w:p w:rsidR="00467919" w:rsidRPr="00467919" w:rsidRDefault="00467919" w:rsidP="00B73E2E">
      <w:pPr>
        <w:ind w:left="720" w:hanging="720"/>
      </w:pPr>
    </w:p>
    <w:sectPr w:rsidR="00467919" w:rsidRPr="00467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E6D02"/>
    <w:multiLevelType w:val="hybridMultilevel"/>
    <w:tmpl w:val="593CE8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24"/>
    <w:rsid w:val="00261924"/>
    <w:rsid w:val="003F57EE"/>
    <w:rsid w:val="00467919"/>
    <w:rsid w:val="0085524A"/>
    <w:rsid w:val="00870994"/>
    <w:rsid w:val="00A35B54"/>
    <w:rsid w:val="00B57E21"/>
    <w:rsid w:val="00B73E2E"/>
    <w:rsid w:val="00C42010"/>
    <w:rsid w:val="00D25F17"/>
    <w:rsid w:val="00F91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B69E"/>
  <w15:chartTrackingRefBased/>
  <w15:docId w15:val="{EEC52C9F-A896-49C8-B153-47E555C5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0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Wang</dc:creator>
  <cp:keywords/>
  <dc:description/>
  <cp:lastModifiedBy>Jonathan Wang</cp:lastModifiedBy>
  <cp:revision>5</cp:revision>
  <dcterms:created xsi:type="dcterms:W3CDTF">2017-09-26T22:18:00Z</dcterms:created>
  <dcterms:modified xsi:type="dcterms:W3CDTF">2017-09-26T23:23:00Z</dcterms:modified>
</cp:coreProperties>
</file>