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2B5ED" w:rsidR="00C53B40" w:rsidRPr="000D6ECB" w:rsidRDefault="00C53B40" w:rsidP="000D6ECB">
      <w:pPr>
        <w:jc w:val="both"/>
        <w:rPr>
          <w:lang w:val="en-CA" w:bidi="he-IL"/>
        </w:rPr>
      </w:pPr>
    </w:p>
    <w:p w14:paraId="00000002" w14:textId="5E2F92C5" w:rsidR="00C53B40" w:rsidRPr="00E45A2D" w:rsidRDefault="00F37322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  <w:lang w:val="en-CA"/>
        </w:rPr>
      </w:pPr>
      <w:r>
        <w:rPr>
          <w:rFonts w:ascii="Calibri" w:eastAsia="Calibri" w:hAnsi="Calibri" w:cs="Calibri"/>
          <w:b/>
          <w:sz w:val="30"/>
          <w:szCs w:val="30"/>
          <w:lang w:val="en-CA"/>
        </w:rPr>
        <w:t>Introduction to Python</w:t>
      </w:r>
    </w:p>
    <w:p w14:paraId="00000003" w14:textId="2FE5B868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Instructor: 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Benjamin Rudski</w:t>
      </w:r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 xml:space="preserve"> (</w:t>
      </w:r>
      <w:hyperlink r:id="rId7" w:history="1">
        <w:r w:rsidR="00FA249A" w:rsidRPr="000D1271">
          <w:rPr>
            <w:rStyle w:val="Hyperlink"/>
            <w:rFonts w:ascii="Calibri" w:eastAsia="Calibri" w:hAnsi="Calibri" w:cs="Calibri"/>
            <w:bCs/>
            <w:sz w:val="24"/>
            <w:szCs w:val="24"/>
            <w:lang w:val="en-CA"/>
          </w:rPr>
          <w:t>benjamin.rudski@mail.mcgill.ca</w:t>
        </w:r>
      </w:hyperlink>
      <w:r w:rsidR="00FA249A">
        <w:rPr>
          <w:rFonts w:ascii="Calibri" w:eastAsia="Calibri" w:hAnsi="Calibri" w:cs="Calibri"/>
          <w:bCs/>
          <w:sz w:val="24"/>
          <w:szCs w:val="24"/>
          <w:lang w:val="en-CA"/>
        </w:rPr>
        <w:t>)</w:t>
      </w:r>
    </w:p>
    <w:p w14:paraId="00000004" w14:textId="5BF40806" w:rsidR="00C53B40" w:rsidRPr="00214283" w:rsidRDefault="00E536EC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highlight w:val="white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Registration </w:t>
      </w:r>
      <w:r w:rsidRPr="00187581">
        <w:rPr>
          <w:rFonts w:asciiTheme="majorHAnsi" w:eastAsia="Calibri" w:hAnsiTheme="majorHAnsi" w:cstheme="majorHAnsi"/>
          <w:b/>
          <w:sz w:val="24"/>
          <w:szCs w:val="24"/>
          <w:lang w:val="en-CA"/>
        </w:rPr>
        <w:t>link:</w:t>
      </w:r>
      <w:r w:rsidR="00214283" w:rsidRPr="00187581">
        <w:rPr>
          <w:rFonts w:asciiTheme="majorHAnsi" w:eastAsia="Calibri" w:hAnsiTheme="majorHAnsi" w:cstheme="majorHAnsi"/>
          <w:b/>
          <w:sz w:val="24"/>
          <w:szCs w:val="24"/>
          <w:lang w:val="en-CA"/>
        </w:rPr>
        <w:t xml:space="preserve"> </w:t>
      </w:r>
      <w:hyperlink r:id="rId8" w:history="1">
        <w:r w:rsidR="00187581" w:rsidRPr="00187581">
          <w:rPr>
            <w:rStyle w:val="Hyperlink"/>
            <w:rFonts w:asciiTheme="majorHAnsi" w:hAnsiTheme="majorHAnsi" w:cstheme="majorHAnsi"/>
            <w:sz w:val="24"/>
            <w:szCs w:val="24"/>
          </w:rPr>
          <w:t>https://forms.gle/K7nGnMtqvhcJDgfQA</w:t>
        </w:r>
      </w:hyperlink>
    </w:p>
    <w:p w14:paraId="00000005" w14:textId="57212DE3" w:rsidR="00C53B40" w:rsidRPr="00E45A2D" w:rsidRDefault="003C1754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Hours of instruction: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Tuesday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,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August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1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, 202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3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 xml:space="preserve">, 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9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:00 to 1</w:t>
      </w:r>
      <w:r w:rsidR="00B4427D">
        <w:rPr>
          <w:rFonts w:ascii="Calibri" w:eastAsia="Calibri" w:hAnsi="Calibri" w:cs="Calibri"/>
          <w:bCs/>
          <w:sz w:val="24"/>
          <w:szCs w:val="24"/>
          <w:lang w:val="en-CA"/>
        </w:rPr>
        <w:t>3</w:t>
      </w:r>
      <w:r w:rsidR="001071EF" w:rsidRPr="00E45A2D">
        <w:rPr>
          <w:rFonts w:ascii="Calibri" w:eastAsia="Calibri" w:hAnsi="Calibri" w:cs="Calibri"/>
          <w:bCs/>
          <w:sz w:val="24"/>
          <w:szCs w:val="24"/>
          <w:lang w:val="en-CA"/>
        </w:rPr>
        <w:t>:00</w:t>
      </w:r>
      <w:r w:rsidR="00035ED1">
        <w:rPr>
          <w:rFonts w:ascii="Calibri" w:eastAsia="Calibri" w:hAnsi="Calibri" w:cs="Calibri"/>
          <w:bCs/>
          <w:sz w:val="24"/>
          <w:szCs w:val="24"/>
          <w:lang w:val="en-CA"/>
        </w:rPr>
        <w:t xml:space="preserve"> (4 hours)</w:t>
      </w:r>
    </w:p>
    <w:p w14:paraId="00000006" w14:textId="77777777" w:rsidR="00C53B40" w:rsidRPr="00E45A2D" w:rsidRDefault="00E536EC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 xml:space="preserve">Prerequisites: </w:t>
      </w:r>
    </w:p>
    <w:p w14:paraId="00000007" w14:textId="5F7BB3AC" w:rsidR="00C53B40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No prior programming experience required</w:t>
      </w:r>
      <w:r w:rsidR="002673B3">
        <w:rPr>
          <w:rFonts w:ascii="Calibri" w:eastAsia="Calibri" w:hAnsi="Calibri" w:cs="Calibri"/>
          <w:sz w:val="24"/>
          <w:szCs w:val="24"/>
          <w:lang w:val="en-CA"/>
        </w:rPr>
        <w:t>.</w:t>
      </w:r>
    </w:p>
    <w:p w14:paraId="67FCC7F7" w14:textId="4110A54E" w:rsidR="001B16E1" w:rsidRPr="00E45A2D" w:rsidRDefault="001B16E1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>To be able to participate in the exercises, participants must either:</w:t>
      </w:r>
    </w:p>
    <w:p w14:paraId="128A3CF4" w14:textId="25562288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Google Account (to run in-browser as a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Colab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notebook)</w:t>
      </w:r>
    </w:p>
    <w:p w14:paraId="2849D5B9" w14:textId="0ECE4E4E" w:rsidR="001B16E1" w:rsidRPr="00E45A2D" w:rsidRDefault="001B16E1" w:rsidP="001B16E1">
      <w:pPr>
        <w:numPr>
          <w:ilvl w:val="1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Have a local installation of Python and </w:t>
      </w:r>
      <w:proofErr w:type="spellStart"/>
      <w:r w:rsidRPr="00E45A2D">
        <w:rPr>
          <w:rFonts w:ascii="Calibri" w:eastAsia="Calibri" w:hAnsi="Calibri" w:cs="Calibri"/>
          <w:sz w:val="24"/>
          <w:szCs w:val="24"/>
          <w:lang w:val="en-CA"/>
        </w:rPr>
        <w:t>Jupyter</w:t>
      </w:r>
      <w:proofErr w:type="spellEnd"/>
      <w:r w:rsidRPr="00E45A2D">
        <w:rPr>
          <w:rFonts w:ascii="Calibri" w:eastAsia="Calibri" w:hAnsi="Calibri" w:cs="Calibri"/>
          <w:sz w:val="24"/>
          <w:szCs w:val="24"/>
          <w:lang w:val="en-CA"/>
        </w:rPr>
        <w:t xml:space="preserve"> notebooks</w:t>
      </w:r>
      <w:r w:rsidR="000E3486" w:rsidRPr="00E45A2D">
        <w:rPr>
          <w:rFonts w:ascii="Calibri" w:eastAsia="Calibri" w:hAnsi="Calibri" w:cs="Calibri"/>
          <w:sz w:val="24"/>
          <w:szCs w:val="24"/>
          <w:lang w:val="en-CA"/>
        </w:rPr>
        <w:t xml:space="preserve">. Microsoft Visual Studio Code with the Python extension </w:t>
      </w:r>
      <w:r w:rsidR="00C75C2C" w:rsidRPr="00E45A2D">
        <w:rPr>
          <w:rFonts w:ascii="Calibri" w:eastAsia="Calibri" w:hAnsi="Calibri" w:cs="Calibri"/>
          <w:sz w:val="24"/>
          <w:szCs w:val="24"/>
          <w:lang w:val="en-CA"/>
        </w:rPr>
        <w:t>installed can also be used</w:t>
      </w:r>
      <w:r w:rsidR="00622FCD" w:rsidRPr="00E45A2D">
        <w:rPr>
          <w:rFonts w:ascii="Calibri" w:eastAsia="Calibri" w:hAnsi="Calibri" w:cs="Calibri"/>
          <w:sz w:val="24"/>
          <w:szCs w:val="24"/>
          <w:lang w:val="en-CA"/>
        </w:rPr>
        <w:t xml:space="preserve"> to run the Notebook.</w:t>
      </w:r>
    </w:p>
    <w:p w14:paraId="00000008" w14:textId="77777777" w:rsidR="00C53B40" w:rsidRPr="00E45A2D" w:rsidRDefault="00E536EC">
      <w:pPr>
        <w:spacing w:after="200" w:line="263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Summary:</w:t>
      </w:r>
    </w:p>
    <w:p w14:paraId="00000009" w14:textId="1C9E2D0A" w:rsidR="00C53B40" w:rsidRPr="00E45A2D" w:rsidRDefault="00E45A2D">
      <w:pPr>
        <w:spacing w:after="200" w:line="263" w:lineRule="auto"/>
        <w:jc w:val="both"/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In this workshop, you will be introduced to the basics</w:t>
      </w:r>
      <w:r w:rsidR="00672E7B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of programming in Python.</w:t>
      </w:r>
      <w:r w:rsidR="007231D3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We will journey from a basic understanding of a computer into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the world of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functions and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even </w:t>
      </w:r>
      <w:r w:rsidR="0050275C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some </w:t>
      </w:r>
      <w:r w:rsidR="00D254DD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basics of </w:t>
      </w:r>
      <w:r w:rsidR="00C064A7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>packages.</w:t>
      </w:r>
      <w:r w:rsidR="007C6EE0">
        <w:rPr>
          <w:rFonts w:ascii="Calibri" w:eastAsia="Calibri" w:hAnsi="Calibri" w:cs="Calibri"/>
          <w:bCs/>
          <w:i/>
          <w:iCs/>
          <w:sz w:val="24"/>
          <w:szCs w:val="24"/>
          <w:lang w:val="en-CA"/>
        </w:rPr>
        <w:t xml:space="preserve"> By the end of this workshop, you will be able to write simple programs in Python, understand existing code and learn how to use new libraries.</w:t>
      </w:r>
    </w:p>
    <w:p w14:paraId="0000000A" w14:textId="77777777" w:rsidR="00C53B40" w:rsidRPr="00E45A2D" w:rsidRDefault="00E536EC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Contents:</w:t>
      </w:r>
    </w:p>
    <w:p w14:paraId="0000000B" w14:textId="229CA224" w:rsidR="00C53B40" w:rsidRPr="00E45A2D" w:rsidRDefault="00E536EC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  <w:lang w:val="en-CA"/>
        </w:rPr>
      </w:pPr>
      <w:r w:rsidRPr="00E45A2D">
        <w:rPr>
          <w:rFonts w:ascii="Calibri" w:eastAsia="Calibri" w:hAnsi="Calibri" w:cs="Calibri"/>
          <w:b/>
          <w:sz w:val="24"/>
          <w:szCs w:val="24"/>
          <w:lang w:val="en-CA"/>
        </w:rPr>
        <w:t>Module 1</w:t>
      </w:r>
      <w:r w:rsidR="007C6EE0">
        <w:rPr>
          <w:rFonts w:ascii="Calibri" w:eastAsia="Calibri" w:hAnsi="Calibri" w:cs="Calibri"/>
          <w:b/>
          <w:sz w:val="24"/>
          <w:szCs w:val="24"/>
          <w:lang w:val="en-CA"/>
        </w:rPr>
        <w:t xml:space="preserve"> – Introduction to Programming</w:t>
      </w:r>
      <w:r w:rsidR="004D1DB8">
        <w:rPr>
          <w:rFonts w:ascii="Calibri" w:eastAsia="Calibri" w:hAnsi="Calibri" w:cs="Calibri"/>
          <w:b/>
          <w:sz w:val="24"/>
          <w:szCs w:val="24"/>
          <w:lang w:val="en-CA"/>
        </w:rPr>
        <w:t xml:space="preserve"> (</w:t>
      </w:r>
      <w:r w:rsidR="000960C3">
        <w:rPr>
          <w:rFonts w:ascii="Calibri" w:eastAsia="Calibri" w:hAnsi="Calibri" w:cs="Calibri"/>
          <w:b/>
          <w:sz w:val="24"/>
          <w:szCs w:val="24"/>
          <w:lang w:val="en-CA"/>
        </w:rPr>
        <w:t>30</w:t>
      </w:r>
      <w:r w:rsidR="004E7A07">
        <w:rPr>
          <w:rFonts w:ascii="Calibri" w:eastAsia="Calibri" w:hAnsi="Calibri" w:cs="Calibri"/>
          <w:b/>
          <w:sz w:val="24"/>
          <w:szCs w:val="24"/>
          <w:lang w:val="en-CA"/>
        </w:rPr>
        <w:t xml:space="preserve"> minutes)</w:t>
      </w:r>
    </w:p>
    <w:p w14:paraId="0000000C" w14:textId="2819B77D" w:rsidR="00C53B40" w:rsidRPr="00E45A2D" w:rsidRDefault="007C6EE0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Basic Concepts and Definitions</w:t>
      </w:r>
    </w:p>
    <w:p w14:paraId="0000000D" w14:textId="508ECEBE" w:rsidR="00C53B40" w:rsidRPr="00E45A2D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proofErr w:type="gramStart"/>
      <w:r w:rsidR="00013E93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omputer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0000000E" w14:textId="67E7298A" w:rsidR="00C53B40" w:rsidRDefault="007C6EE0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>rogram</w:t>
      </w:r>
      <w:r w:rsidR="00AC5C8C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7B635B04" w14:textId="665DAE36" w:rsidR="00AC5C8C" w:rsidRDefault="00AC5C8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are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P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rogramming </w:t>
      </w:r>
      <w:r w:rsidR="00013E93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anguages?</w:t>
      </w:r>
    </w:p>
    <w:p w14:paraId="6C712FB3" w14:textId="2A712504" w:rsidR="00894C81" w:rsidRDefault="00E536EC" w:rsidP="00894C8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Welcome to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 xml:space="preserve"> Python</w:t>
      </w:r>
    </w:p>
    <w:p w14:paraId="5940C2C7" w14:textId="099D23C0" w:rsidR="00AC5C8C" w:rsidRDefault="00AC5C8C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What is Python</w:t>
      </w:r>
      <w:r w:rsidR="00894C81">
        <w:rPr>
          <w:rFonts w:ascii="Calibri" w:eastAsia="Calibri" w:hAnsi="Calibri" w:cs="Calibri"/>
          <w:sz w:val="24"/>
          <w:szCs w:val="24"/>
          <w:lang w:val="en-CA"/>
        </w:rPr>
        <w:t>?</w:t>
      </w:r>
    </w:p>
    <w:p w14:paraId="2F389656" w14:textId="386CA7A3" w:rsidR="00894C81" w:rsidRDefault="002662E3" w:rsidP="00894C8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How to </w:t>
      </w:r>
      <w:r w:rsidR="00DA6224">
        <w:rPr>
          <w:rFonts w:ascii="Calibri" w:eastAsia="Calibri" w:hAnsi="Calibri" w:cs="Calibri"/>
          <w:sz w:val="24"/>
          <w:szCs w:val="24"/>
          <w:lang w:val="en-CA"/>
        </w:rPr>
        <w:t>I</w:t>
      </w:r>
      <w:r>
        <w:rPr>
          <w:rFonts w:ascii="Calibri" w:eastAsia="Calibri" w:hAnsi="Calibri" w:cs="Calibri"/>
          <w:sz w:val="24"/>
          <w:szCs w:val="24"/>
          <w:lang w:val="en-CA"/>
        </w:rPr>
        <w:t>nstall Python</w:t>
      </w:r>
    </w:p>
    <w:p w14:paraId="3DD54A23" w14:textId="0AB06E45" w:rsidR="00293AEC" w:rsidRPr="00293AEC" w:rsidRDefault="0033443C" w:rsidP="00293AE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Tools for </w:t>
      </w:r>
      <w:r w:rsidR="005D789D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sing Python</w:t>
      </w:r>
    </w:p>
    <w:p w14:paraId="3CDF37C9" w14:textId="753EE01A" w:rsidR="004572D9" w:rsidRDefault="004572D9" w:rsidP="004572D9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Module 2 – Python Basics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(1 hour)</w:t>
      </w:r>
    </w:p>
    <w:p w14:paraId="0000000F" w14:textId="2F67D18F" w:rsidR="00C53B40" w:rsidRDefault="002B066C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Foundations of Python</w:t>
      </w:r>
    </w:p>
    <w:p w14:paraId="3B1619FC" w14:textId="10F2DB83" w:rsidR="002B066C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Mathematical Operations</w:t>
      </w:r>
    </w:p>
    <w:p w14:paraId="41B512C1" w14:textId="4D86D113" w:rsidR="00174CB4" w:rsidRDefault="00174CB4" w:rsidP="002B066C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Variables</w:t>
      </w:r>
    </w:p>
    <w:p w14:paraId="1B3D0459" w14:textId="2BD662F0" w:rsidR="007C7178" w:rsidRDefault="00D470D2" w:rsidP="007C7178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Numbers and Comparisons</w:t>
      </w:r>
    </w:p>
    <w:p w14:paraId="4ACBBCBD" w14:textId="674056A8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Integers and Floating</w:t>
      </w:r>
      <w:r w:rsidR="00EB5A81">
        <w:rPr>
          <w:rFonts w:ascii="Calibri" w:eastAsia="Calibri" w:hAnsi="Calibri" w:cs="Calibri"/>
          <w:sz w:val="24"/>
          <w:szCs w:val="24"/>
          <w:lang w:val="en-CA"/>
        </w:rPr>
        <w:t>-</w:t>
      </w:r>
      <w:r>
        <w:rPr>
          <w:rFonts w:ascii="Calibri" w:eastAsia="Calibri" w:hAnsi="Calibri" w:cs="Calibri"/>
          <w:sz w:val="24"/>
          <w:szCs w:val="24"/>
          <w:lang w:val="en-CA"/>
        </w:rPr>
        <w:t>Point Numbers</w:t>
      </w:r>
    </w:p>
    <w:p w14:paraId="726C4A37" w14:textId="662E7A30" w:rsidR="007C7178" w:rsidRDefault="007C7178" w:rsidP="007C717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lastRenderedPageBreak/>
        <w:t>Booleans</w:t>
      </w:r>
    </w:p>
    <w:p w14:paraId="4BB28C6F" w14:textId="1FF76B42" w:rsidR="00D470D2" w:rsidRDefault="00D470D2" w:rsidP="00D623B2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Control Flow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 xml:space="preserve"> and 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Loops</w:t>
      </w:r>
    </w:p>
    <w:p w14:paraId="7EC62C80" w14:textId="7F2F19C6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Control Flow: the </w:t>
      </w:r>
      <w:r w:rsidRPr="000D31FB">
        <w:rPr>
          <w:rFonts w:ascii="Courier New" w:eastAsia="Calibri" w:hAnsi="Courier New" w:cs="Courier New"/>
          <w:sz w:val="24"/>
          <w:szCs w:val="24"/>
          <w:lang w:val="en-CA"/>
        </w:rPr>
        <w:t>if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0D31F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tatement</w:t>
      </w:r>
    </w:p>
    <w:p w14:paraId="5A6BA89D" w14:textId="2FE2E2E9" w:rsidR="00D623B2" w:rsidRDefault="008D3758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w</w:t>
      </w:r>
      <w:r w:rsidR="00D623B2" w:rsidRPr="008D3758">
        <w:rPr>
          <w:rFonts w:ascii="Courier New" w:eastAsia="Calibri" w:hAnsi="Courier New" w:cs="Courier New"/>
          <w:sz w:val="24"/>
          <w:szCs w:val="24"/>
          <w:lang w:val="en-CA"/>
        </w:rPr>
        <w:t>hile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CA"/>
        </w:rPr>
        <w:t>L</w:t>
      </w:r>
      <w:r w:rsidR="00D623B2"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32812A49" w14:textId="49D43520" w:rsidR="00D623B2" w:rsidRDefault="00D623B2" w:rsidP="00D623B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Basic </w:t>
      </w:r>
      <w:r w:rsidRPr="008D3758">
        <w:rPr>
          <w:rFonts w:ascii="Courier New" w:eastAsia="Calibri" w:hAnsi="Courier New" w:cs="Courier New"/>
          <w:sz w:val="24"/>
          <w:szCs w:val="24"/>
          <w:lang w:val="en-CA"/>
        </w:rPr>
        <w:t>for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8D3758">
        <w:rPr>
          <w:rFonts w:ascii="Calibri" w:eastAsia="Calibri" w:hAnsi="Calibri" w:cs="Calibri"/>
          <w:sz w:val="24"/>
          <w:szCs w:val="24"/>
          <w:lang w:val="en-CA"/>
        </w:rPr>
        <w:t>L</w:t>
      </w:r>
      <w:r>
        <w:rPr>
          <w:rFonts w:ascii="Calibri" w:eastAsia="Calibri" w:hAnsi="Calibri" w:cs="Calibri"/>
          <w:sz w:val="24"/>
          <w:szCs w:val="24"/>
          <w:lang w:val="en-CA"/>
        </w:rPr>
        <w:t>oops</w:t>
      </w:r>
    </w:p>
    <w:p w14:paraId="6424A7A2" w14:textId="6D3AC3FC" w:rsidR="00171E01" w:rsidRDefault="00171E01" w:rsidP="00171E0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>Num</w:t>
      </w:r>
      <w:r w:rsidR="00ED5C83">
        <w:rPr>
          <w:rFonts w:ascii="Calibri" w:eastAsia="Calibri" w:hAnsi="Calibri" w:cs="Calibri"/>
          <w:sz w:val="24"/>
          <w:szCs w:val="24"/>
          <w:lang w:val="en-CA"/>
        </w:rPr>
        <w:t>bers</w:t>
      </w:r>
      <w:r w:rsidR="0039434A">
        <w:rPr>
          <w:rFonts w:ascii="Calibri" w:eastAsia="Calibri" w:hAnsi="Calibri" w:cs="Calibri"/>
          <w:sz w:val="24"/>
          <w:szCs w:val="24"/>
          <w:lang w:val="en-CA"/>
        </w:rPr>
        <w:t xml:space="preserve"> and Loops</w:t>
      </w:r>
    </w:p>
    <w:p w14:paraId="53E9EFB3" w14:textId="14CC8CDF" w:rsidR="007C7178" w:rsidRPr="000F1A41" w:rsidRDefault="00DE41CA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3 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 w:rsidR="007C7178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Strings</w:t>
      </w:r>
      <w:r w:rsidR="004E7A0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07526B">
        <w:rPr>
          <w:rFonts w:ascii="Calibri" w:eastAsia="Calibri" w:hAnsi="Calibri" w:cs="Calibri"/>
          <w:b/>
          <w:bCs/>
          <w:sz w:val="24"/>
          <w:szCs w:val="24"/>
          <w:lang w:val="en-CA"/>
        </w:rPr>
        <w:t>40</w:t>
      </w:r>
      <w:r w:rsidR="002C7F7F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26D9342B" w14:textId="663251DC" w:rsidR="00D470D2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String slicing</w:t>
      </w:r>
    </w:p>
    <w:p w14:paraId="1A1C0F68" w14:textId="293FBE2D" w:rsidR="006C5BA1" w:rsidRDefault="006C5BA1" w:rsidP="00DE41CA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ED66D8">
        <w:rPr>
          <w:rFonts w:ascii="Calibri" w:eastAsia="Calibri" w:hAnsi="Calibri" w:cs="Calibri"/>
          <w:sz w:val="24"/>
          <w:szCs w:val="24"/>
          <w:lang w:val="en-CA"/>
        </w:rPr>
        <w:t>Operations and M</w:t>
      </w:r>
      <w:r>
        <w:rPr>
          <w:rFonts w:ascii="Calibri" w:eastAsia="Calibri" w:hAnsi="Calibri" w:cs="Calibri"/>
          <w:sz w:val="24"/>
          <w:szCs w:val="24"/>
          <w:lang w:val="en-CA"/>
        </w:rPr>
        <w:t>ethods</w:t>
      </w:r>
    </w:p>
    <w:p w14:paraId="2BEBC8A8" w14:textId="69DE77ED" w:rsidR="00ED66D8" w:rsidRDefault="00ED66D8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Concatenation</w:t>
      </w:r>
    </w:p>
    <w:p w14:paraId="41814F26" w14:textId="599C06C2" w:rsidR="0054313E" w:rsidRDefault="0054313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Converting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trings to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N</w:t>
      </w:r>
      <w:r>
        <w:rPr>
          <w:rFonts w:ascii="Calibri" w:eastAsia="Calibri" w:hAnsi="Calibri" w:cs="Calibri"/>
          <w:sz w:val="24"/>
          <w:szCs w:val="24"/>
          <w:lang w:val="en-CA"/>
        </w:rPr>
        <w:t>umbers</w:t>
      </w:r>
    </w:p>
    <w:p w14:paraId="44FC36F4" w14:textId="37DA4C24" w:rsidR="001F3C23" w:rsidRDefault="00DE1A52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Finding a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ubstring</w:t>
      </w:r>
    </w:p>
    <w:p w14:paraId="2524890D" w14:textId="5F8BCF46" w:rsidR="008D1A2E" w:rsidRDefault="008D1A2E" w:rsidP="001F3C2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Replacing </w:t>
      </w:r>
      <w:r w:rsidR="009C406D">
        <w:rPr>
          <w:rFonts w:ascii="Calibri" w:eastAsia="Calibri" w:hAnsi="Calibri" w:cs="Calibri"/>
          <w:sz w:val="24"/>
          <w:szCs w:val="24"/>
          <w:lang w:val="en-CA"/>
        </w:rPr>
        <w:t>C</w:t>
      </w:r>
      <w:r>
        <w:rPr>
          <w:rFonts w:ascii="Calibri" w:eastAsia="Calibri" w:hAnsi="Calibri" w:cs="Calibri"/>
          <w:sz w:val="24"/>
          <w:szCs w:val="24"/>
          <w:lang w:val="en-CA"/>
        </w:rPr>
        <w:t>haracters</w:t>
      </w:r>
    </w:p>
    <w:p w14:paraId="04F88D62" w14:textId="5EF68111" w:rsidR="00E218BE" w:rsidRDefault="009A7070" w:rsidP="00FA60A4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String </w:t>
      </w:r>
      <w:r w:rsidR="006C5BA1">
        <w:rPr>
          <w:rFonts w:ascii="Calibri" w:eastAsia="Calibri" w:hAnsi="Calibri" w:cs="Calibri"/>
          <w:sz w:val="24"/>
          <w:szCs w:val="24"/>
          <w:lang w:val="en-CA"/>
        </w:rPr>
        <w:t>Iteration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 xml:space="preserve"> and the </w:t>
      </w:r>
      <w:r w:rsidR="00A47D76" w:rsidRPr="000500BE">
        <w:rPr>
          <w:rFonts w:ascii="Courier New" w:eastAsia="Calibri" w:hAnsi="Courier New" w:cs="Courier New"/>
          <w:sz w:val="24"/>
          <w:szCs w:val="24"/>
          <w:lang w:val="en-CA"/>
        </w:rPr>
        <w:t>for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  <w:r w:rsidR="00CD024E">
        <w:rPr>
          <w:rFonts w:ascii="Calibri" w:eastAsia="Calibri" w:hAnsi="Calibri" w:cs="Calibri"/>
          <w:sz w:val="24"/>
          <w:szCs w:val="24"/>
          <w:lang w:val="en-CA"/>
        </w:rPr>
        <w:t>L</w:t>
      </w:r>
      <w:r w:rsidR="00A47D76">
        <w:rPr>
          <w:rFonts w:ascii="Calibri" w:eastAsia="Calibri" w:hAnsi="Calibri" w:cs="Calibri"/>
          <w:sz w:val="24"/>
          <w:szCs w:val="24"/>
          <w:lang w:val="en-CA"/>
        </w:rPr>
        <w:t>oop</w:t>
      </w:r>
    </w:p>
    <w:p w14:paraId="29D3DB28" w14:textId="2323494D" w:rsidR="00692351" w:rsidRPr="00FA60A4" w:rsidRDefault="00692351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DNA transcription and mRNA processing</w:t>
      </w:r>
    </w:p>
    <w:p w14:paraId="5B0A262F" w14:textId="3AFE694C" w:rsidR="004572D9" w:rsidRPr="000F1A41" w:rsidRDefault="00A47D76" w:rsidP="000F1A41">
      <w:pPr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en-CA"/>
        </w:rPr>
      </w:pP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4</w:t>
      </w:r>
      <w:r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- </w:t>
      </w:r>
      <w:r w:rsidR="004572D9" w:rsidRPr="000F1A41">
        <w:rPr>
          <w:rFonts w:ascii="Calibri" w:eastAsia="Calibri" w:hAnsi="Calibri" w:cs="Calibri"/>
          <w:b/>
          <w:bCs/>
          <w:sz w:val="24"/>
          <w:szCs w:val="24"/>
          <w:lang w:val="en-CA"/>
        </w:rPr>
        <w:t>Collection Types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2D1217">
        <w:rPr>
          <w:rFonts w:ascii="Calibri" w:eastAsia="Calibri" w:hAnsi="Calibri" w:cs="Calibri"/>
          <w:b/>
          <w:bCs/>
          <w:sz w:val="24"/>
          <w:szCs w:val="24"/>
          <w:lang w:val="en-CA"/>
        </w:rPr>
        <w:t>45</w:t>
      </w:r>
      <w:r w:rsidR="002A278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41C4039B" w14:textId="5F913DBE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Tuples</w:t>
      </w:r>
    </w:p>
    <w:p w14:paraId="155FFA5B" w14:textId="7982A208" w:rsidR="00F512FD" w:rsidRDefault="00F512FD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El</w:t>
      </w:r>
      <w:r>
        <w:rPr>
          <w:rFonts w:ascii="Calibri" w:eastAsia="Calibri" w:hAnsi="Calibri" w:cs="Calibri"/>
          <w:sz w:val="24"/>
          <w:szCs w:val="24"/>
          <w:lang w:val="en-CA"/>
        </w:rPr>
        <w:t>ements</w:t>
      </w:r>
    </w:p>
    <w:p w14:paraId="3AF7A74F" w14:textId="41082794" w:rsidR="005F3884" w:rsidRDefault="005F3884" w:rsidP="005F388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Tuple </w:t>
      </w:r>
      <w:r w:rsidR="00D92AE5">
        <w:rPr>
          <w:rFonts w:ascii="Calibri" w:eastAsia="Calibri" w:hAnsi="Calibri" w:cs="Calibri"/>
          <w:sz w:val="24"/>
          <w:szCs w:val="24"/>
          <w:lang w:val="en-CA"/>
        </w:rPr>
        <w:t>U</w:t>
      </w:r>
      <w:r>
        <w:rPr>
          <w:rFonts w:ascii="Calibri" w:eastAsia="Calibri" w:hAnsi="Calibri" w:cs="Calibri"/>
          <w:sz w:val="24"/>
          <w:szCs w:val="24"/>
          <w:lang w:val="en-CA"/>
        </w:rPr>
        <w:t>npacking</w:t>
      </w:r>
    </w:p>
    <w:p w14:paraId="5407625E" w14:textId="70532BCB" w:rsidR="00285259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Lists</w:t>
      </w:r>
    </w:p>
    <w:p w14:paraId="404994BD" w14:textId="59AA8C3B" w:rsidR="0027093B" w:rsidRDefault="0027093B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Length of a List</w:t>
      </w:r>
    </w:p>
    <w:p w14:paraId="378D8F93" w14:textId="1376D030" w:rsidR="00264454" w:rsidRDefault="00264454" w:rsidP="0027093B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List </w:t>
      </w:r>
      <w:r w:rsidR="0027093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>licing</w:t>
      </w:r>
    </w:p>
    <w:p w14:paraId="4141585A" w14:textId="0194D298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1A2C129B" w14:textId="063A9024" w:rsidR="00264454" w:rsidRDefault="00264454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7A269E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</w:t>
      </w:r>
      <w:r w:rsidR="00B55C79">
        <w:rPr>
          <w:rFonts w:ascii="Calibri" w:eastAsia="Calibri" w:hAnsi="Calibri" w:cs="Calibri"/>
          <w:sz w:val="24"/>
          <w:szCs w:val="24"/>
          <w:lang w:val="en-CA"/>
        </w:rPr>
        <w:t>s</w:t>
      </w:r>
    </w:p>
    <w:p w14:paraId="008DBF31" w14:textId="14B55BB4" w:rsidR="00B55C79" w:rsidRDefault="00B55C79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 Iteration</w:t>
      </w:r>
    </w:p>
    <w:p w14:paraId="71A70E92" w14:textId="2B0F2564" w:rsidR="002E033F" w:rsidRDefault="002E033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List Exercise</w:t>
      </w:r>
    </w:p>
    <w:p w14:paraId="37218E79" w14:textId="076F9355" w:rsidR="008B7B4C" w:rsidRDefault="008B7B4C" w:rsidP="00A47D7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Dictionaries</w:t>
      </w:r>
    </w:p>
    <w:p w14:paraId="565F5040" w14:textId="1BD1CECD" w:rsidR="00264454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Key-Value Storage</w:t>
      </w:r>
    </w:p>
    <w:p w14:paraId="6C72688C" w14:textId="34A6B663" w:rsidR="006C6240" w:rsidRDefault="006C6240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Accessing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E</w:t>
      </w:r>
      <w:r>
        <w:rPr>
          <w:rFonts w:ascii="Calibri" w:eastAsia="Calibri" w:hAnsi="Calibri" w:cs="Calibri"/>
          <w:sz w:val="24"/>
          <w:szCs w:val="24"/>
          <w:lang w:val="en-CA"/>
        </w:rPr>
        <w:t>lements</w:t>
      </w:r>
    </w:p>
    <w:p w14:paraId="7AE3E061" w14:textId="43CDBCA6" w:rsidR="00EC397F" w:rsidRDefault="00EC397F" w:rsidP="00264454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Adding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38560396" w14:textId="7516925A" w:rsidR="008F1C55" w:rsidRDefault="007859A4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Removing </w:t>
      </w:r>
      <w:r w:rsidR="00AA15D9">
        <w:rPr>
          <w:rFonts w:ascii="Calibri" w:eastAsia="Calibri" w:hAnsi="Calibri" w:cs="Calibri"/>
          <w:sz w:val="24"/>
          <w:szCs w:val="24"/>
          <w:lang w:val="en-CA"/>
        </w:rPr>
        <w:t>K</w:t>
      </w:r>
      <w:r>
        <w:rPr>
          <w:rFonts w:ascii="Calibri" w:eastAsia="Calibri" w:hAnsi="Calibri" w:cs="Calibri"/>
          <w:sz w:val="24"/>
          <w:szCs w:val="24"/>
          <w:lang w:val="en-CA"/>
        </w:rPr>
        <w:t>eys</w:t>
      </w:r>
    </w:p>
    <w:p w14:paraId="1EC687AA" w14:textId="611C6486" w:rsidR="00B55C79" w:rsidRDefault="00B55C79" w:rsidP="006358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Dictionary Iteration</w:t>
      </w:r>
    </w:p>
    <w:p w14:paraId="69BA269B" w14:textId="6008C9F0" w:rsidR="005B1AC3" w:rsidRPr="00635871" w:rsidRDefault="005B1AC3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Translation from mRNA to protein</w:t>
      </w:r>
    </w:p>
    <w:p w14:paraId="7B515B59" w14:textId="3D4CB494" w:rsidR="001C5371" w:rsidRPr="001C5371" w:rsidRDefault="001C5371" w:rsidP="002F2927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5</w:t>
      </w:r>
      <w:r w:rsidR="002F2927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– Functions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(3</w:t>
      </w:r>
      <w:r w:rsidR="00643955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5 </w:t>
      </w:r>
      <w:r w:rsidR="00026408">
        <w:rPr>
          <w:rFonts w:ascii="Calibri" w:eastAsia="Calibri" w:hAnsi="Calibri" w:cs="Calibri"/>
          <w:b/>
          <w:bCs/>
          <w:sz w:val="24"/>
          <w:szCs w:val="24"/>
          <w:lang w:val="en-CA"/>
        </w:rPr>
        <w:t>minutes)</w:t>
      </w:r>
    </w:p>
    <w:p w14:paraId="196C1C72" w14:textId="2F00D63D" w:rsidR="001C5371" w:rsidRDefault="001C5371" w:rsidP="001C537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Intro to Functions</w:t>
      </w:r>
    </w:p>
    <w:p w14:paraId="65C8B925" w14:textId="52A39541" w:rsidR="001C5371" w:rsidRDefault="0065142F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What is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unction?</w:t>
      </w:r>
    </w:p>
    <w:p w14:paraId="275816FD" w14:textId="719EA36D" w:rsidR="000F2C93" w:rsidRPr="00AC78DF" w:rsidRDefault="00B65BC0" w:rsidP="000F2C93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AC78DF">
        <w:rPr>
          <w:rFonts w:ascii="Calibri" w:eastAsia="Calibri" w:hAnsi="Calibri" w:cs="Calibri"/>
          <w:sz w:val="24"/>
          <w:szCs w:val="24"/>
          <w:lang w:val="en-CA"/>
        </w:rPr>
        <w:t xml:space="preserve">Function </w:t>
      </w:r>
      <w:r w:rsidR="00E56D7B" w:rsidRPr="00AC78DF">
        <w:rPr>
          <w:rFonts w:ascii="Calibri" w:eastAsia="Calibri" w:hAnsi="Calibri" w:cs="Calibri"/>
          <w:sz w:val="24"/>
          <w:szCs w:val="24"/>
          <w:lang w:val="en-CA"/>
        </w:rPr>
        <w:t>P</w:t>
      </w:r>
      <w:r w:rsidRPr="00AC78DF">
        <w:rPr>
          <w:rFonts w:ascii="Calibri" w:eastAsia="Calibri" w:hAnsi="Calibri" w:cs="Calibri"/>
          <w:sz w:val="24"/>
          <w:szCs w:val="24"/>
          <w:lang w:val="en-CA"/>
        </w:rPr>
        <w:t>arameters</w:t>
      </w:r>
      <w:r w:rsidR="00AC78DF" w:rsidRPr="00AC78DF">
        <w:rPr>
          <w:rFonts w:ascii="Calibri" w:eastAsia="Calibri" w:hAnsi="Calibri" w:cs="Calibri"/>
          <w:sz w:val="24"/>
          <w:szCs w:val="24"/>
          <w:lang w:val="en-CA"/>
        </w:rPr>
        <w:t xml:space="preserve"> and </w:t>
      </w:r>
      <w:r w:rsidR="000F2C93" w:rsidRPr="00AC78DF">
        <w:rPr>
          <w:rFonts w:ascii="Calibri" w:eastAsia="Calibri" w:hAnsi="Calibri" w:cs="Calibri"/>
          <w:sz w:val="24"/>
          <w:szCs w:val="24"/>
          <w:lang w:val="en-CA"/>
        </w:rPr>
        <w:t>Return Values</w:t>
      </w:r>
    </w:p>
    <w:p w14:paraId="27321C75" w14:textId="4271E3CE" w:rsidR="00E72246" w:rsidRDefault="00E72246" w:rsidP="001C5371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Documentation</w:t>
      </w:r>
    </w:p>
    <w:p w14:paraId="4295CE30" w14:textId="395EC4F9" w:rsidR="009F7C3A" w:rsidRDefault="009F7C3A" w:rsidP="000F1A4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>Exercise: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Write a function to perform transcription and translation</w:t>
      </w:r>
    </w:p>
    <w:p w14:paraId="1F5DD64D" w14:textId="4D10313A" w:rsidR="00590B28" w:rsidRDefault="00590B28" w:rsidP="00590B28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Sneak </w:t>
      </w:r>
      <w:r w:rsidR="00E64E8F">
        <w:rPr>
          <w:rFonts w:ascii="Calibri" w:eastAsia="Calibri" w:hAnsi="Calibri" w:cs="Calibri"/>
          <w:sz w:val="24"/>
          <w:szCs w:val="24"/>
          <w:lang w:val="en-CA"/>
        </w:rPr>
        <w:t>Peek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at Object Oriented Programming</w:t>
      </w:r>
    </w:p>
    <w:p w14:paraId="6DF30D34" w14:textId="17250A1B" w:rsidR="00590B28" w:rsidRDefault="00590B28" w:rsidP="00590B28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Quick introduction </w:t>
      </w:r>
      <w:r w:rsidR="008913A2">
        <w:rPr>
          <w:rFonts w:ascii="Calibri" w:eastAsia="Calibri" w:hAnsi="Calibri" w:cs="Calibri"/>
          <w:sz w:val="24"/>
          <w:szCs w:val="24"/>
          <w:lang w:val="en-CA"/>
        </w:rPr>
        <w:t>to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 classes and objects</w:t>
      </w:r>
    </w:p>
    <w:p w14:paraId="2B5A369E" w14:textId="6BFA515C" w:rsidR="007A4E3E" w:rsidRPr="007A4E3E" w:rsidRDefault="00894C81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lastRenderedPageBreak/>
        <w:t xml:space="preserve">Module </w:t>
      </w:r>
      <w:r w:rsidR="001D1349">
        <w:rPr>
          <w:rFonts w:ascii="Calibri" w:eastAsia="Calibri" w:hAnsi="Calibri" w:cs="Calibri"/>
          <w:b/>
          <w:bCs/>
          <w:sz w:val="24"/>
          <w:szCs w:val="24"/>
          <w:lang w:val="en-CA"/>
        </w:rPr>
        <w:t>6</w:t>
      </w:r>
      <w:r w:rsidR="003E6E1C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–</w:t>
      </w:r>
      <w:r w:rsidR="007A4E3E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Modules and Packages</w:t>
      </w:r>
      <w:r w:rsidR="00D73B9A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(</w:t>
      </w:r>
      <w:r w:rsidR="00B11874">
        <w:rPr>
          <w:rFonts w:ascii="Calibri" w:eastAsia="Calibri" w:hAnsi="Calibri" w:cs="Calibri"/>
          <w:b/>
          <w:bCs/>
          <w:sz w:val="24"/>
          <w:szCs w:val="24"/>
          <w:lang w:val="en-CA"/>
        </w:rPr>
        <w:t>20 minutes)</w:t>
      </w:r>
    </w:p>
    <w:p w14:paraId="35EFA977" w14:textId="74E8B953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Using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odules</w:t>
      </w:r>
    </w:p>
    <w:p w14:paraId="0CF2FCEA" w14:textId="588C10BE" w:rsidR="007A4E3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a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odule</w:t>
      </w:r>
    </w:p>
    <w:p w14:paraId="71C6BDD7" w14:textId="5B51F0AE" w:rsidR="00F210EE" w:rsidRDefault="00F210E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Importing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S</w:t>
      </w:r>
      <w:r>
        <w:rPr>
          <w:rFonts w:ascii="Calibri" w:eastAsia="Calibri" w:hAnsi="Calibri" w:cs="Calibri"/>
          <w:sz w:val="24"/>
          <w:szCs w:val="24"/>
          <w:lang w:val="en-CA"/>
        </w:rPr>
        <w:t xml:space="preserve">pecific </w:t>
      </w:r>
      <w:r w:rsidR="00E56D7B">
        <w:rPr>
          <w:rFonts w:ascii="Calibri" w:eastAsia="Calibri" w:hAnsi="Calibri" w:cs="Calibri"/>
          <w:sz w:val="24"/>
          <w:szCs w:val="24"/>
          <w:lang w:val="en-CA"/>
        </w:rPr>
        <w:t>F</w:t>
      </w:r>
      <w:r>
        <w:rPr>
          <w:rFonts w:ascii="Calibri" w:eastAsia="Calibri" w:hAnsi="Calibri" w:cs="Calibri"/>
          <w:sz w:val="24"/>
          <w:szCs w:val="24"/>
          <w:lang w:val="en-CA"/>
        </w:rPr>
        <w:t>unctions</w:t>
      </w:r>
    </w:p>
    <w:p w14:paraId="5CFA2C92" w14:textId="44B1FE61" w:rsidR="007A4E3E" w:rsidRDefault="007A4E3E" w:rsidP="007A4E3E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Package </w:t>
      </w:r>
      <w:r w:rsidR="008929CA">
        <w:rPr>
          <w:rFonts w:ascii="Calibri" w:eastAsia="Calibri" w:hAnsi="Calibri" w:cs="Calibri"/>
          <w:sz w:val="24"/>
          <w:szCs w:val="24"/>
          <w:lang w:val="en-CA"/>
        </w:rPr>
        <w:t>M</w:t>
      </w:r>
      <w:r>
        <w:rPr>
          <w:rFonts w:ascii="Calibri" w:eastAsia="Calibri" w:hAnsi="Calibri" w:cs="Calibri"/>
          <w:sz w:val="24"/>
          <w:szCs w:val="24"/>
          <w:lang w:val="en-CA"/>
        </w:rPr>
        <w:t>anagement</w:t>
      </w:r>
    </w:p>
    <w:p w14:paraId="6E33A022" w14:textId="77777777" w:rsidR="002B3A6A" w:rsidRDefault="00D22EE6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224FA8">
        <w:rPr>
          <w:rFonts w:ascii="Calibri" w:eastAsia="Calibri" w:hAnsi="Calibri" w:cs="Calibri"/>
          <w:sz w:val="24"/>
          <w:szCs w:val="24"/>
          <w:lang w:val="en-CA"/>
        </w:rPr>
        <w:t xml:space="preserve">Installing Packages using </w:t>
      </w:r>
      <w:proofErr w:type="spellStart"/>
      <w:r w:rsidRPr="00224FA8">
        <w:rPr>
          <w:rFonts w:ascii="Courier New" w:eastAsia="Calibri" w:hAnsi="Courier New" w:cs="Courier New"/>
          <w:sz w:val="24"/>
          <w:szCs w:val="24"/>
          <w:lang w:val="en-CA"/>
        </w:rPr>
        <w:t>conda</w:t>
      </w:r>
      <w:proofErr w:type="spellEnd"/>
      <w:r w:rsidRPr="00224FA8">
        <w:rPr>
          <w:rFonts w:ascii="Calibri" w:eastAsia="Calibri" w:hAnsi="Calibri" w:cs="Calibri"/>
          <w:sz w:val="24"/>
          <w:szCs w:val="24"/>
          <w:lang w:val="en-CA"/>
        </w:rPr>
        <w:t xml:space="preserve"> </w:t>
      </w:r>
    </w:p>
    <w:p w14:paraId="6F4AF249" w14:textId="4D9318DC" w:rsidR="00D22EE6" w:rsidRPr="00224FA8" w:rsidRDefault="002B3A6A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 w:rsidRPr="00224FA8">
        <w:rPr>
          <w:rFonts w:ascii="Calibri" w:eastAsia="Calibri" w:hAnsi="Calibri" w:cs="Calibri"/>
          <w:sz w:val="24"/>
          <w:szCs w:val="24"/>
          <w:lang w:val="en-CA"/>
        </w:rPr>
        <w:t xml:space="preserve">Installing Packages using </w:t>
      </w:r>
      <w:r w:rsidR="007A4E3E" w:rsidRPr="00224FA8">
        <w:rPr>
          <w:rFonts w:ascii="Courier New" w:eastAsia="Calibri" w:hAnsi="Courier New" w:cs="Courier New"/>
          <w:sz w:val="24"/>
          <w:szCs w:val="24"/>
          <w:lang w:val="en-CA"/>
        </w:rPr>
        <w:t>pip</w:t>
      </w:r>
    </w:p>
    <w:p w14:paraId="3D1001B4" w14:textId="7CAC20FA" w:rsidR="001A68F4" w:rsidRDefault="001A68F4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Other Installation Tips</w:t>
      </w:r>
    </w:p>
    <w:p w14:paraId="61B44CFB" w14:textId="64982D55" w:rsidR="007A4E3E" w:rsidRPr="007A4E3E" w:rsidRDefault="007A4E3E" w:rsidP="007A4E3E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Reading </w:t>
      </w:r>
      <w:r w:rsidR="00902E20">
        <w:rPr>
          <w:rFonts w:ascii="Calibri" w:eastAsia="Calibri" w:hAnsi="Calibri" w:cs="Calibri"/>
          <w:sz w:val="24"/>
          <w:szCs w:val="24"/>
          <w:lang w:val="en-CA"/>
        </w:rPr>
        <w:t>D</w:t>
      </w:r>
      <w:r>
        <w:rPr>
          <w:rFonts w:ascii="Calibri" w:eastAsia="Calibri" w:hAnsi="Calibri" w:cs="Calibri"/>
          <w:sz w:val="24"/>
          <w:szCs w:val="24"/>
          <w:lang w:val="en-CA"/>
        </w:rPr>
        <w:t>ocumentation</w:t>
      </w:r>
    </w:p>
    <w:p w14:paraId="647D9611" w14:textId="7D376172" w:rsidR="00894C81" w:rsidRPr="003E6E1C" w:rsidRDefault="00C11799" w:rsidP="00894C81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Where to go from here 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>(</w:t>
      </w:r>
      <w:r w:rsidR="00F123E8">
        <w:rPr>
          <w:rFonts w:ascii="Calibri" w:eastAsia="Calibri" w:hAnsi="Calibri" w:cs="Calibri"/>
          <w:b/>
          <w:bCs/>
          <w:sz w:val="24"/>
          <w:szCs w:val="24"/>
          <w:lang w:val="en-CA"/>
        </w:rPr>
        <w:t>5</w:t>
      </w:r>
      <w:r w:rsidR="00F00054">
        <w:rPr>
          <w:rFonts w:ascii="Calibri" w:eastAsia="Calibri" w:hAnsi="Calibri" w:cs="Calibri"/>
          <w:b/>
          <w:bCs/>
          <w:sz w:val="24"/>
          <w:szCs w:val="24"/>
          <w:lang w:val="en-CA"/>
        </w:rPr>
        <w:t xml:space="preserve"> minutes)</w:t>
      </w:r>
    </w:p>
    <w:p w14:paraId="7DE2B7B6" w14:textId="3B43A567" w:rsidR="00496221" w:rsidRDefault="00056D0D" w:rsidP="00496221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Where to go for help</w:t>
      </w:r>
    </w:p>
    <w:p w14:paraId="26ACE082" w14:textId="73FE4A0F" w:rsidR="00080206" w:rsidRDefault="00E00C3A" w:rsidP="0008020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>Closing remarks</w:t>
      </w:r>
    </w:p>
    <w:p w14:paraId="159568FC" w14:textId="449A92C2" w:rsidR="00E00C3A" w:rsidRPr="00E00C3A" w:rsidRDefault="00E00C3A" w:rsidP="00E00C3A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Really important: </w:t>
      </w:r>
      <w:r w:rsidRPr="00E00C3A">
        <w:rPr>
          <w:rFonts w:ascii="Calibri" w:eastAsia="Calibri" w:hAnsi="Calibri" w:cs="Calibri"/>
          <w:b/>
          <w:bCs/>
          <w:sz w:val="24"/>
          <w:szCs w:val="24"/>
          <w:lang w:val="en-CA"/>
        </w:rPr>
        <w:t>Documentation</w:t>
      </w:r>
    </w:p>
    <w:p w14:paraId="70866E99" w14:textId="74EDC64C" w:rsidR="00036D72" w:rsidRPr="000B64F2" w:rsidRDefault="001532ED" w:rsidP="000B64F2">
      <w:pPr>
        <w:numPr>
          <w:ilvl w:val="2"/>
          <w:numId w:val="2"/>
        </w:numPr>
        <w:rPr>
          <w:rFonts w:ascii="Calibri" w:eastAsia="Calibri" w:hAnsi="Calibri" w:cs="Calibri"/>
          <w:sz w:val="24"/>
          <w:szCs w:val="24"/>
          <w:lang w:val="en-CA"/>
        </w:rPr>
      </w:pPr>
      <w:r>
        <w:rPr>
          <w:rFonts w:ascii="Calibri" w:eastAsia="Calibri" w:hAnsi="Calibri" w:cs="Calibri"/>
          <w:sz w:val="24"/>
          <w:szCs w:val="24"/>
          <w:lang w:val="en-CA"/>
        </w:rPr>
        <w:t xml:space="preserve">Other important skills to </w:t>
      </w:r>
      <w:proofErr w:type="gramStart"/>
      <w:r>
        <w:rPr>
          <w:rFonts w:ascii="Calibri" w:eastAsia="Calibri" w:hAnsi="Calibri" w:cs="Calibri"/>
          <w:sz w:val="24"/>
          <w:szCs w:val="24"/>
          <w:lang w:val="en-CA"/>
        </w:rPr>
        <w:t>learn:</w:t>
      </w:r>
      <w:proofErr w:type="gramEnd"/>
      <w:r>
        <w:rPr>
          <w:rFonts w:ascii="Calibri" w:eastAsia="Calibri" w:hAnsi="Calibri" w:cs="Calibri"/>
          <w:sz w:val="24"/>
          <w:szCs w:val="24"/>
          <w:lang w:val="en-CA"/>
        </w:rPr>
        <w:t xml:space="preserve"> packages, markdown, GitHub</w:t>
      </w:r>
    </w:p>
    <w:sectPr w:rsidR="00036D72" w:rsidRPr="000B64F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8E64" w14:textId="77777777" w:rsidR="00E579B2" w:rsidRDefault="00E579B2">
      <w:pPr>
        <w:spacing w:line="240" w:lineRule="auto"/>
      </w:pPr>
      <w:r>
        <w:separator/>
      </w:r>
    </w:p>
  </w:endnote>
  <w:endnote w:type="continuationSeparator" w:id="0">
    <w:p w14:paraId="58688ED0" w14:textId="77777777" w:rsidR="00E579B2" w:rsidRDefault="00E579B2">
      <w:pPr>
        <w:spacing w:line="240" w:lineRule="auto"/>
      </w:pPr>
      <w:r>
        <w:continuationSeparator/>
      </w:r>
    </w:p>
  </w:endnote>
  <w:endnote w:type="continuationNotice" w:id="1">
    <w:p w14:paraId="0F13581C" w14:textId="77777777" w:rsidR="00E579B2" w:rsidRDefault="00E579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9884" w14:textId="77777777" w:rsidR="00E579B2" w:rsidRDefault="00E579B2">
      <w:pPr>
        <w:spacing w:line="240" w:lineRule="auto"/>
      </w:pPr>
      <w:r>
        <w:separator/>
      </w:r>
    </w:p>
  </w:footnote>
  <w:footnote w:type="continuationSeparator" w:id="0">
    <w:p w14:paraId="6A9B1DAF" w14:textId="77777777" w:rsidR="00E579B2" w:rsidRDefault="00E579B2">
      <w:pPr>
        <w:spacing w:line="240" w:lineRule="auto"/>
      </w:pPr>
      <w:r>
        <w:continuationSeparator/>
      </w:r>
    </w:p>
  </w:footnote>
  <w:footnote w:type="continuationNotice" w:id="1">
    <w:p w14:paraId="233EBE8F" w14:textId="77777777" w:rsidR="00E579B2" w:rsidRDefault="00E579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C53B40" w:rsidRDefault="00E536EC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</w:t>
    </w:r>
    <w:proofErr w:type="spellStart"/>
    <w:r w:rsidRPr="003C1754">
      <w:rPr>
        <w:rFonts w:eastAsiaTheme="majorEastAsia"/>
        <w:b/>
        <w:bCs/>
        <w:sz w:val="28"/>
        <w:szCs w:val="28"/>
      </w:rPr>
      <w:t>outline</w:t>
    </w:r>
    <w:proofErr w:type="spellEnd"/>
    <w:r w:rsidRPr="003C1754">
      <w:rPr>
        <w:rFonts w:eastAsiaTheme="majorEastAsia"/>
        <w:b/>
        <w:bCs/>
        <w:sz w:val="28"/>
        <w:szCs w:val="28"/>
      </w:rPr>
      <w:t xml:space="preserve">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54345813">
    <w:abstractNumId w:val="0"/>
  </w:num>
  <w:num w:numId="2" w16cid:durableId="102841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13E93"/>
    <w:rsid w:val="00023ADD"/>
    <w:rsid w:val="00025698"/>
    <w:rsid w:val="00025731"/>
    <w:rsid w:val="00026408"/>
    <w:rsid w:val="00034EA1"/>
    <w:rsid w:val="00035ED1"/>
    <w:rsid w:val="00036D72"/>
    <w:rsid w:val="00046187"/>
    <w:rsid w:val="00046E5C"/>
    <w:rsid w:val="000500BE"/>
    <w:rsid w:val="00056D0D"/>
    <w:rsid w:val="00065C36"/>
    <w:rsid w:val="0007526B"/>
    <w:rsid w:val="00080206"/>
    <w:rsid w:val="000837F5"/>
    <w:rsid w:val="00087E03"/>
    <w:rsid w:val="000960C3"/>
    <w:rsid w:val="000B3D87"/>
    <w:rsid w:val="000B64F2"/>
    <w:rsid w:val="000D31FB"/>
    <w:rsid w:val="000D41C5"/>
    <w:rsid w:val="000D575D"/>
    <w:rsid w:val="000D6ECB"/>
    <w:rsid w:val="000E1190"/>
    <w:rsid w:val="000E3486"/>
    <w:rsid w:val="000E6071"/>
    <w:rsid w:val="000F1A41"/>
    <w:rsid w:val="000F2C93"/>
    <w:rsid w:val="000F7490"/>
    <w:rsid w:val="001071EF"/>
    <w:rsid w:val="00107246"/>
    <w:rsid w:val="00130D81"/>
    <w:rsid w:val="001529C6"/>
    <w:rsid w:val="001532ED"/>
    <w:rsid w:val="00164BF7"/>
    <w:rsid w:val="00171E01"/>
    <w:rsid w:val="00174CB4"/>
    <w:rsid w:val="001764B0"/>
    <w:rsid w:val="00181BFF"/>
    <w:rsid w:val="00187581"/>
    <w:rsid w:val="00197E92"/>
    <w:rsid w:val="001A68F4"/>
    <w:rsid w:val="001B16E1"/>
    <w:rsid w:val="001C5371"/>
    <w:rsid w:val="001D0F70"/>
    <w:rsid w:val="001D1349"/>
    <w:rsid w:val="001D5287"/>
    <w:rsid w:val="001D688A"/>
    <w:rsid w:val="001D6B14"/>
    <w:rsid w:val="001E66D1"/>
    <w:rsid w:val="001F3C23"/>
    <w:rsid w:val="00203E49"/>
    <w:rsid w:val="00214283"/>
    <w:rsid w:val="00224FA8"/>
    <w:rsid w:val="00233490"/>
    <w:rsid w:val="0024435F"/>
    <w:rsid w:val="00256075"/>
    <w:rsid w:val="00264454"/>
    <w:rsid w:val="002662E3"/>
    <w:rsid w:val="002673B3"/>
    <w:rsid w:val="0027093B"/>
    <w:rsid w:val="00275A01"/>
    <w:rsid w:val="00275C82"/>
    <w:rsid w:val="00285259"/>
    <w:rsid w:val="0028591D"/>
    <w:rsid w:val="00287393"/>
    <w:rsid w:val="00293AEC"/>
    <w:rsid w:val="002A2785"/>
    <w:rsid w:val="002B066C"/>
    <w:rsid w:val="002B3A6A"/>
    <w:rsid w:val="002B4DE3"/>
    <w:rsid w:val="002C7F7F"/>
    <w:rsid w:val="002D1217"/>
    <w:rsid w:val="002D14B9"/>
    <w:rsid w:val="002D429A"/>
    <w:rsid w:val="002D68FA"/>
    <w:rsid w:val="002E033F"/>
    <w:rsid w:val="002E659B"/>
    <w:rsid w:val="002F2927"/>
    <w:rsid w:val="003141E5"/>
    <w:rsid w:val="00323F88"/>
    <w:rsid w:val="0033443C"/>
    <w:rsid w:val="0034689F"/>
    <w:rsid w:val="00357140"/>
    <w:rsid w:val="003837E9"/>
    <w:rsid w:val="0039434A"/>
    <w:rsid w:val="003A520A"/>
    <w:rsid w:val="003A7539"/>
    <w:rsid w:val="003B2E50"/>
    <w:rsid w:val="003B319C"/>
    <w:rsid w:val="003B62DA"/>
    <w:rsid w:val="003C10CE"/>
    <w:rsid w:val="003C1754"/>
    <w:rsid w:val="003D5F76"/>
    <w:rsid w:val="003E6E1C"/>
    <w:rsid w:val="003E7D37"/>
    <w:rsid w:val="0040439A"/>
    <w:rsid w:val="0040793B"/>
    <w:rsid w:val="00411D0A"/>
    <w:rsid w:val="00433F3B"/>
    <w:rsid w:val="004377C0"/>
    <w:rsid w:val="0045149B"/>
    <w:rsid w:val="004572D9"/>
    <w:rsid w:val="004846FE"/>
    <w:rsid w:val="00496221"/>
    <w:rsid w:val="0049781A"/>
    <w:rsid w:val="004A779F"/>
    <w:rsid w:val="004C321C"/>
    <w:rsid w:val="004D1DB8"/>
    <w:rsid w:val="004E78EC"/>
    <w:rsid w:val="004E7A07"/>
    <w:rsid w:val="004F1859"/>
    <w:rsid w:val="004F222F"/>
    <w:rsid w:val="0050275C"/>
    <w:rsid w:val="005045E7"/>
    <w:rsid w:val="00506E76"/>
    <w:rsid w:val="00516999"/>
    <w:rsid w:val="00532931"/>
    <w:rsid w:val="0054313E"/>
    <w:rsid w:val="00552A9A"/>
    <w:rsid w:val="0056126A"/>
    <w:rsid w:val="0056312A"/>
    <w:rsid w:val="005658F5"/>
    <w:rsid w:val="00581B47"/>
    <w:rsid w:val="00590B28"/>
    <w:rsid w:val="00592408"/>
    <w:rsid w:val="005A2EDF"/>
    <w:rsid w:val="005B1AC3"/>
    <w:rsid w:val="005B3EE1"/>
    <w:rsid w:val="005C0771"/>
    <w:rsid w:val="005D5150"/>
    <w:rsid w:val="005D6BAD"/>
    <w:rsid w:val="005D789D"/>
    <w:rsid w:val="005E6083"/>
    <w:rsid w:val="005F0C2A"/>
    <w:rsid w:val="005F3647"/>
    <w:rsid w:val="005F3884"/>
    <w:rsid w:val="005F5F6A"/>
    <w:rsid w:val="00605124"/>
    <w:rsid w:val="00612A89"/>
    <w:rsid w:val="00622FCD"/>
    <w:rsid w:val="006235DA"/>
    <w:rsid w:val="00627262"/>
    <w:rsid w:val="00632A1E"/>
    <w:rsid w:val="00635871"/>
    <w:rsid w:val="00643955"/>
    <w:rsid w:val="00645007"/>
    <w:rsid w:val="0065142F"/>
    <w:rsid w:val="0066066E"/>
    <w:rsid w:val="00662E33"/>
    <w:rsid w:val="00666F6B"/>
    <w:rsid w:val="00672E7B"/>
    <w:rsid w:val="006856F4"/>
    <w:rsid w:val="00686C40"/>
    <w:rsid w:val="00692351"/>
    <w:rsid w:val="006C4666"/>
    <w:rsid w:val="006C5BA1"/>
    <w:rsid w:val="006C6240"/>
    <w:rsid w:val="006D4BF7"/>
    <w:rsid w:val="006E0F19"/>
    <w:rsid w:val="00702CD7"/>
    <w:rsid w:val="00705FF3"/>
    <w:rsid w:val="00706AD3"/>
    <w:rsid w:val="00713283"/>
    <w:rsid w:val="00713DBC"/>
    <w:rsid w:val="007231D3"/>
    <w:rsid w:val="0073376C"/>
    <w:rsid w:val="0074010C"/>
    <w:rsid w:val="007516B3"/>
    <w:rsid w:val="00763899"/>
    <w:rsid w:val="007859A4"/>
    <w:rsid w:val="00786971"/>
    <w:rsid w:val="0079104A"/>
    <w:rsid w:val="007A269E"/>
    <w:rsid w:val="007A4E3E"/>
    <w:rsid w:val="007B04BB"/>
    <w:rsid w:val="007B0931"/>
    <w:rsid w:val="007C5E8B"/>
    <w:rsid w:val="007C6EE0"/>
    <w:rsid w:val="007C7178"/>
    <w:rsid w:val="007D02ED"/>
    <w:rsid w:val="007D2651"/>
    <w:rsid w:val="007D7B0E"/>
    <w:rsid w:val="007E3E8A"/>
    <w:rsid w:val="007E414C"/>
    <w:rsid w:val="007E4C99"/>
    <w:rsid w:val="007F4214"/>
    <w:rsid w:val="007F5FC3"/>
    <w:rsid w:val="008029E4"/>
    <w:rsid w:val="00802A0E"/>
    <w:rsid w:val="0080305F"/>
    <w:rsid w:val="00817FD4"/>
    <w:rsid w:val="00822D6E"/>
    <w:rsid w:val="00830CC1"/>
    <w:rsid w:val="00841E7E"/>
    <w:rsid w:val="00842888"/>
    <w:rsid w:val="0084471C"/>
    <w:rsid w:val="00852CD1"/>
    <w:rsid w:val="00864BC6"/>
    <w:rsid w:val="00874D5B"/>
    <w:rsid w:val="008913A2"/>
    <w:rsid w:val="008929CA"/>
    <w:rsid w:val="00894C81"/>
    <w:rsid w:val="008B066B"/>
    <w:rsid w:val="008B7B4C"/>
    <w:rsid w:val="008D1A2E"/>
    <w:rsid w:val="008D3758"/>
    <w:rsid w:val="008D6E98"/>
    <w:rsid w:val="008E57A8"/>
    <w:rsid w:val="008F1C55"/>
    <w:rsid w:val="00902E20"/>
    <w:rsid w:val="0090671D"/>
    <w:rsid w:val="00942122"/>
    <w:rsid w:val="00953195"/>
    <w:rsid w:val="00962CF6"/>
    <w:rsid w:val="00977BE5"/>
    <w:rsid w:val="0098317A"/>
    <w:rsid w:val="009917DD"/>
    <w:rsid w:val="009926CF"/>
    <w:rsid w:val="009A7070"/>
    <w:rsid w:val="009C1C01"/>
    <w:rsid w:val="009C406D"/>
    <w:rsid w:val="009E3E55"/>
    <w:rsid w:val="009F7C3A"/>
    <w:rsid w:val="00A04012"/>
    <w:rsid w:val="00A16785"/>
    <w:rsid w:val="00A22575"/>
    <w:rsid w:val="00A253BA"/>
    <w:rsid w:val="00A35AD0"/>
    <w:rsid w:val="00A36BCA"/>
    <w:rsid w:val="00A47D76"/>
    <w:rsid w:val="00AA15D9"/>
    <w:rsid w:val="00AC1784"/>
    <w:rsid w:val="00AC1D0D"/>
    <w:rsid w:val="00AC5C8C"/>
    <w:rsid w:val="00AC78DF"/>
    <w:rsid w:val="00AD7266"/>
    <w:rsid w:val="00AE58DE"/>
    <w:rsid w:val="00B068FB"/>
    <w:rsid w:val="00B11874"/>
    <w:rsid w:val="00B23491"/>
    <w:rsid w:val="00B27AB2"/>
    <w:rsid w:val="00B4155B"/>
    <w:rsid w:val="00B4427D"/>
    <w:rsid w:val="00B53E32"/>
    <w:rsid w:val="00B55C79"/>
    <w:rsid w:val="00B55F8D"/>
    <w:rsid w:val="00B62BC9"/>
    <w:rsid w:val="00B65BC0"/>
    <w:rsid w:val="00B77DD1"/>
    <w:rsid w:val="00B90E6C"/>
    <w:rsid w:val="00B9484A"/>
    <w:rsid w:val="00BB5FAB"/>
    <w:rsid w:val="00BB699F"/>
    <w:rsid w:val="00BE140E"/>
    <w:rsid w:val="00BE5793"/>
    <w:rsid w:val="00BF02E8"/>
    <w:rsid w:val="00BF0501"/>
    <w:rsid w:val="00BF724D"/>
    <w:rsid w:val="00C02DCD"/>
    <w:rsid w:val="00C02E51"/>
    <w:rsid w:val="00C064A7"/>
    <w:rsid w:val="00C11799"/>
    <w:rsid w:val="00C21D16"/>
    <w:rsid w:val="00C26AC6"/>
    <w:rsid w:val="00C3594F"/>
    <w:rsid w:val="00C53B40"/>
    <w:rsid w:val="00C657C3"/>
    <w:rsid w:val="00C65A5A"/>
    <w:rsid w:val="00C6703C"/>
    <w:rsid w:val="00C67861"/>
    <w:rsid w:val="00C74D53"/>
    <w:rsid w:val="00C75594"/>
    <w:rsid w:val="00C75C2C"/>
    <w:rsid w:val="00C92FC7"/>
    <w:rsid w:val="00C97920"/>
    <w:rsid w:val="00CA64A9"/>
    <w:rsid w:val="00CB21FD"/>
    <w:rsid w:val="00CB795B"/>
    <w:rsid w:val="00CC2419"/>
    <w:rsid w:val="00CC7CF2"/>
    <w:rsid w:val="00CD024E"/>
    <w:rsid w:val="00CE05AB"/>
    <w:rsid w:val="00D22EE6"/>
    <w:rsid w:val="00D239C9"/>
    <w:rsid w:val="00D254DD"/>
    <w:rsid w:val="00D4316D"/>
    <w:rsid w:val="00D470D2"/>
    <w:rsid w:val="00D50130"/>
    <w:rsid w:val="00D568C3"/>
    <w:rsid w:val="00D605B9"/>
    <w:rsid w:val="00D623B2"/>
    <w:rsid w:val="00D73B9A"/>
    <w:rsid w:val="00D866D9"/>
    <w:rsid w:val="00D91545"/>
    <w:rsid w:val="00D92AE5"/>
    <w:rsid w:val="00DA157F"/>
    <w:rsid w:val="00DA6224"/>
    <w:rsid w:val="00DC41C5"/>
    <w:rsid w:val="00DC7C73"/>
    <w:rsid w:val="00DE0408"/>
    <w:rsid w:val="00DE1A52"/>
    <w:rsid w:val="00DE41CA"/>
    <w:rsid w:val="00DE7677"/>
    <w:rsid w:val="00E00C3A"/>
    <w:rsid w:val="00E218BE"/>
    <w:rsid w:val="00E2342C"/>
    <w:rsid w:val="00E37D29"/>
    <w:rsid w:val="00E45A2D"/>
    <w:rsid w:val="00E5296F"/>
    <w:rsid w:val="00E536EC"/>
    <w:rsid w:val="00E562E4"/>
    <w:rsid w:val="00E56D7B"/>
    <w:rsid w:val="00E5774C"/>
    <w:rsid w:val="00E579B2"/>
    <w:rsid w:val="00E64E8F"/>
    <w:rsid w:val="00E72246"/>
    <w:rsid w:val="00E74609"/>
    <w:rsid w:val="00E815C2"/>
    <w:rsid w:val="00E9714B"/>
    <w:rsid w:val="00EA038D"/>
    <w:rsid w:val="00EB45A5"/>
    <w:rsid w:val="00EB5A81"/>
    <w:rsid w:val="00EC397F"/>
    <w:rsid w:val="00ED08DB"/>
    <w:rsid w:val="00ED5C83"/>
    <w:rsid w:val="00ED66D8"/>
    <w:rsid w:val="00EE21A9"/>
    <w:rsid w:val="00EF6DCB"/>
    <w:rsid w:val="00EF7ACE"/>
    <w:rsid w:val="00F00054"/>
    <w:rsid w:val="00F04B64"/>
    <w:rsid w:val="00F123E8"/>
    <w:rsid w:val="00F12990"/>
    <w:rsid w:val="00F210EE"/>
    <w:rsid w:val="00F37322"/>
    <w:rsid w:val="00F512FD"/>
    <w:rsid w:val="00F73285"/>
    <w:rsid w:val="00F73580"/>
    <w:rsid w:val="00F837CB"/>
    <w:rsid w:val="00F97458"/>
    <w:rsid w:val="00FA249A"/>
    <w:rsid w:val="00FA60A4"/>
    <w:rsid w:val="00FA79CE"/>
    <w:rsid w:val="00FC1C3F"/>
    <w:rsid w:val="00FD6F24"/>
    <w:rsid w:val="00FE0471"/>
    <w:rsid w:val="00FE2D61"/>
    <w:rsid w:val="00FF0C37"/>
    <w:rsid w:val="00FF54F3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5A2AD49E-010C-4364-BF5C-A3649FD2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14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85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1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8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4D5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K7nGnMtqvhcJDgfQ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rudski@mail.mcgil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Links>
    <vt:vector size="12" baseType="variant">
      <vt:variant>
        <vt:i4>3604582</vt:i4>
      </vt:variant>
      <vt:variant>
        <vt:i4>3</vt:i4>
      </vt:variant>
      <vt:variant>
        <vt:i4>0</vt:i4>
      </vt:variant>
      <vt:variant>
        <vt:i4>5</vt:i4>
      </vt:variant>
      <vt:variant>
        <vt:lpwstr>https://forms.gle/4gX1jJ1Lr3v5Ct3K7</vt:lpwstr>
      </vt:variant>
      <vt:variant>
        <vt:lpwstr/>
      </vt:variant>
      <vt:variant>
        <vt:i4>524350</vt:i4>
      </vt:variant>
      <vt:variant>
        <vt:i4>0</vt:i4>
      </vt:variant>
      <vt:variant>
        <vt:i4>0</vt:i4>
      </vt:variant>
      <vt:variant>
        <vt:i4>5</vt:i4>
      </vt:variant>
      <vt:variant>
        <vt:lpwstr>mailto:benjamin.rudski@mail.mcgill.ca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Rudski</dc:creator>
  <cp:keywords/>
  <cp:lastModifiedBy>Benjamin Rudski</cp:lastModifiedBy>
  <cp:revision>27</cp:revision>
  <cp:lastPrinted>2022-09-29T03:58:00Z</cp:lastPrinted>
  <dcterms:created xsi:type="dcterms:W3CDTF">2022-09-29T03:59:00Z</dcterms:created>
  <dcterms:modified xsi:type="dcterms:W3CDTF">2023-08-01T11:34:00Z</dcterms:modified>
</cp:coreProperties>
</file>