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42" w:rsidRPr="00FE49A1" w:rsidRDefault="00DE5A42" w:rsidP="00DE5A42">
      <w:pPr>
        <w:pStyle w:val="a5"/>
        <w:numPr>
          <w:ilvl w:val="0"/>
          <w:numId w:val="1"/>
        </w:numPr>
        <w:spacing w:line="360" w:lineRule="auto"/>
        <w:ind w:firstLineChars="0"/>
        <w:rPr>
          <w:b/>
          <w:sz w:val="24"/>
          <w:szCs w:val="24"/>
        </w:rPr>
      </w:pPr>
      <w:r w:rsidRPr="00FE49A1">
        <w:rPr>
          <w:rFonts w:hint="eastAsia"/>
          <w:b/>
          <w:sz w:val="24"/>
          <w:szCs w:val="24"/>
        </w:rPr>
        <w:t>无线电用户信用管理</w:t>
      </w:r>
    </w:p>
    <w:p w:rsidR="00DE5A42" w:rsidRPr="002E5ECE" w:rsidRDefault="00DE5A42" w:rsidP="00DE5A42">
      <w:pPr>
        <w:spacing w:line="360" w:lineRule="auto"/>
        <w:ind w:firstLine="420"/>
        <w:rPr>
          <w:rFonts w:asciiTheme="minorEastAsia" w:eastAsiaTheme="minorEastAsia" w:hAnsiTheme="minorEastAsia"/>
          <w:sz w:val="24"/>
          <w:szCs w:val="24"/>
        </w:rPr>
      </w:pPr>
      <w:r w:rsidRPr="002E5ECE">
        <w:rPr>
          <w:rFonts w:asciiTheme="minorEastAsia" w:eastAsiaTheme="minorEastAsia" w:hAnsiTheme="minorEastAsia" w:hint="eastAsia"/>
          <w:sz w:val="24"/>
          <w:szCs w:val="24"/>
        </w:rPr>
        <w:t>无线电用户信用管理主要是对各类信用信息的归集、汇总和使用，并与市征信办、市信用平台等职能部门进行对接，主要功能包括信用记录、信用查询、信用上报等。</w:t>
      </w:r>
    </w:p>
    <w:p w:rsidR="000147B1" w:rsidRDefault="000147B1"/>
    <w:p w:rsidR="00256751" w:rsidRDefault="00256751"/>
    <w:p w:rsidR="00256751" w:rsidRDefault="00256751"/>
    <w:p w:rsidR="00256751" w:rsidRPr="00E25747" w:rsidRDefault="00256751" w:rsidP="00256751">
      <w:pPr>
        <w:pStyle w:val="3"/>
      </w:pPr>
      <w:bookmarkStart w:id="0" w:name="_Toc457667995"/>
      <w:r w:rsidRPr="00E25747">
        <w:rPr>
          <w:rFonts w:hint="eastAsia"/>
        </w:rPr>
        <w:t>无线电用户</w:t>
      </w:r>
      <w:r w:rsidRPr="00E25747">
        <w:t>信用管理</w:t>
      </w:r>
      <w:bookmarkEnd w:id="0"/>
    </w:p>
    <w:p w:rsidR="00256751" w:rsidRPr="00E25747" w:rsidRDefault="00256751" w:rsidP="00256751">
      <w:pPr>
        <w:spacing w:line="360" w:lineRule="auto"/>
        <w:ind w:firstLine="640"/>
        <w:rPr>
          <w:sz w:val="24"/>
          <w:szCs w:val="24"/>
        </w:rPr>
      </w:pPr>
      <w:r w:rsidRPr="00E25747">
        <w:rPr>
          <w:rFonts w:hint="eastAsia"/>
          <w:sz w:val="24"/>
          <w:szCs w:val="24"/>
        </w:rPr>
        <w:t>对接市征信办、市信用平台等职能部门，牵头做好无线电管理诚信体系框架的建设和完善，协调业务部门贯彻国家及本市关于诚信体系建设等方面工作的各项要求，协调做好各类信用信息的归集、汇总和使用。</w:t>
      </w:r>
    </w:p>
    <w:p w:rsidR="00256751" w:rsidRPr="00E25747" w:rsidRDefault="00256751" w:rsidP="00256751">
      <w:pPr>
        <w:spacing w:line="360" w:lineRule="auto"/>
        <w:ind w:firstLine="640"/>
        <w:rPr>
          <w:sz w:val="24"/>
          <w:szCs w:val="24"/>
        </w:rPr>
      </w:pPr>
      <w:r w:rsidRPr="00E25747">
        <w:rPr>
          <w:rFonts w:hint="eastAsia"/>
          <w:sz w:val="24"/>
          <w:szCs w:val="24"/>
        </w:rPr>
        <w:t>监督检查处（牵头部门）：推进无线电管理诚信体系建设，完成监管类信用信息向市信用平台的定期报送。</w:t>
      </w:r>
    </w:p>
    <w:p w:rsidR="00256751" w:rsidRPr="00F87538" w:rsidRDefault="00256751" w:rsidP="00256751">
      <w:pPr>
        <w:pStyle w:val="4"/>
        <w:ind w:hanging="1139"/>
        <w:rPr>
          <w:highlight w:val="yellow"/>
        </w:rPr>
      </w:pPr>
      <w:r w:rsidRPr="00F87538">
        <w:rPr>
          <w:rFonts w:hint="eastAsia"/>
          <w:highlight w:val="yellow"/>
        </w:rPr>
        <w:t>法人</w:t>
      </w:r>
      <w:r w:rsidRPr="00F87538">
        <w:rPr>
          <w:highlight w:val="yellow"/>
        </w:rPr>
        <w:t>信息查询</w:t>
      </w:r>
      <w:r w:rsidR="00F87538">
        <w:rPr>
          <w:rFonts w:hint="eastAsia"/>
          <w:highlight w:val="yellow"/>
        </w:rPr>
        <w:t xml:space="preserve">( </w:t>
      </w:r>
      <w:r w:rsidR="006A33EF">
        <w:rPr>
          <w:rFonts w:hint="eastAsia"/>
          <w:highlight w:val="yellow"/>
        </w:rPr>
        <w:t>与下面重复</w:t>
      </w:r>
      <w:r w:rsidR="00F87538">
        <w:rPr>
          <w:rFonts w:hint="eastAsia"/>
          <w:highlight w:val="yellow"/>
        </w:rPr>
        <w:t>？)</w:t>
      </w:r>
    </w:p>
    <w:p w:rsidR="00256751" w:rsidRPr="00E25747" w:rsidRDefault="00256751" w:rsidP="00256751">
      <w:pPr>
        <w:spacing w:line="360" w:lineRule="auto"/>
        <w:ind w:firstLine="420"/>
        <w:rPr>
          <w:sz w:val="24"/>
          <w:szCs w:val="24"/>
        </w:rPr>
      </w:pPr>
      <w:r w:rsidRPr="00E25747">
        <w:rPr>
          <w:rFonts w:hint="eastAsia"/>
          <w:sz w:val="24"/>
          <w:szCs w:val="24"/>
        </w:rPr>
        <w:t>通常</w:t>
      </w:r>
      <w:r w:rsidRPr="00E25747">
        <w:rPr>
          <w:sz w:val="24"/>
          <w:szCs w:val="24"/>
        </w:rPr>
        <w:t>用于满足接入单位在日常业务受理时需要获取单个特定法人信息的需求</w:t>
      </w:r>
      <w:r w:rsidRPr="00E25747">
        <w:rPr>
          <w:rFonts w:hint="eastAsia"/>
          <w:sz w:val="24"/>
          <w:szCs w:val="24"/>
        </w:rPr>
        <w:t>。</w:t>
      </w:r>
    </w:p>
    <w:p w:rsidR="00256751" w:rsidRPr="00E25747" w:rsidRDefault="00256751" w:rsidP="00256751">
      <w:pPr>
        <w:numPr>
          <w:ilvl w:val="0"/>
          <w:numId w:val="3"/>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rsidR="00256751" w:rsidRPr="00E25747" w:rsidRDefault="00256751" w:rsidP="00256751">
      <w:pPr>
        <w:spacing w:line="360" w:lineRule="auto"/>
        <w:ind w:firstLine="420"/>
        <w:rPr>
          <w:sz w:val="24"/>
          <w:szCs w:val="24"/>
        </w:rPr>
      </w:pPr>
      <w:r w:rsidRPr="00E25747">
        <w:rPr>
          <w:rFonts w:hint="eastAsia"/>
          <w:sz w:val="24"/>
          <w:szCs w:val="24"/>
        </w:rPr>
        <w:t>法人</w:t>
      </w:r>
      <w:r w:rsidRPr="00E25747">
        <w:rPr>
          <w:sz w:val="24"/>
          <w:szCs w:val="24"/>
        </w:rPr>
        <w:t>主要信息</w:t>
      </w:r>
      <w:r w:rsidRPr="00E25747">
        <w:rPr>
          <w:rFonts w:hint="eastAsia"/>
          <w:sz w:val="24"/>
          <w:szCs w:val="24"/>
        </w:rPr>
        <w:t>，</w:t>
      </w:r>
      <w:r w:rsidRPr="00E25747">
        <w:rPr>
          <w:sz w:val="24"/>
          <w:szCs w:val="24"/>
        </w:rPr>
        <w:t>包括法人的姓名、组织机构代码、单位名称等基本信息条件</w:t>
      </w:r>
      <w:r w:rsidRPr="00E25747">
        <w:rPr>
          <w:rFonts w:hint="eastAsia"/>
          <w:sz w:val="24"/>
          <w:szCs w:val="24"/>
        </w:rPr>
        <w:t>，也</w:t>
      </w:r>
      <w:r w:rsidRPr="00E25747">
        <w:rPr>
          <w:sz w:val="24"/>
          <w:szCs w:val="24"/>
        </w:rPr>
        <w:t>可能包括</w:t>
      </w:r>
      <w:r w:rsidRPr="00E25747">
        <w:rPr>
          <w:rFonts w:hint="eastAsia"/>
          <w:sz w:val="24"/>
          <w:szCs w:val="24"/>
        </w:rPr>
        <w:t>单个</w:t>
      </w:r>
      <w:r w:rsidRPr="00E25747">
        <w:rPr>
          <w:sz w:val="24"/>
          <w:szCs w:val="24"/>
        </w:rPr>
        <w:t>法人的登记、资质和监管信息</w:t>
      </w:r>
      <w:r w:rsidRPr="00E25747">
        <w:rPr>
          <w:rFonts w:hint="eastAsia"/>
          <w:sz w:val="24"/>
          <w:szCs w:val="24"/>
        </w:rPr>
        <w:t>。</w:t>
      </w:r>
    </w:p>
    <w:p w:rsidR="00256751" w:rsidRPr="00E25747" w:rsidRDefault="00256751" w:rsidP="00256751">
      <w:pPr>
        <w:spacing w:line="360" w:lineRule="auto"/>
        <w:rPr>
          <w:sz w:val="24"/>
          <w:szCs w:val="24"/>
        </w:rPr>
      </w:pPr>
    </w:p>
    <w:p w:rsidR="00256751" w:rsidRPr="00E25747" w:rsidRDefault="00256751" w:rsidP="00256751">
      <w:pPr>
        <w:numPr>
          <w:ilvl w:val="0"/>
          <w:numId w:val="3"/>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rsidR="00256751" w:rsidRPr="00E25747" w:rsidRDefault="00256751" w:rsidP="00256751">
      <w:pPr>
        <w:pStyle w:val="a5"/>
        <w:numPr>
          <w:ilvl w:val="0"/>
          <w:numId w:val="7"/>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工作人员</w:t>
      </w:r>
      <w:r w:rsidRPr="00E25747">
        <w:rPr>
          <w:rFonts w:asciiTheme="minorEastAsia" w:eastAsiaTheme="minorEastAsia" w:hAnsiTheme="minorEastAsia"/>
          <w:sz w:val="24"/>
          <w:szCs w:val="24"/>
        </w:rPr>
        <w:t>输入法人的姓名、组织机构代码、单位名称等基本信息条件；</w:t>
      </w:r>
    </w:p>
    <w:p w:rsidR="00256751" w:rsidRPr="00E25747" w:rsidRDefault="00256751" w:rsidP="00256751">
      <w:pPr>
        <w:pStyle w:val="a5"/>
        <w:numPr>
          <w:ilvl w:val="0"/>
          <w:numId w:val="7"/>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数据</w:t>
      </w:r>
      <w:r w:rsidRPr="00E25747">
        <w:rPr>
          <w:rFonts w:asciiTheme="minorEastAsia" w:eastAsiaTheme="minorEastAsia" w:hAnsiTheme="minorEastAsia"/>
          <w:sz w:val="24"/>
          <w:szCs w:val="24"/>
        </w:rPr>
        <w:t>提交至法人库数据中心，并反馈</w:t>
      </w:r>
      <w:r w:rsidRPr="00E25747">
        <w:rPr>
          <w:rFonts w:asciiTheme="minorEastAsia" w:eastAsiaTheme="minorEastAsia" w:hAnsiTheme="minorEastAsia" w:hint="eastAsia"/>
          <w:sz w:val="24"/>
          <w:szCs w:val="24"/>
        </w:rPr>
        <w:t>查询</w:t>
      </w:r>
      <w:r w:rsidRPr="00E25747">
        <w:rPr>
          <w:rFonts w:asciiTheme="minorEastAsia" w:eastAsiaTheme="minorEastAsia" w:hAnsiTheme="minorEastAsia"/>
          <w:sz w:val="24"/>
          <w:szCs w:val="24"/>
        </w:rPr>
        <w:t>结果</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包括了</w:t>
      </w: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p>
    <w:p w:rsidR="00256751" w:rsidRPr="00E25747" w:rsidRDefault="00256751" w:rsidP="00256751">
      <w:pPr>
        <w:numPr>
          <w:ilvl w:val="0"/>
          <w:numId w:val="3"/>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rsidR="00256751" w:rsidRPr="00E25747" w:rsidRDefault="00256751" w:rsidP="00256751">
      <w:pPr>
        <w:spacing w:line="360" w:lineRule="auto"/>
        <w:ind w:firstLine="420"/>
        <w:rPr>
          <w:sz w:val="24"/>
          <w:szCs w:val="24"/>
        </w:rPr>
      </w:pPr>
      <w:r w:rsidRPr="00E25747">
        <w:rPr>
          <w:rFonts w:hint="eastAsia"/>
          <w:sz w:val="24"/>
          <w:szCs w:val="24"/>
        </w:rPr>
        <w:t>单个</w:t>
      </w:r>
      <w:r w:rsidRPr="00E25747">
        <w:rPr>
          <w:sz w:val="24"/>
          <w:szCs w:val="24"/>
        </w:rPr>
        <w:t>法人的登记、资质和监管信息</w:t>
      </w:r>
      <w:r w:rsidRPr="00E25747">
        <w:rPr>
          <w:rFonts w:hint="eastAsia"/>
          <w:sz w:val="24"/>
          <w:szCs w:val="24"/>
        </w:rPr>
        <w:t>。</w:t>
      </w:r>
    </w:p>
    <w:p w:rsidR="00256751" w:rsidRPr="00E25747" w:rsidRDefault="00256751" w:rsidP="00256751">
      <w:pPr>
        <w:numPr>
          <w:ilvl w:val="0"/>
          <w:numId w:val="3"/>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lastRenderedPageBreak/>
        <w:t>图形</w:t>
      </w:r>
      <w:r w:rsidRPr="00E25747">
        <w:rPr>
          <w:rFonts w:asciiTheme="minorEastAsia" w:eastAsiaTheme="minorEastAsia" w:hAnsiTheme="minorEastAsia"/>
          <w:b/>
          <w:sz w:val="24"/>
          <w:szCs w:val="24"/>
        </w:rPr>
        <w:t>与交互</w:t>
      </w:r>
    </w:p>
    <w:p w:rsidR="00256751" w:rsidRPr="006507BB" w:rsidRDefault="00256751" w:rsidP="00256751">
      <w:pPr>
        <w:pStyle w:val="a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256751" w:rsidRPr="00E25747" w:rsidRDefault="00256751" w:rsidP="00256751">
      <w:pPr>
        <w:spacing w:line="360" w:lineRule="auto"/>
        <w:ind w:left="420"/>
        <w:rPr>
          <w:rFonts w:asciiTheme="minorEastAsia" w:eastAsiaTheme="minorEastAsia" w:hAnsiTheme="minorEastAsia"/>
          <w:b/>
          <w:sz w:val="24"/>
          <w:szCs w:val="24"/>
        </w:rPr>
      </w:pPr>
    </w:p>
    <w:p w:rsidR="00256751" w:rsidRDefault="00256751" w:rsidP="00256751">
      <w:pPr>
        <w:pStyle w:val="4"/>
        <w:ind w:hanging="1139"/>
      </w:pPr>
      <w:r w:rsidRPr="00E25747">
        <w:rPr>
          <w:rFonts w:hint="eastAsia"/>
        </w:rPr>
        <w:t>信用查询</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信用查询即对信用台账进行搜索查询，相关权限人员可通过单位/个人名称、时间、关键字等查询出相应违法信用，并可将其导出或打印。</w:t>
      </w:r>
    </w:p>
    <w:p w:rsidR="00256751" w:rsidRPr="00E25747" w:rsidRDefault="00256751" w:rsidP="00256751">
      <w:pPr>
        <w:numPr>
          <w:ilvl w:val="0"/>
          <w:numId w:val="4"/>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法人</w:t>
      </w:r>
      <w:r w:rsidRPr="00E25747">
        <w:rPr>
          <w:rFonts w:asciiTheme="minorEastAsia" w:eastAsiaTheme="minorEastAsia" w:hAnsiTheme="minorEastAsia"/>
          <w:sz w:val="24"/>
          <w:szCs w:val="24"/>
        </w:rPr>
        <w:t>主要信息</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包括法人的姓名、组织机构代码、单位名称等基本信息条件</w:t>
      </w:r>
      <w:r w:rsidRPr="00E25747">
        <w:rPr>
          <w:rFonts w:asciiTheme="minorEastAsia" w:eastAsiaTheme="minorEastAsia" w:hAnsiTheme="minorEastAsia" w:hint="eastAsia"/>
          <w:sz w:val="24"/>
          <w:szCs w:val="24"/>
        </w:rPr>
        <w:t>，也</w:t>
      </w:r>
      <w:r w:rsidRPr="00E25747">
        <w:rPr>
          <w:rFonts w:asciiTheme="minorEastAsia" w:eastAsiaTheme="minorEastAsia" w:hAnsiTheme="minorEastAsia"/>
          <w:sz w:val="24"/>
          <w:szCs w:val="24"/>
        </w:rPr>
        <w:t>可能包括</w:t>
      </w: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r w:rsidRPr="00E25747">
        <w:rPr>
          <w:rFonts w:asciiTheme="minorEastAsia" w:eastAsiaTheme="minorEastAsia" w:hAnsiTheme="minorEastAsia" w:hint="eastAsia"/>
          <w:sz w:val="24"/>
          <w:szCs w:val="24"/>
        </w:rPr>
        <w:t>。</w:t>
      </w:r>
    </w:p>
    <w:p w:rsidR="00256751" w:rsidRPr="00E25747" w:rsidRDefault="00256751" w:rsidP="00256751">
      <w:pPr>
        <w:numPr>
          <w:ilvl w:val="0"/>
          <w:numId w:val="4"/>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1、</w:t>
      </w:r>
      <w:r w:rsidRPr="00E25747">
        <w:rPr>
          <w:rFonts w:asciiTheme="minorEastAsia" w:eastAsiaTheme="minorEastAsia" w:hAnsiTheme="minorEastAsia"/>
          <w:sz w:val="24"/>
          <w:szCs w:val="24"/>
        </w:rPr>
        <w:t>输入查询条件（</w:t>
      </w:r>
      <w:r w:rsidRPr="00E25747">
        <w:rPr>
          <w:rFonts w:asciiTheme="minorEastAsia" w:eastAsiaTheme="minorEastAsia" w:hAnsiTheme="minorEastAsia" w:hint="eastAsia"/>
          <w:sz w:val="24"/>
          <w:szCs w:val="24"/>
        </w:rPr>
        <w:t>法人</w:t>
      </w:r>
      <w:r w:rsidRPr="00E25747">
        <w:rPr>
          <w:rFonts w:asciiTheme="minorEastAsia" w:eastAsiaTheme="minorEastAsia" w:hAnsiTheme="minorEastAsia"/>
          <w:sz w:val="24"/>
          <w:szCs w:val="24"/>
        </w:rPr>
        <w:t>主要信息</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包括法人的姓名、组织机构代码、单位名称等基本信息条件</w:t>
      </w:r>
      <w:r w:rsidRPr="00E25747">
        <w:rPr>
          <w:rFonts w:asciiTheme="minorEastAsia" w:eastAsiaTheme="minorEastAsia" w:hAnsiTheme="minorEastAsia" w:hint="eastAsia"/>
          <w:sz w:val="24"/>
          <w:szCs w:val="24"/>
        </w:rPr>
        <w:t>，也</w:t>
      </w:r>
      <w:r w:rsidRPr="00E25747">
        <w:rPr>
          <w:rFonts w:asciiTheme="minorEastAsia" w:eastAsiaTheme="minorEastAsia" w:hAnsiTheme="minorEastAsia"/>
          <w:sz w:val="24"/>
          <w:szCs w:val="24"/>
        </w:rPr>
        <w:t>可能包括</w:t>
      </w: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r w:rsidRPr="00E25747">
        <w:rPr>
          <w:rFonts w:asciiTheme="minorEastAsia" w:eastAsiaTheme="minorEastAsia" w:hAnsiTheme="minorEastAsia" w:hint="eastAsia"/>
          <w:sz w:val="24"/>
          <w:szCs w:val="24"/>
        </w:rPr>
        <w:t>；</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sz w:val="24"/>
          <w:szCs w:val="24"/>
        </w:rPr>
        <w:t>2</w:t>
      </w:r>
      <w:r w:rsidRPr="00E25747">
        <w:rPr>
          <w:rFonts w:asciiTheme="minorEastAsia" w:eastAsiaTheme="minorEastAsia" w:hAnsiTheme="minorEastAsia" w:hint="eastAsia"/>
          <w:sz w:val="24"/>
          <w:szCs w:val="24"/>
        </w:rPr>
        <w:t>、显示</w:t>
      </w:r>
      <w:r w:rsidRPr="00E25747">
        <w:rPr>
          <w:rFonts w:asciiTheme="minorEastAsia" w:eastAsiaTheme="minorEastAsia" w:hAnsiTheme="minorEastAsia"/>
          <w:sz w:val="24"/>
          <w:szCs w:val="24"/>
        </w:rPr>
        <w:t>法人</w:t>
      </w:r>
      <w:r w:rsidRPr="00E25747">
        <w:rPr>
          <w:rFonts w:asciiTheme="minorEastAsia" w:eastAsiaTheme="minorEastAsia" w:hAnsiTheme="minorEastAsia" w:hint="eastAsia"/>
          <w:sz w:val="24"/>
          <w:szCs w:val="24"/>
        </w:rPr>
        <w:t>基本</w:t>
      </w:r>
      <w:r w:rsidRPr="00E25747">
        <w:rPr>
          <w:rFonts w:asciiTheme="minorEastAsia" w:eastAsiaTheme="minorEastAsia" w:hAnsiTheme="minorEastAsia"/>
          <w:sz w:val="24"/>
          <w:szCs w:val="24"/>
        </w:rPr>
        <w:t>信息以及上报</w:t>
      </w:r>
      <w:r w:rsidRPr="00E25747">
        <w:rPr>
          <w:rFonts w:asciiTheme="minorEastAsia" w:eastAsiaTheme="minorEastAsia" w:hAnsiTheme="minorEastAsia" w:hint="eastAsia"/>
          <w:sz w:val="24"/>
          <w:szCs w:val="24"/>
        </w:rPr>
        <w:t>状态，</w:t>
      </w:r>
      <w:r w:rsidRPr="00E25747">
        <w:rPr>
          <w:rFonts w:asciiTheme="minorEastAsia" w:eastAsiaTheme="minorEastAsia" w:hAnsiTheme="minorEastAsia"/>
          <w:sz w:val="24"/>
          <w:szCs w:val="24"/>
        </w:rPr>
        <w:t>；</w:t>
      </w:r>
    </w:p>
    <w:p w:rsidR="00256751" w:rsidRPr="00E25747" w:rsidRDefault="00256751" w:rsidP="00256751">
      <w:pPr>
        <w:numPr>
          <w:ilvl w:val="0"/>
          <w:numId w:val="4"/>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单个</w:t>
      </w:r>
      <w:r w:rsidRPr="00E25747">
        <w:rPr>
          <w:rFonts w:asciiTheme="minorEastAsia" w:eastAsiaTheme="minorEastAsia" w:hAnsiTheme="minorEastAsia"/>
          <w:sz w:val="24"/>
          <w:szCs w:val="24"/>
        </w:rPr>
        <w:t>法人的登记、资质和监管信息</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信用记录的</w:t>
      </w:r>
      <w:r w:rsidRPr="00E25747">
        <w:rPr>
          <w:rFonts w:asciiTheme="minorEastAsia" w:eastAsiaTheme="minorEastAsia" w:hAnsiTheme="minorEastAsia" w:hint="eastAsia"/>
          <w:sz w:val="24"/>
          <w:szCs w:val="24"/>
        </w:rPr>
        <w:t>记录</w:t>
      </w:r>
      <w:r w:rsidRPr="00E25747">
        <w:rPr>
          <w:rFonts w:asciiTheme="minorEastAsia" w:eastAsiaTheme="minorEastAsia" w:hAnsiTheme="minorEastAsia"/>
          <w:sz w:val="24"/>
          <w:szCs w:val="24"/>
        </w:rPr>
        <w:t>数据。</w:t>
      </w:r>
    </w:p>
    <w:p w:rsidR="00256751" w:rsidRPr="00E25747" w:rsidRDefault="00256751" w:rsidP="00256751">
      <w:pPr>
        <w:numPr>
          <w:ilvl w:val="0"/>
          <w:numId w:val="4"/>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rsidR="00256751" w:rsidRPr="006507BB" w:rsidRDefault="00256751" w:rsidP="00256751">
      <w:pPr>
        <w:pStyle w:val="a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256751" w:rsidRPr="00E25747" w:rsidRDefault="00256751" w:rsidP="00256751">
      <w:pPr>
        <w:spacing w:line="360" w:lineRule="auto"/>
        <w:ind w:left="420"/>
        <w:rPr>
          <w:rFonts w:asciiTheme="minorEastAsia" w:eastAsiaTheme="minorEastAsia" w:hAnsiTheme="minorEastAsia"/>
          <w:b/>
          <w:sz w:val="24"/>
          <w:szCs w:val="24"/>
        </w:rPr>
      </w:pPr>
    </w:p>
    <w:p w:rsidR="00256751" w:rsidRDefault="00256751" w:rsidP="00256751">
      <w:pPr>
        <w:pStyle w:val="4"/>
        <w:ind w:hanging="1139"/>
      </w:pPr>
      <w:r w:rsidRPr="00E25747">
        <w:rPr>
          <w:rFonts w:hint="eastAsia"/>
        </w:rPr>
        <w:t>信用上报</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信用管理者，可定期将违法用户的</w:t>
      </w:r>
      <w:r w:rsidRPr="009A7FCB">
        <w:rPr>
          <w:rFonts w:asciiTheme="minorEastAsia" w:eastAsiaTheme="minorEastAsia" w:hAnsiTheme="minorEastAsia" w:hint="eastAsia"/>
          <w:sz w:val="24"/>
          <w:szCs w:val="24"/>
          <w:highlight w:val="red"/>
        </w:rPr>
        <w:t>信用记录</w:t>
      </w:r>
      <w:r w:rsidRPr="00E25747">
        <w:rPr>
          <w:rFonts w:asciiTheme="minorEastAsia" w:eastAsiaTheme="minorEastAsia" w:hAnsiTheme="minorEastAsia" w:hint="eastAsia"/>
          <w:sz w:val="24"/>
          <w:szCs w:val="24"/>
        </w:rPr>
        <w:t>提交上报到相应的</w:t>
      </w:r>
      <w:r w:rsidRPr="009A7FCB">
        <w:rPr>
          <w:rFonts w:asciiTheme="minorEastAsia" w:eastAsiaTheme="minorEastAsia" w:hAnsiTheme="minorEastAsia" w:hint="eastAsia"/>
          <w:sz w:val="24"/>
          <w:szCs w:val="24"/>
          <w:highlight w:val="red"/>
        </w:rPr>
        <w:t>市征信办</w:t>
      </w:r>
      <w:r w:rsidRPr="00E25747">
        <w:rPr>
          <w:rFonts w:asciiTheme="minorEastAsia" w:eastAsiaTheme="minorEastAsia" w:hAnsiTheme="minorEastAsia" w:hint="eastAsia"/>
          <w:sz w:val="24"/>
          <w:szCs w:val="24"/>
        </w:rPr>
        <w:t>、</w:t>
      </w:r>
      <w:r w:rsidRPr="009A7FCB">
        <w:rPr>
          <w:rFonts w:asciiTheme="minorEastAsia" w:eastAsiaTheme="minorEastAsia" w:hAnsiTheme="minorEastAsia" w:hint="eastAsia"/>
          <w:sz w:val="24"/>
          <w:szCs w:val="24"/>
          <w:highlight w:val="red"/>
        </w:rPr>
        <w:t>市信用平台</w:t>
      </w:r>
      <w:r w:rsidRPr="00E25747">
        <w:rPr>
          <w:rFonts w:asciiTheme="minorEastAsia" w:eastAsiaTheme="minorEastAsia" w:hAnsiTheme="minorEastAsia" w:hint="eastAsia"/>
          <w:sz w:val="24"/>
          <w:szCs w:val="24"/>
        </w:rPr>
        <w:t>，系统通过第三方接口与市征信办、市信用平台进行对接。</w:t>
      </w:r>
    </w:p>
    <w:p w:rsidR="00256751" w:rsidRPr="00E25747" w:rsidRDefault="00256751" w:rsidP="00256751">
      <w:pPr>
        <w:numPr>
          <w:ilvl w:val="0"/>
          <w:numId w:val="5"/>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资质数据</w:t>
      </w:r>
      <w:r w:rsidRPr="00E25747">
        <w:rPr>
          <w:rFonts w:asciiTheme="minorEastAsia" w:eastAsiaTheme="minorEastAsia" w:hAnsiTheme="minorEastAsia"/>
          <w:sz w:val="24"/>
          <w:szCs w:val="24"/>
        </w:rPr>
        <w:t>：</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法人库开发手册第一部分：</w:t>
      </w:r>
      <w:r w:rsidRPr="005F7399">
        <w:rPr>
          <w:rFonts w:asciiTheme="minorEastAsia" w:eastAsiaTheme="minorEastAsia" w:hAnsiTheme="minorEastAsia"/>
          <w:sz w:val="24"/>
          <w:szCs w:val="24"/>
          <w:highlight w:val="yellow"/>
        </w:rPr>
        <w:t>推送问题XML数据格式-1</w:t>
      </w:r>
      <w:r w:rsidRPr="00E25747">
        <w:rPr>
          <w:rFonts w:asciiTheme="minorEastAsia" w:eastAsiaTheme="minorEastAsia" w:hAnsiTheme="minorEastAsia" w:hint="eastAsia"/>
          <w:sz w:val="24"/>
          <w:szCs w:val="24"/>
        </w:rPr>
        <w:t>、</w:t>
      </w:r>
      <w:r w:rsidRPr="009A7FCB">
        <w:rPr>
          <w:rFonts w:asciiTheme="minorEastAsia" w:eastAsiaTheme="minorEastAsia" w:hAnsiTheme="minorEastAsia"/>
          <w:sz w:val="24"/>
          <w:szCs w:val="24"/>
          <w:highlight w:val="red"/>
        </w:rPr>
        <w:t>资质的数据</w:t>
      </w:r>
      <w:r w:rsidRPr="00E25747">
        <w:rPr>
          <w:rFonts w:asciiTheme="minorEastAsia" w:eastAsiaTheme="minorEastAsia" w:hAnsiTheme="minorEastAsia"/>
          <w:sz w:val="24"/>
          <w:szCs w:val="24"/>
        </w:rPr>
        <w:t>XML描述；</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处罚</w:t>
      </w:r>
      <w:r w:rsidRPr="00E25747">
        <w:rPr>
          <w:rFonts w:asciiTheme="minorEastAsia" w:eastAsiaTheme="minorEastAsia" w:hAnsiTheme="minorEastAsia"/>
          <w:sz w:val="24"/>
          <w:szCs w:val="24"/>
        </w:rPr>
        <w:t>数据：</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lastRenderedPageBreak/>
        <w:t>参见</w:t>
      </w:r>
      <w:r w:rsidRPr="00E25747">
        <w:rPr>
          <w:rFonts w:asciiTheme="minorEastAsia" w:eastAsiaTheme="minorEastAsia" w:hAnsiTheme="minorEastAsia"/>
          <w:sz w:val="24"/>
          <w:szCs w:val="24"/>
        </w:rPr>
        <w:t>法人库开发手册第一部分：</w:t>
      </w:r>
      <w:r w:rsidRPr="005F7399">
        <w:rPr>
          <w:rFonts w:asciiTheme="minorEastAsia" w:eastAsiaTheme="minorEastAsia" w:hAnsiTheme="minorEastAsia"/>
          <w:sz w:val="24"/>
          <w:szCs w:val="24"/>
          <w:highlight w:val="yellow"/>
        </w:rPr>
        <w:t>推送问题XML数据格式-</w:t>
      </w:r>
      <w:r w:rsidRPr="00E25747">
        <w:rPr>
          <w:rFonts w:asciiTheme="minorEastAsia" w:eastAsiaTheme="minorEastAsia" w:hAnsiTheme="minorEastAsia"/>
          <w:sz w:val="24"/>
          <w:szCs w:val="24"/>
        </w:rPr>
        <w:t>1</w:t>
      </w:r>
      <w:r w:rsidRPr="00E25747">
        <w:rPr>
          <w:rFonts w:asciiTheme="minorEastAsia" w:eastAsiaTheme="minorEastAsia" w:hAnsiTheme="minorEastAsia" w:hint="eastAsia"/>
          <w:sz w:val="24"/>
          <w:szCs w:val="24"/>
        </w:rPr>
        <w:t>、</w:t>
      </w:r>
      <w:r w:rsidRPr="009A7FCB">
        <w:rPr>
          <w:rFonts w:asciiTheme="minorEastAsia" w:eastAsiaTheme="minorEastAsia" w:hAnsiTheme="minorEastAsia" w:hint="eastAsia"/>
          <w:sz w:val="24"/>
          <w:szCs w:val="24"/>
          <w:highlight w:val="red"/>
        </w:rPr>
        <w:t>行政处罚</w:t>
      </w:r>
      <w:r w:rsidRPr="009A7FCB">
        <w:rPr>
          <w:rFonts w:asciiTheme="minorEastAsia" w:eastAsiaTheme="minorEastAsia" w:hAnsiTheme="minorEastAsia"/>
          <w:sz w:val="24"/>
          <w:szCs w:val="24"/>
          <w:highlight w:val="red"/>
        </w:rPr>
        <w:t>的数据</w:t>
      </w:r>
      <w:r w:rsidRPr="00E25747">
        <w:rPr>
          <w:rFonts w:asciiTheme="minorEastAsia" w:eastAsiaTheme="minorEastAsia" w:hAnsiTheme="minorEastAsia"/>
          <w:sz w:val="24"/>
          <w:szCs w:val="24"/>
        </w:rPr>
        <w:t>XML描述；</w:t>
      </w:r>
    </w:p>
    <w:p w:rsidR="00256751" w:rsidRPr="00E25747" w:rsidRDefault="00256751" w:rsidP="00256751">
      <w:pPr>
        <w:numPr>
          <w:ilvl w:val="0"/>
          <w:numId w:val="5"/>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rsidR="00256751" w:rsidRPr="00E25747" w:rsidRDefault="00256751" w:rsidP="00256751">
      <w:pPr>
        <w:pStyle w:val="a5"/>
        <w:numPr>
          <w:ilvl w:val="0"/>
          <w:numId w:val="8"/>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定期汇总</w:t>
      </w:r>
      <w:r w:rsidRPr="00E25747">
        <w:rPr>
          <w:rFonts w:asciiTheme="minorEastAsia" w:eastAsiaTheme="minorEastAsia" w:hAnsiTheme="minorEastAsia"/>
          <w:sz w:val="24"/>
          <w:szCs w:val="24"/>
        </w:rPr>
        <w:t>需</w:t>
      </w:r>
      <w:r w:rsidRPr="00E25747">
        <w:rPr>
          <w:rFonts w:asciiTheme="minorEastAsia" w:eastAsiaTheme="minorEastAsia" w:hAnsiTheme="minorEastAsia" w:hint="eastAsia"/>
          <w:sz w:val="24"/>
          <w:szCs w:val="24"/>
        </w:rPr>
        <w:t>上报</w:t>
      </w:r>
      <w:r w:rsidRPr="00E25747">
        <w:rPr>
          <w:rFonts w:asciiTheme="minorEastAsia" w:eastAsiaTheme="minorEastAsia" w:hAnsiTheme="minorEastAsia"/>
          <w:sz w:val="24"/>
          <w:szCs w:val="24"/>
        </w:rPr>
        <w:t>的数据</w:t>
      </w:r>
      <w:r w:rsidRPr="00E25747">
        <w:rPr>
          <w:rFonts w:asciiTheme="minorEastAsia" w:eastAsiaTheme="minorEastAsia" w:hAnsiTheme="minorEastAsia" w:hint="eastAsia"/>
          <w:sz w:val="24"/>
          <w:szCs w:val="24"/>
        </w:rPr>
        <w:t>，每月5号</w:t>
      </w:r>
      <w:r w:rsidRPr="00E25747">
        <w:rPr>
          <w:rFonts w:asciiTheme="minorEastAsia" w:eastAsiaTheme="minorEastAsia" w:hAnsiTheme="minorEastAsia"/>
          <w:sz w:val="24"/>
          <w:szCs w:val="24"/>
        </w:rPr>
        <w:t>向</w:t>
      </w:r>
      <w:r w:rsidRPr="006B450C">
        <w:rPr>
          <w:rFonts w:asciiTheme="minorEastAsia" w:eastAsiaTheme="minorEastAsia" w:hAnsiTheme="minorEastAsia"/>
          <w:sz w:val="24"/>
          <w:szCs w:val="24"/>
          <w:highlight w:val="red"/>
        </w:rPr>
        <w:t>法人库以及人口库</w:t>
      </w:r>
      <w:r w:rsidRPr="00E25747">
        <w:rPr>
          <w:rFonts w:asciiTheme="minorEastAsia" w:eastAsiaTheme="minorEastAsia" w:hAnsiTheme="minorEastAsia"/>
          <w:sz w:val="24"/>
          <w:szCs w:val="24"/>
        </w:rPr>
        <w:t>上报</w:t>
      </w:r>
      <w:r w:rsidRPr="009A7FCB">
        <w:rPr>
          <w:rFonts w:asciiTheme="minorEastAsia" w:eastAsiaTheme="minorEastAsia" w:hAnsiTheme="minorEastAsia" w:hint="eastAsia"/>
          <w:sz w:val="24"/>
          <w:szCs w:val="24"/>
          <w:highlight w:val="red"/>
        </w:rPr>
        <w:t>行政</w:t>
      </w:r>
      <w:r w:rsidRPr="009A7FCB">
        <w:rPr>
          <w:rFonts w:asciiTheme="minorEastAsia" w:eastAsiaTheme="minorEastAsia" w:hAnsiTheme="minorEastAsia"/>
          <w:sz w:val="24"/>
          <w:szCs w:val="24"/>
          <w:highlight w:val="red"/>
        </w:rPr>
        <w:t>许可和行政资质的数据</w:t>
      </w:r>
      <w:r w:rsidR="002A33C8">
        <w:rPr>
          <w:rFonts w:asciiTheme="minorEastAsia" w:eastAsiaTheme="minorEastAsia" w:hAnsiTheme="minorEastAsia"/>
          <w:sz w:val="24"/>
          <w:szCs w:val="24"/>
        </w:rPr>
        <w:t>，如果每月则执行零报送</w:t>
      </w:r>
      <w:r w:rsidRPr="00E25747">
        <w:rPr>
          <w:rFonts w:asciiTheme="minorEastAsia" w:eastAsiaTheme="minorEastAsia" w:hAnsiTheme="minorEastAsia"/>
          <w:sz w:val="24"/>
          <w:szCs w:val="24"/>
        </w:rPr>
        <w:t>；</w:t>
      </w:r>
    </w:p>
    <w:p w:rsidR="00256751" w:rsidRPr="00E25747" w:rsidRDefault="00256751" w:rsidP="00256751">
      <w:pPr>
        <w:pStyle w:val="a5"/>
        <w:numPr>
          <w:ilvl w:val="0"/>
          <w:numId w:val="8"/>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报送至</w:t>
      </w:r>
      <w:r w:rsidRPr="00E25747">
        <w:rPr>
          <w:rFonts w:asciiTheme="minorEastAsia" w:eastAsiaTheme="minorEastAsia" w:hAnsiTheme="minorEastAsia"/>
          <w:sz w:val="24"/>
          <w:szCs w:val="24"/>
        </w:rPr>
        <w:t>法人库以及人口库；</w:t>
      </w:r>
    </w:p>
    <w:p w:rsidR="00256751" w:rsidRPr="00E25747" w:rsidRDefault="00256751" w:rsidP="00256751">
      <w:pPr>
        <w:pStyle w:val="a5"/>
        <w:numPr>
          <w:ilvl w:val="0"/>
          <w:numId w:val="8"/>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sz w:val="24"/>
          <w:szCs w:val="24"/>
        </w:rPr>
        <w:t>法人库以及人口库返</w:t>
      </w:r>
      <w:r w:rsidRPr="009A7FCB">
        <w:rPr>
          <w:rFonts w:asciiTheme="minorEastAsia" w:eastAsiaTheme="minorEastAsia" w:hAnsiTheme="minorEastAsia"/>
          <w:sz w:val="24"/>
          <w:szCs w:val="24"/>
          <w:highlight w:val="red"/>
        </w:rPr>
        <w:t>回处理结果</w:t>
      </w:r>
      <w:r w:rsidRPr="00E25747">
        <w:rPr>
          <w:rFonts w:asciiTheme="minorEastAsia" w:eastAsiaTheme="minorEastAsia" w:hAnsiTheme="minorEastAsia"/>
          <w:sz w:val="24"/>
          <w:szCs w:val="24"/>
        </w:rPr>
        <w:t>；</w:t>
      </w:r>
    </w:p>
    <w:p w:rsidR="00256751" w:rsidRPr="00E25747" w:rsidRDefault="00256751" w:rsidP="00256751">
      <w:pPr>
        <w:numPr>
          <w:ilvl w:val="0"/>
          <w:numId w:val="5"/>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输出</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法人库</w:t>
      </w:r>
      <w:r w:rsidRPr="00E25747">
        <w:rPr>
          <w:rFonts w:asciiTheme="minorEastAsia" w:eastAsiaTheme="minorEastAsia" w:hAnsiTheme="minorEastAsia"/>
          <w:sz w:val="24"/>
          <w:szCs w:val="24"/>
        </w:rPr>
        <w:t>以及人口库</w:t>
      </w:r>
      <w:r w:rsidRPr="00E25747">
        <w:rPr>
          <w:rFonts w:asciiTheme="minorEastAsia" w:eastAsiaTheme="minorEastAsia" w:hAnsiTheme="minorEastAsia" w:hint="eastAsia"/>
          <w:sz w:val="24"/>
          <w:szCs w:val="24"/>
        </w:rPr>
        <w:t>上报</w:t>
      </w:r>
      <w:r w:rsidRPr="00E25747">
        <w:rPr>
          <w:rFonts w:asciiTheme="minorEastAsia" w:eastAsiaTheme="minorEastAsia" w:hAnsiTheme="minorEastAsia"/>
          <w:sz w:val="24"/>
          <w:szCs w:val="24"/>
        </w:rPr>
        <w:t>结果</w:t>
      </w:r>
      <w:r w:rsidRPr="00E25747">
        <w:rPr>
          <w:rFonts w:asciiTheme="minorEastAsia" w:eastAsiaTheme="minorEastAsia" w:hAnsiTheme="minorEastAsia" w:hint="eastAsia"/>
          <w:sz w:val="24"/>
          <w:szCs w:val="24"/>
        </w:rPr>
        <w:t>，</w:t>
      </w:r>
      <w:r w:rsidRPr="00E25747">
        <w:rPr>
          <w:rFonts w:asciiTheme="minorEastAsia" w:eastAsiaTheme="minorEastAsia" w:hAnsiTheme="minorEastAsia"/>
          <w:sz w:val="24"/>
          <w:szCs w:val="24"/>
        </w:rPr>
        <w:t>包括了当前</w:t>
      </w:r>
      <w:r w:rsidRPr="00E25747">
        <w:rPr>
          <w:rFonts w:asciiTheme="minorEastAsia" w:eastAsiaTheme="minorEastAsia" w:hAnsiTheme="minorEastAsia" w:hint="eastAsia"/>
          <w:sz w:val="24"/>
          <w:szCs w:val="24"/>
        </w:rPr>
        <w:t>上报</w:t>
      </w:r>
      <w:r w:rsidRPr="00E25747">
        <w:rPr>
          <w:rFonts w:asciiTheme="minorEastAsia" w:eastAsiaTheme="minorEastAsia" w:hAnsiTheme="minorEastAsia"/>
          <w:sz w:val="24"/>
          <w:szCs w:val="24"/>
        </w:rPr>
        <w:t>的法人</w:t>
      </w:r>
      <w:r w:rsidRPr="00E25747">
        <w:rPr>
          <w:rFonts w:asciiTheme="minorEastAsia" w:eastAsiaTheme="minorEastAsia" w:hAnsiTheme="minorEastAsia" w:hint="eastAsia"/>
          <w:sz w:val="24"/>
          <w:szCs w:val="24"/>
        </w:rPr>
        <w:t>或者</w:t>
      </w:r>
      <w:r w:rsidRPr="00E25747">
        <w:rPr>
          <w:rFonts w:asciiTheme="minorEastAsia" w:eastAsiaTheme="minorEastAsia" w:hAnsiTheme="minorEastAsia"/>
          <w:sz w:val="24"/>
          <w:szCs w:val="24"/>
        </w:rPr>
        <w:t>自然人的信用上报情况；</w:t>
      </w:r>
    </w:p>
    <w:p w:rsidR="00256751" w:rsidRPr="00E25747" w:rsidRDefault="00256751" w:rsidP="00256751">
      <w:pPr>
        <w:numPr>
          <w:ilvl w:val="0"/>
          <w:numId w:val="5"/>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rsidR="00256751" w:rsidRPr="006507BB" w:rsidRDefault="00256751" w:rsidP="00256751">
      <w:pPr>
        <w:pStyle w:val="a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256751" w:rsidRPr="00E25747" w:rsidRDefault="00256751" w:rsidP="00256751">
      <w:pPr>
        <w:spacing w:line="360" w:lineRule="auto"/>
        <w:ind w:left="420"/>
        <w:rPr>
          <w:rFonts w:asciiTheme="minorEastAsia" w:eastAsiaTheme="minorEastAsia" w:hAnsiTheme="minorEastAsia"/>
          <w:b/>
          <w:sz w:val="24"/>
          <w:szCs w:val="24"/>
        </w:rPr>
      </w:pPr>
    </w:p>
    <w:p w:rsidR="00256751" w:rsidRDefault="00256751" w:rsidP="00256751">
      <w:pPr>
        <w:pStyle w:val="4"/>
        <w:ind w:hanging="1139"/>
      </w:pPr>
      <w:r w:rsidRPr="00E25747">
        <w:rPr>
          <w:rFonts w:hint="eastAsia"/>
        </w:rPr>
        <w:t>信用记录</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对涉及到违法的无线电不良用户进行登记，将用户</w:t>
      </w:r>
      <w:r w:rsidRPr="009A7FCB">
        <w:rPr>
          <w:rFonts w:asciiTheme="minorEastAsia" w:eastAsiaTheme="minorEastAsia" w:hAnsiTheme="minorEastAsia" w:hint="eastAsia"/>
          <w:sz w:val="24"/>
          <w:szCs w:val="24"/>
          <w:highlight w:val="red"/>
        </w:rPr>
        <w:t>基本信息、违法事件内容、涉及台站、频率</w:t>
      </w:r>
      <w:r w:rsidRPr="00E25747">
        <w:rPr>
          <w:rFonts w:asciiTheme="minorEastAsia" w:eastAsiaTheme="minorEastAsia" w:hAnsiTheme="minorEastAsia" w:hint="eastAsia"/>
          <w:sz w:val="24"/>
          <w:szCs w:val="24"/>
        </w:rPr>
        <w:t>等信息进行添加，向市</w:t>
      </w:r>
      <w:r w:rsidRPr="009A7FCB">
        <w:rPr>
          <w:rFonts w:asciiTheme="minorEastAsia" w:eastAsiaTheme="minorEastAsia" w:hAnsiTheme="minorEastAsia"/>
          <w:sz w:val="24"/>
          <w:szCs w:val="24"/>
          <w:highlight w:val="red"/>
        </w:rPr>
        <w:t>法人库</w:t>
      </w:r>
      <w:r w:rsidRPr="00E25747">
        <w:rPr>
          <w:rFonts w:asciiTheme="minorEastAsia" w:eastAsiaTheme="minorEastAsia" w:hAnsiTheme="minorEastAsia"/>
          <w:sz w:val="24"/>
          <w:szCs w:val="24"/>
        </w:rPr>
        <w:t>上报</w:t>
      </w:r>
      <w:r w:rsidRPr="00E25747">
        <w:rPr>
          <w:rFonts w:asciiTheme="minorEastAsia" w:eastAsiaTheme="minorEastAsia" w:hAnsiTheme="minorEastAsia" w:hint="eastAsia"/>
          <w:sz w:val="24"/>
          <w:szCs w:val="24"/>
        </w:rPr>
        <w:t>修正</w:t>
      </w:r>
      <w:r w:rsidRPr="00E25747">
        <w:rPr>
          <w:rFonts w:asciiTheme="minorEastAsia" w:eastAsiaTheme="minorEastAsia" w:hAnsiTheme="minorEastAsia"/>
          <w:sz w:val="24"/>
          <w:szCs w:val="24"/>
        </w:rPr>
        <w:t>的法人信息，</w:t>
      </w:r>
      <w:r w:rsidRPr="00E25747">
        <w:rPr>
          <w:rFonts w:asciiTheme="minorEastAsia" w:eastAsiaTheme="minorEastAsia" w:hAnsiTheme="minorEastAsia" w:hint="eastAsia"/>
          <w:sz w:val="24"/>
          <w:szCs w:val="24"/>
        </w:rPr>
        <w:t>数据</w:t>
      </w:r>
      <w:r w:rsidRPr="00E25747">
        <w:rPr>
          <w:rFonts w:asciiTheme="minorEastAsia" w:eastAsiaTheme="minorEastAsia" w:hAnsiTheme="minorEastAsia"/>
          <w:sz w:val="24"/>
          <w:szCs w:val="24"/>
        </w:rPr>
        <w:t>类别分为</w:t>
      </w:r>
      <w:r w:rsidRPr="009A7FCB">
        <w:rPr>
          <w:rFonts w:asciiTheme="minorEastAsia" w:eastAsiaTheme="minorEastAsia" w:hAnsiTheme="minorEastAsia"/>
          <w:sz w:val="24"/>
          <w:szCs w:val="24"/>
          <w:highlight w:val="red"/>
        </w:rPr>
        <w:t>资质</w:t>
      </w:r>
      <w:r w:rsidRPr="00E25747">
        <w:rPr>
          <w:rFonts w:asciiTheme="minorEastAsia" w:eastAsiaTheme="minorEastAsia" w:hAnsiTheme="minorEastAsia"/>
          <w:sz w:val="24"/>
          <w:szCs w:val="24"/>
        </w:rPr>
        <w:t>和</w:t>
      </w:r>
      <w:r w:rsidRPr="009A7FCB">
        <w:rPr>
          <w:rFonts w:asciiTheme="minorEastAsia" w:eastAsiaTheme="minorEastAsia" w:hAnsiTheme="minorEastAsia"/>
          <w:sz w:val="24"/>
          <w:szCs w:val="24"/>
          <w:highlight w:val="red"/>
        </w:rPr>
        <w:t>行政处罚</w:t>
      </w:r>
      <w:r w:rsidRPr="00E25747">
        <w:rPr>
          <w:rFonts w:asciiTheme="minorEastAsia" w:eastAsiaTheme="minorEastAsia" w:hAnsiTheme="minorEastAsia"/>
          <w:sz w:val="24"/>
          <w:szCs w:val="24"/>
        </w:rPr>
        <w:t>两类</w:t>
      </w:r>
      <w:r w:rsidRPr="00E25747">
        <w:rPr>
          <w:rFonts w:asciiTheme="minorEastAsia" w:eastAsiaTheme="minorEastAsia" w:hAnsiTheme="minorEastAsia" w:hint="eastAsia"/>
          <w:sz w:val="24"/>
          <w:szCs w:val="24"/>
        </w:rPr>
        <w:t>。</w:t>
      </w:r>
    </w:p>
    <w:p w:rsidR="00256751" w:rsidRPr="00E25747" w:rsidRDefault="00256751" w:rsidP="00256751">
      <w:pPr>
        <w:numPr>
          <w:ilvl w:val="0"/>
          <w:numId w:val="6"/>
        </w:numPr>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输入</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资质数据</w:t>
      </w:r>
      <w:r w:rsidRPr="00E25747">
        <w:rPr>
          <w:rFonts w:asciiTheme="minorEastAsia" w:eastAsiaTheme="minorEastAsia" w:hAnsiTheme="minorEastAsia"/>
          <w:sz w:val="24"/>
          <w:szCs w:val="24"/>
        </w:rPr>
        <w:t>：</w:t>
      </w:r>
    </w:p>
    <w:p w:rsidR="00256751" w:rsidRPr="00E25747" w:rsidRDefault="00256751" w:rsidP="00256751">
      <w:pPr>
        <w:spacing w:line="360" w:lineRule="auto"/>
        <w:ind w:firstLine="420"/>
        <w:rPr>
          <w:rFonts w:asciiTheme="minorEastAsia" w:eastAsiaTheme="minorEastAsia" w:hAnsiTheme="minorEastAsia" w:hint="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法人库开发手册第</w:t>
      </w:r>
      <w:r w:rsidRPr="00E25747">
        <w:rPr>
          <w:rFonts w:asciiTheme="minorEastAsia" w:eastAsiaTheme="minorEastAsia" w:hAnsiTheme="minorEastAsia" w:hint="eastAsia"/>
          <w:sz w:val="24"/>
          <w:szCs w:val="24"/>
        </w:rPr>
        <w:t>二</w:t>
      </w:r>
      <w:r w:rsidRPr="00E25747">
        <w:rPr>
          <w:rFonts w:asciiTheme="minorEastAsia" w:eastAsiaTheme="minorEastAsia" w:hAnsiTheme="minorEastAsia"/>
          <w:sz w:val="24"/>
          <w:szCs w:val="24"/>
        </w:rPr>
        <w:t>部分：</w:t>
      </w:r>
      <w:r w:rsidRPr="00E25747">
        <w:rPr>
          <w:rFonts w:asciiTheme="minorEastAsia" w:eastAsiaTheme="minorEastAsia" w:hAnsiTheme="minorEastAsia" w:hint="eastAsia"/>
          <w:sz w:val="24"/>
          <w:szCs w:val="24"/>
        </w:rPr>
        <w:t>向</w:t>
      </w:r>
      <w:r w:rsidRPr="009A7FCB">
        <w:rPr>
          <w:rFonts w:asciiTheme="minorEastAsia" w:eastAsiaTheme="minorEastAsia" w:hAnsiTheme="minorEastAsia" w:hint="eastAsia"/>
          <w:sz w:val="24"/>
          <w:szCs w:val="24"/>
          <w:highlight w:val="red"/>
        </w:rPr>
        <w:t>法人库</w:t>
      </w:r>
      <w:r w:rsidRPr="00E25747">
        <w:rPr>
          <w:rFonts w:asciiTheme="minorEastAsia" w:eastAsiaTheme="minorEastAsia" w:hAnsiTheme="minorEastAsia"/>
          <w:sz w:val="24"/>
          <w:szCs w:val="24"/>
        </w:rPr>
        <w:t>反馈修正过的XML数据格式-1</w:t>
      </w:r>
      <w:r w:rsidRPr="00E25747">
        <w:rPr>
          <w:rFonts w:asciiTheme="minorEastAsia" w:eastAsiaTheme="minorEastAsia" w:hAnsiTheme="minorEastAsia" w:hint="eastAsia"/>
          <w:sz w:val="24"/>
          <w:szCs w:val="24"/>
        </w:rPr>
        <w:t>、</w:t>
      </w:r>
      <w:r w:rsidRPr="009A7FCB">
        <w:rPr>
          <w:rFonts w:asciiTheme="minorEastAsia" w:eastAsiaTheme="minorEastAsia" w:hAnsiTheme="minorEastAsia"/>
          <w:sz w:val="24"/>
          <w:szCs w:val="24"/>
          <w:highlight w:val="red"/>
        </w:rPr>
        <w:t>资质的数据</w:t>
      </w:r>
      <w:r w:rsidRPr="00E25747">
        <w:rPr>
          <w:rFonts w:asciiTheme="minorEastAsia" w:eastAsiaTheme="minorEastAsia" w:hAnsiTheme="minorEastAsia"/>
          <w:sz w:val="24"/>
          <w:szCs w:val="24"/>
        </w:rPr>
        <w:t>XML描述；</w:t>
      </w:r>
    </w:p>
    <w:p w:rsidR="00256751" w:rsidRPr="00E25747" w:rsidRDefault="00256751" w:rsidP="00256751">
      <w:pPr>
        <w:spacing w:line="360" w:lineRule="auto"/>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处罚</w:t>
      </w:r>
      <w:r w:rsidRPr="00E25747">
        <w:rPr>
          <w:rFonts w:asciiTheme="minorEastAsia" w:eastAsiaTheme="minorEastAsia" w:hAnsiTheme="minorEastAsia"/>
          <w:sz w:val="24"/>
          <w:szCs w:val="24"/>
        </w:rPr>
        <w:t>数据：</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参见</w:t>
      </w:r>
      <w:r w:rsidRPr="00E25747">
        <w:rPr>
          <w:rFonts w:asciiTheme="minorEastAsia" w:eastAsiaTheme="minorEastAsia" w:hAnsiTheme="minorEastAsia"/>
          <w:sz w:val="24"/>
          <w:szCs w:val="24"/>
        </w:rPr>
        <w:t>法人库开发手册第一部分：</w:t>
      </w:r>
      <w:r w:rsidRPr="00E25747">
        <w:rPr>
          <w:rFonts w:asciiTheme="minorEastAsia" w:eastAsiaTheme="minorEastAsia" w:hAnsiTheme="minorEastAsia" w:hint="eastAsia"/>
          <w:sz w:val="24"/>
          <w:szCs w:val="24"/>
        </w:rPr>
        <w:t>向</w:t>
      </w:r>
      <w:r w:rsidRPr="009A7FCB">
        <w:rPr>
          <w:rFonts w:asciiTheme="minorEastAsia" w:eastAsiaTheme="minorEastAsia" w:hAnsiTheme="minorEastAsia" w:hint="eastAsia"/>
          <w:sz w:val="24"/>
          <w:szCs w:val="24"/>
          <w:highlight w:val="red"/>
        </w:rPr>
        <w:t>法人库</w:t>
      </w:r>
      <w:r w:rsidRPr="00E25747">
        <w:rPr>
          <w:rFonts w:asciiTheme="minorEastAsia" w:eastAsiaTheme="minorEastAsia" w:hAnsiTheme="minorEastAsia"/>
          <w:sz w:val="24"/>
          <w:szCs w:val="24"/>
        </w:rPr>
        <w:t>反馈修正过的XML数据格式-1</w:t>
      </w:r>
      <w:r w:rsidRPr="00E25747">
        <w:rPr>
          <w:rFonts w:asciiTheme="minorEastAsia" w:eastAsiaTheme="minorEastAsia" w:hAnsiTheme="minorEastAsia" w:hint="eastAsia"/>
          <w:sz w:val="24"/>
          <w:szCs w:val="24"/>
        </w:rPr>
        <w:t>、</w:t>
      </w:r>
      <w:r w:rsidRPr="009A7FCB">
        <w:rPr>
          <w:rFonts w:asciiTheme="minorEastAsia" w:eastAsiaTheme="minorEastAsia" w:hAnsiTheme="minorEastAsia" w:hint="eastAsia"/>
          <w:sz w:val="24"/>
          <w:szCs w:val="24"/>
          <w:highlight w:val="red"/>
        </w:rPr>
        <w:t>行政处罚</w:t>
      </w:r>
      <w:r w:rsidRPr="009A7FCB">
        <w:rPr>
          <w:rFonts w:asciiTheme="minorEastAsia" w:eastAsiaTheme="minorEastAsia" w:hAnsiTheme="minorEastAsia"/>
          <w:sz w:val="24"/>
          <w:szCs w:val="24"/>
          <w:highlight w:val="red"/>
        </w:rPr>
        <w:t>的数据</w:t>
      </w:r>
      <w:r w:rsidRPr="00E25747">
        <w:rPr>
          <w:rFonts w:asciiTheme="minorEastAsia" w:eastAsiaTheme="minorEastAsia" w:hAnsiTheme="minorEastAsia"/>
          <w:sz w:val="24"/>
          <w:szCs w:val="24"/>
        </w:rPr>
        <w:t>XML描述；</w:t>
      </w:r>
    </w:p>
    <w:p w:rsidR="00256751" w:rsidRPr="00E25747" w:rsidRDefault="00256751" w:rsidP="00256751">
      <w:pPr>
        <w:numPr>
          <w:ilvl w:val="0"/>
          <w:numId w:val="6"/>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处理</w:t>
      </w:r>
      <w:r w:rsidRPr="00E25747">
        <w:rPr>
          <w:rFonts w:asciiTheme="minorEastAsia" w:eastAsiaTheme="minorEastAsia" w:hAnsiTheme="minorEastAsia"/>
          <w:b/>
          <w:sz w:val="24"/>
          <w:szCs w:val="24"/>
        </w:rPr>
        <w:t>过程</w:t>
      </w:r>
    </w:p>
    <w:p w:rsidR="00256751" w:rsidRPr="00E25747" w:rsidRDefault="00256751" w:rsidP="00256751">
      <w:pPr>
        <w:pStyle w:val="a5"/>
        <w:numPr>
          <w:ilvl w:val="0"/>
          <w:numId w:val="9"/>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批量反馈</w:t>
      </w:r>
      <w:r w:rsidRPr="00E25747">
        <w:rPr>
          <w:rFonts w:asciiTheme="minorEastAsia" w:eastAsiaTheme="minorEastAsia" w:hAnsiTheme="minorEastAsia"/>
          <w:sz w:val="24"/>
          <w:szCs w:val="24"/>
        </w:rPr>
        <w:t>法人库</w:t>
      </w:r>
      <w:r w:rsidRPr="00E25747">
        <w:rPr>
          <w:rFonts w:asciiTheme="minorEastAsia" w:eastAsiaTheme="minorEastAsia" w:hAnsiTheme="minorEastAsia" w:hint="eastAsia"/>
          <w:sz w:val="24"/>
          <w:szCs w:val="24"/>
        </w:rPr>
        <w:t>修改</w:t>
      </w:r>
      <w:r w:rsidRPr="00E25747">
        <w:rPr>
          <w:rFonts w:asciiTheme="minorEastAsia" w:eastAsiaTheme="minorEastAsia" w:hAnsiTheme="minorEastAsia"/>
          <w:sz w:val="24"/>
          <w:szCs w:val="24"/>
        </w:rPr>
        <w:t>信息；</w:t>
      </w:r>
    </w:p>
    <w:p w:rsidR="00256751" w:rsidRPr="00E25747" w:rsidRDefault="00256751" w:rsidP="00256751">
      <w:pPr>
        <w:pStyle w:val="a5"/>
        <w:numPr>
          <w:ilvl w:val="0"/>
          <w:numId w:val="9"/>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上报至</w:t>
      </w:r>
      <w:r w:rsidRPr="00E25747">
        <w:rPr>
          <w:rFonts w:asciiTheme="minorEastAsia" w:eastAsiaTheme="minorEastAsia" w:hAnsiTheme="minorEastAsia"/>
          <w:sz w:val="24"/>
          <w:szCs w:val="24"/>
        </w:rPr>
        <w:t>市法人库；</w:t>
      </w:r>
    </w:p>
    <w:p w:rsidR="00256751" w:rsidRPr="00E25747" w:rsidRDefault="00256751" w:rsidP="00256751">
      <w:pPr>
        <w:pStyle w:val="a5"/>
        <w:numPr>
          <w:ilvl w:val="0"/>
          <w:numId w:val="9"/>
        </w:numPr>
        <w:spacing w:line="360" w:lineRule="auto"/>
        <w:ind w:firstLineChars="0"/>
        <w:rPr>
          <w:rFonts w:asciiTheme="minorEastAsia" w:eastAsiaTheme="minorEastAsia" w:hAnsiTheme="minorEastAsia"/>
          <w:sz w:val="24"/>
          <w:szCs w:val="24"/>
        </w:rPr>
      </w:pPr>
      <w:r w:rsidRPr="00E25747">
        <w:rPr>
          <w:rFonts w:asciiTheme="minorEastAsia" w:eastAsiaTheme="minorEastAsia" w:hAnsiTheme="minorEastAsia"/>
          <w:sz w:val="24"/>
          <w:szCs w:val="24"/>
        </w:rPr>
        <w:t>法人库返回处理结果；</w:t>
      </w:r>
    </w:p>
    <w:p w:rsidR="00256751" w:rsidRPr="00E25747" w:rsidRDefault="00256751" w:rsidP="00256751">
      <w:pPr>
        <w:numPr>
          <w:ilvl w:val="0"/>
          <w:numId w:val="6"/>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lastRenderedPageBreak/>
        <w:t>输出</w:t>
      </w:r>
    </w:p>
    <w:p w:rsidR="00256751" w:rsidRPr="00E25747" w:rsidRDefault="00256751" w:rsidP="00256751">
      <w:pPr>
        <w:spacing w:line="360" w:lineRule="auto"/>
        <w:ind w:firstLine="420"/>
        <w:rPr>
          <w:rFonts w:asciiTheme="minorEastAsia" w:eastAsiaTheme="minorEastAsia" w:hAnsiTheme="minorEastAsia"/>
          <w:sz w:val="24"/>
          <w:szCs w:val="24"/>
        </w:rPr>
      </w:pPr>
      <w:r w:rsidRPr="00E25747">
        <w:rPr>
          <w:rFonts w:asciiTheme="minorEastAsia" w:eastAsiaTheme="minorEastAsia" w:hAnsiTheme="minorEastAsia" w:hint="eastAsia"/>
          <w:sz w:val="24"/>
          <w:szCs w:val="24"/>
        </w:rPr>
        <w:t>法人库修正反馈</w:t>
      </w:r>
      <w:r w:rsidRPr="009A7FCB">
        <w:rPr>
          <w:rFonts w:asciiTheme="minorEastAsia" w:eastAsiaTheme="minorEastAsia" w:hAnsiTheme="minorEastAsia" w:hint="eastAsia"/>
          <w:sz w:val="24"/>
          <w:szCs w:val="24"/>
          <w:highlight w:val="red"/>
        </w:rPr>
        <w:t>提交</w:t>
      </w:r>
      <w:r w:rsidRPr="009A7FCB">
        <w:rPr>
          <w:rFonts w:asciiTheme="minorEastAsia" w:eastAsiaTheme="minorEastAsia" w:hAnsiTheme="minorEastAsia"/>
          <w:sz w:val="24"/>
          <w:szCs w:val="24"/>
          <w:highlight w:val="red"/>
        </w:rPr>
        <w:t>的结果</w:t>
      </w:r>
      <w:r w:rsidRPr="00E25747">
        <w:rPr>
          <w:rFonts w:asciiTheme="minorEastAsia" w:eastAsiaTheme="minorEastAsia" w:hAnsiTheme="minorEastAsia"/>
          <w:sz w:val="24"/>
          <w:szCs w:val="24"/>
        </w:rPr>
        <w:t>；</w:t>
      </w:r>
    </w:p>
    <w:p w:rsidR="00256751" w:rsidRPr="00E25747" w:rsidRDefault="00256751" w:rsidP="00256751">
      <w:pPr>
        <w:numPr>
          <w:ilvl w:val="0"/>
          <w:numId w:val="6"/>
        </w:numPr>
        <w:tabs>
          <w:tab w:val="num" w:pos="432"/>
        </w:tabs>
        <w:spacing w:line="360" w:lineRule="auto"/>
        <w:rPr>
          <w:rFonts w:asciiTheme="minorEastAsia" w:eastAsiaTheme="minorEastAsia" w:hAnsiTheme="minorEastAsia"/>
          <w:b/>
          <w:sz w:val="24"/>
          <w:szCs w:val="24"/>
        </w:rPr>
      </w:pPr>
      <w:r w:rsidRPr="00E25747">
        <w:rPr>
          <w:rFonts w:asciiTheme="minorEastAsia" w:eastAsiaTheme="minorEastAsia" w:hAnsiTheme="minorEastAsia" w:hint="eastAsia"/>
          <w:b/>
          <w:sz w:val="24"/>
          <w:szCs w:val="24"/>
        </w:rPr>
        <w:t>图形</w:t>
      </w:r>
      <w:r w:rsidRPr="00E25747">
        <w:rPr>
          <w:rFonts w:asciiTheme="minorEastAsia" w:eastAsiaTheme="minorEastAsia" w:hAnsiTheme="minorEastAsia"/>
          <w:b/>
          <w:sz w:val="24"/>
          <w:szCs w:val="24"/>
        </w:rPr>
        <w:t>与交互</w:t>
      </w:r>
    </w:p>
    <w:p w:rsidR="00256751" w:rsidRPr="006507BB" w:rsidRDefault="00256751" w:rsidP="00256751">
      <w:pPr>
        <w:pStyle w:val="a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256751" w:rsidRPr="00DE5A42" w:rsidRDefault="00256751">
      <w:bookmarkStart w:id="1" w:name="_GoBack"/>
      <w:bookmarkEnd w:id="1"/>
    </w:p>
    <w:sectPr w:rsidR="00256751" w:rsidRPr="00DE5A42" w:rsidSect="001F26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07C" w:rsidRDefault="00CF407C" w:rsidP="00DE5A42">
      <w:r>
        <w:separator/>
      </w:r>
    </w:p>
  </w:endnote>
  <w:endnote w:type="continuationSeparator" w:id="1">
    <w:p w:rsidR="00CF407C" w:rsidRDefault="00CF407C" w:rsidP="00DE5A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07C" w:rsidRDefault="00CF407C" w:rsidP="00DE5A42">
      <w:r>
        <w:separator/>
      </w:r>
    </w:p>
  </w:footnote>
  <w:footnote w:type="continuationSeparator" w:id="1">
    <w:p w:rsidR="00CF407C" w:rsidRDefault="00CF407C" w:rsidP="00DE5A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21F1"/>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572C90"/>
    <w:multiLevelType w:val="hybridMultilevel"/>
    <w:tmpl w:val="94B0991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577745"/>
    <w:multiLevelType w:val="hybridMultilevel"/>
    <w:tmpl w:val="D130B6A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D33DD2"/>
    <w:multiLevelType w:val="hybridMultilevel"/>
    <w:tmpl w:val="54F81EBE"/>
    <w:lvl w:ilvl="0" w:tplc="2902BB9A">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6A2DC9"/>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DDD385C"/>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B431B0"/>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600165"/>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C7773F"/>
    <w:multiLevelType w:val="multilevel"/>
    <w:tmpl w:val="DCDA12EE"/>
    <w:lvl w:ilvl="0">
      <w:start w:val="1"/>
      <w:numFmt w:val="decimal"/>
      <w:pStyle w:val="1"/>
      <w:suff w:val="space"/>
      <w:lvlText w:val="第%1章 "/>
      <w:lvlJc w:val="left"/>
      <w:pPr>
        <w:ind w:left="431" w:hanging="431"/>
      </w:pPr>
      <w:rPr>
        <w:rFonts w:ascii="黑体" w:eastAsia="黑体" w:hint="eastAsia"/>
        <w:b/>
        <w:i w:val="0"/>
        <w:sz w:val="36"/>
      </w:rPr>
    </w:lvl>
    <w:lvl w:ilvl="1">
      <w:start w:val="1"/>
      <w:numFmt w:val="decimal"/>
      <w:pStyle w:val="2"/>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431" w:hanging="431"/>
      </w:pPr>
      <w:rPr>
        <w:rFonts w:ascii="黑体" w:eastAsia="黑体" w:hAnsi="Times New Roman" w:cs="Times New Roman" w:hint="eastAsia"/>
        <w:b/>
        <w:bCs w:val="0"/>
        <w:i w:val="0"/>
        <w:iCs w:val="0"/>
        <w:caps w:val="0"/>
        <w:smallCaps w:val="0"/>
        <w:strike w:val="0"/>
        <w:dstrike w:val="0"/>
        <w:vanish w:val="0"/>
        <w:color w:val="000000"/>
        <w:spacing w:val="0"/>
        <w:position w:val="0"/>
        <w:sz w:val="32"/>
        <w:szCs w:val="32"/>
        <w:u w:val="none"/>
        <w:effect w:val="none"/>
        <w:vertAlign w:val="baseline"/>
        <w:em w:val="none"/>
      </w:rPr>
    </w:lvl>
    <w:lvl w:ilvl="3">
      <w:start w:val="1"/>
      <w:numFmt w:val="decimal"/>
      <w:pStyle w:val="4"/>
      <w:lvlText w:val="%1.%2.%3.%4"/>
      <w:lvlJc w:val="left"/>
      <w:pPr>
        <w:tabs>
          <w:tab w:val="num" w:pos="1140"/>
        </w:tabs>
        <w:ind w:left="1139" w:hanging="431"/>
      </w:pPr>
      <w:rPr>
        <w:rFonts w:ascii="黑体" w:eastAsia="黑体" w:hint="eastAsia"/>
        <w:b/>
        <w:i w:val="0"/>
        <w:sz w:val="28"/>
      </w:rPr>
    </w:lvl>
    <w:lvl w:ilvl="4">
      <w:start w:val="1"/>
      <w:numFmt w:val="decimal"/>
      <w:pStyle w:val="5"/>
      <w:lvlText w:val="%1.%2.%3.%4.%5"/>
      <w:lvlJc w:val="left"/>
      <w:pPr>
        <w:tabs>
          <w:tab w:val="num" w:pos="432"/>
        </w:tabs>
        <w:ind w:left="431" w:hanging="431"/>
      </w:pPr>
      <w:rPr>
        <w:rFonts w:ascii="黑体" w:eastAsia="黑体" w:hint="eastAsia"/>
        <w:b/>
        <w:i w:val="0"/>
        <w:sz w:val="28"/>
      </w:rPr>
    </w:lvl>
    <w:lvl w:ilvl="5">
      <w:start w:val="1"/>
      <w:numFmt w:val="decimal"/>
      <w:pStyle w:val="6"/>
      <w:lvlText w:val="%1.%2.%3.%4.%5.%6"/>
      <w:lvlJc w:val="left"/>
      <w:pPr>
        <w:tabs>
          <w:tab w:val="num" w:pos="432"/>
        </w:tabs>
        <w:ind w:left="431" w:hanging="431"/>
      </w:pPr>
      <w:rPr>
        <w:rFonts w:ascii="黑体" w:eastAsia="黑体" w:hint="eastAsia"/>
        <w:b/>
        <w:i w:val="0"/>
        <w:sz w:val="28"/>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num w:numId="1">
    <w:abstractNumId w:val="3"/>
  </w:num>
  <w:num w:numId="2">
    <w:abstractNumId w:val="8"/>
  </w:num>
  <w:num w:numId="3">
    <w:abstractNumId w:val="7"/>
  </w:num>
  <w:num w:numId="4">
    <w:abstractNumId w:val="0"/>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538"/>
    <w:rsid w:val="000147B1"/>
    <w:rsid w:val="001F2664"/>
    <w:rsid w:val="00256751"/>
    <w:rsid w:val="002A33C8"/>
    <w:rsid w:val="00462FAC"/>
    <w:rsid w:val="005F7399"/>
    <w:rsid w:val="00695538"/>
    <w:rsid w:val="006A33EF"/>
    <w:rsid w:val="006B450C"/>
    <w:rsid w:val="00944E2A"/>
    <w:rsid w:val="009A7FCB"/>
    <w:rsid w:val="00C31717"/>
    <w:rsid w:val="00CF407C"/>
    <w:rsid w:val="00D16E13"/>
    <w:rsid w:val="00DE5A42"/>
    <w:rsid w:val="00E77183"/>
    <w:rsid w:val="00F875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E5A42"/>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
    <w:next w:val="a"/>
    <w:link w:val="1Char"/>
    <w:uiPriority w:val="9"/>
    <w:qFormat/>
    <w:rsid w:val="00256751"/>
    <w:pPr>
      <w:keepNext/>
      <w:keepLines/>
      <w:numPr>
        <w:numId w:val="2"/>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
    <w:next w:val="a"/>
    <w:link w:val="2Char"/>
    <w:uiPriority w:val="9"/>
    <w:qFormat/>
    <w:rsid w:val="00256751"/>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
    <w:next w:val="a"/>
    <w:link w:val="3Char"/>
    <w:uiPriority w:val="9"/>
    <w:qFormat/>
    <w:rsid w:val="00256751"/>
    <w:pPr>
      <w:keepNext/>
      <w:keepLines/>
      <w:numPr>
        <w:ilvl w:val="2"/>
        <w:numId w:val="2"/>
      </w:numPr>
      <w:spacing w:before="260" w:after="260" w:line="416" w:lineRule="auto"/>
      <w:outlineLvl w:val="2"/>
    </w:pPr>
    <w:rPr>
      <w:rFonts w:ascii="Times New Roman" w:hAnsi="Times New Roman"/>
      <w:b/>
      <w:bCs/>
      <w:sz w:val="32"/>
      <w:szCs w:val="32"/>
    </w:rPr>
  </w:style>
  <w:style w:type="paragraph" w:styleId="4">
    <w:name w:val="heading 4"/>
    <w:basedOn w:val="a"/>
    <w:next w:val="a"/>
    <w:link w:val="4Char"/>
    <w:autoRedefine/>
    <w:uiPriority w:val="9"/>
    <w:qFormat/>
    <w:rsid w:val="00256751"/>
    <w:pPr>
      <w:keepNext/>
      <w:keepLines/>
      <w:numPr>
        <w:ilvl w:val="3"/>
        <w:numId w:val="2"/>
      </w:numPr>
      <w:spacing w:before="280" w:after="290" w:line="360" w:lineRule="auto"/>
      <w:outlineLvl w:val="3"/>
    </w:pPr>
    <w:rPr>
      <w:rFonts w:asciiTheme="majorEastAsia" w:eastAsiaTheme="majorEastAsia" w:hAnsiTheme="majorEastAsia" w:cstheme="minorBidi"/>
      <w:b/>
      <w:bCs/>
      <w:sz w:val="28"/>
      <w:szCs w:val="28"/>
    </w:rPr>
  </w:style>
  <w:style w:type="paragraph" w:styleId="5">
    <w:name w:val="heading 5"/>
    <w:basedOn w:val="a"/>
    <w:next w:val="a"/>
    <w:link w:val="5Char"/>
    <w:uiPriority w:val="9"/>
    <w:qFormat/>
    <w:rsid w:val="00256751"/>
    <w:pPr>
      <w:keepNext/>
      <w:keepLines/>
      <w:numPr>
        <w:ilvl w:val="4"/>
        <w:numId w:val="2"/>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
    <w:next w:val="a"/>
    <w:link w:val="6Char"/>
    <w:uiPriority w:val="9"/>
    <w:qFormat/>
    <w:rsid w:val="00256751"/>
    <w:pPr>
      <w:keepNext/>
      <w:keepLines/>
      <w:numPr>
        <w:ilvl w:val="5"/>
        <w:numId w:val="2"/>
      </w:numPr>
      <w:spacing w:before="240" w:after="64" w:line="320" w:lineRule="auto"/>
      <w:outlineLvl w:val="5"/>
    </w:pPr>
    <w:rPr>
      <w:rFonts w:ascii="Arial" w:eastAsia="黑体" w:hAnsi="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5A42"/>
    <w:rPr>
      <w:sz w:val="18"/>
      <w:szCs w:val="18"/>
    </w:rPr>
  </w:style>
  <w:style w:type="paragraph" w:styleId="a4">
    <w:name w:val="footer"/>
    <w:basedOn w:val="a"/>
    <w:link w:val="Char0"/>
    <w:uiPriority w:val="99"/>
    <w:unhideWhenUsed/>
    <w:rsid w:val="00DE5A42"/>
    <w:pPr>
      <w:tabs>
        <w:tab w:val="center" w:pos="4153"/>
        <w:tab w:val="right" w:pos="8306"/>
      </w:tabs>
      <w:snapToGrid w:val="0"/>
      <w:jc w:val="left"/>
    </w:pPr>
    <w:rPr>
      <w:sz w:val="18"/>
      <w:szCs w:val="18"/>
    </w:rPr>
  </w:style>
  <w:style w:type="character" w:customStyle="1" w:styleId="Char0">
    <w:name w:val="页脚 Char"/>
    <w:basedOn w:val="a0"/>
    <w:link w:val="a4"/>
    <w:uiPriority w:val="99"/>
    <w:rsid w:val="00DE5A42"/>
    <w:rPr>
      <w:sz w:val="18"/>
      <w:szCs w:val="18"/>
    </w:rPr>
  </w:style>
  <w:style w:type="paragraph" w:styleId="a5">
    <w:name w:val="List Paragraph"/>
    <w:basedOn w:val="a"/>
    <w:link w:val="Char1"/>
    <w:uiPriority w:val="34"/>
    <w:qFormat/>
    <w:rsid w:val="00DE5A42"/>
    <w:pPr>
      <w:ind w:firstLineChars="200" w:firstLine="420"/>
    </w:pPr>
  </w:style>
  <w:style w:type="character" w:customStyle="1" w:styleId="Char1">
    <w:name w:val="列出段落 Char"/>
    <w:link w:val="a5"/>
    <w:uiPriority w:val="34"/>
    <w:rsid w:val="00DE5A42"/>
    <w:rPr>
      <w:rFonts w:ascii="Calibri" w:eastAsia="宋体" w:hAnsi="Calibri" w:cs="Times New Roman"/>
    </w:rPr>
  </w:style>
  <w:style w:type="character" w:customStyle="1" w:styleId="1Char">
    <w:name w:val="标题 1 Char"/>
    <w:aliases w:val="H1 Char,PIM 1 Char,h1 Char,H11 Char,H12 Char,H111 Char,H13 Char,H112 Char,Title1 Char,Normal + Font: Helvetica Char,Bold Char,Space Before 12 pt Char,Not Bold Char,1.标题 1 Char,Section Head Char,l1 Char,1 Char,1st level Char,heading 1 Char"/>
    <w:basedOn w:val="a0"/>
    <w:link w:val="1"/>
    <w:uiPriority w:val="9"/>
    <w:rsid w:val="00256751"/>
    <w:rPr>
      <w:rFonts w:ascii="Times New Roman" w:eastAsia="宋体" w:hAnsi="Times New Roman" w:cs="Times New Roman"/>
      <w:b/>
      <w:bCs/>
      <w:kern w:val="44"/>
      <w:sz w:val="4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0"/>
    <w:link w:val="2"/>
    <w:uiPriority w:val="9"/>
    <w:rsid w:val="00256751"/>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0"/>
    <w:link w:val="3"/>
    <w:uiPriority w:val="9"/>
    <w:rsid w:val="00256751"/>
    <w:rPr>
      <w:rFonts w:ascii="Times New Roman" w:eastAsia="宋体" w:hAnsi="Times New Roman" w:cs="Times New Roman"/>
      <w:b/>
      <w:bCs/>
      <w:sz w:val="32"/>
      <w:szCs w:val="32"/>
    </w:rPr>
  </w:style>
  <w:style w:type="character" w:customStyle="1" w:styleId="4Char">
    <w:name w:val="标题 4 Char"/>
    <w:basedOn w:val="a0"/>
    <w:link w:val="4"/>
    <w:uiPriority w:val="9"/>
    <w:rsid w:val="00256751"/>
    <w:rPr>
      <w:rFonts w:asciiTheme="majorEastAsia" w:eastAsiaTheme="majorEastAsia" w:hAnsiTheme="majorEastAsia"/>
      <w:b/>
      <w:bCs/>
      <w:sz w:val="28"/>
      <w:szCs w:val="28"/>
    </w:rPr>
  </w:style>
  <w:style w:type="character" w:customStyle="1" w:styleId="5Char">
    <w:name w:val="标题 5 Char"/>
    <w:basedOn w:val="a0"/>
    <w:link w:val="5"/>
    <w:uiPriority w:val="9"/>
    <w:rsid w:val="00256751"/>
    <w:rPr>
      <w:rFonts w:ascii="Times New Roman" w:eastAsia="宋体" w:hAnsi="Times New Roman" w:cs="Times New Roman"/>
      <w:b/>
      <w:bCs/>
      <w:sz w:val="28"/>
      <w:szCs w:val="28"/>
    </w:rPr>
  </w:style>
  <w:style w:type="character" w:customStyle="1" w:styleId="6Char">
    <w:name w:val="标题 6 Char"/>
    <w:aliases w:val="PIM 6 Char,H6 Char,bold Char,pt10 Char,參考文獻 Char,ref-items Char"/>
    <w:basedOn w:val="a0"/>
    <w:link w:val="6"/>
    <w:uiPriority w:val="9"/>
    <w:rsid w:val="00256751"/>
    <w:rPr>
      <w:rFonts w:ascii="Arial" w:eastAsia="黑体" w:hAnsi="Arial"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E5A42"/>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
    <w:next w:val="a"/>
    <w:link w:val="1Char"/>
    <w:uiPriority w:val="9"/>
    <w:qFormat/>
    <w:rsid w:val="00256751"/>
    <w:pPr>
      <w:keepNext/>
      <w:keepLines/>
      <w:numPr>
        <w:numId w:val="2"/>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
    <w:next w:val="a"/>
    <w:link w:val="2Char"/>
    <w:uiPriority w:val="9"/>
    <w:qFormat/>
    <w:rsid w:val="00256751"/>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
    <w:next w:val="a"/>
    <w:link w:val="3Char"/>
    <w:uiPriority w:val="9"/>
    <w:qFormat/>
    <w:rsid w:val="00256751"/>
    <w:pPr>
      <w:keepNext/>
      <w:keepLines/>
      <w:numPr>
        <w:ilvl w:val="2"/>
        <w:numId w:val="2"/>
      </w:numPr>
      <w:spacing w:before="260" w:after="260" w:line="416" w:lineRule="auto"/>
      <w:outlineLvl w:val="2"/>
    </w:pPr>
    <w:rPr>
      <w:rFonts w:ascii="Times New Roman" w:hAnsi="Times New Roman"/>
      <w:b/>
      <w:bCs/>
      <w:sz w:val="32"/>
      <w:szCs w:val="32"/>
    </w:rPr>
  </w:style>
  <w:style w:type="paragraph" w:styleId="4">
    <w:name w:val="heading 4"/>
    <w:basedOn w:val="a"/>
    <w:next w:val="a"/>
    <w:link w:val="4Char"/>
    <w:autoRedefine/>
    <w:uiPriority w:val="9"/>
    <w:qFormat/>
    <w:rsid w:val="00256751"/>
    <w:pPr>
      <w:keepNext/>
      <w:keepLines/>
      <w:numPr>
        <w:ilvl w:val="3"/>
        <w:numId w:val="2"/>
      </w:numPr>
      <w:spacing w:before="280" w:after="290" w:line="360" w:lineRule="auto"/>
      <w:outlineLvl w:val="3"/>
    </w:pPr>
    <w:rPr>
      <w:rFonts w:asciiTheme="majorEastAsia" w:eastAsiaTheme="majorEastAsia" w:hAnsiTheme="majorEastAsia" w:cstheme="minorBidi"/>
      <w:b/>
      <w:bCs/>
      <w:sz w:val="28"/>
      <w:szCs w:val="28"/>
    </w:rPr>
  </w:style>
  <w:style w:type="paragraph" w:styleId="5">
    <w:name w:val="heading 5"/>
    <w:basedOn w:val="a"/>
    <w:next w:val="a"/>
    <w:link w:val="5Char"/>
    <w:uiPriority w:val="9"/>
    <w:qFormat/>
    <w:rsid w:val="00256751"/>
    <w:pPr>
      <w:keepNext/>
      <w:keepLines/>
      <w:numPr>
        <w:ilvl w:val="4"/>
        <w:numId w:val="2"/>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
    <w:next w:val="a"/>
    <w:link w:val="6Char"/>
    <w:uiPriority w:val="9"/>
    <w:qFormat/>
    <w:rsid w:val="00256751"/>
    <w:pPr>
      <w:keepNext/>
      <w:keepLines/>
      <w:numPr>
        <w:ilvl w:val="5"/>
        <w:numId w:val="2"/>
      </w:numPr>
      <w:spacing w:before="240" w:after="64" w:line="320" w:lineRule="auto"/>
      <w:outlineLvl w:val="5"/>
    </w:pPr>
    <w:rPr>
      <w:rFonts w:ascii="Arial" w:eastAsia="黑体" w:hAnsi="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5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5A42"/>
    <w:rPr>
      <w:sz w:val="18"/>
      <w:szCs w:val="18"/>
    </w:rPr>
  </w:style>
  <w:style w:type="paragraph" w:styleId="a4">
    <w:name w:val="footer"/>
    <w:basedOn w:val="a"/>
    <w:link w:val="Char0"/>
    <w:uiPriority w:val="99"/>
    <w:unhideWhenUsed/>
    <w:rsid w:val="00DE5A42"/>
    <w:pPr>
      <w:tabs>
        <w:tab w:val="center" w:pos="4153"/>
        <w:tab w:val="right" w:pos="8306"/>
      </w:tabs>
      <w:snapToGrid w:val="0"/>
      <w:jc w:val="left"/>
    </w:pPr>
    <w:rPr>
      <w:sz w:val="18"/>
      <w:szCs w:val="18"/>
    </w:rPr>
  </w:style>
  <w:style w:type="character" w:customStyle="1" w:styleId="Char0">
    <w:name w:val="页脚 Char"/>
    <w:basedOn w:val="a0"/>
    <w:link w:val="a4"/>
    <w:uiPriority w:val="99"/>
    <w:rsid w:val="00DE5A42"/>
    <w:rPr>
      <w:sz w:val="18"/>
      <w:szCs w:val="18"/>
    </w:rPr>
  </w:style>
  <w:style w:type="paragraph" w:styleId="a5">
    <w:name w:val="List Paragraph"/>
    <w:basedOn w:val="a"/>
    <w:link w:val="Char1"/>
    <w:uiPriority w:val="34"/>
    <w:qFormat/>
    <w:rsid w:val="00DE5A42"/>
    <w:pPr>
      <w:ind w:firstLineChars="200" w:firstLine="420"/>
    </w:pPr>
  </w:style>
  <w:style w:type="character" w:customStyle="1" w:styleId="Char1">
    <w:name w:val="列出段落 Char"/>
    <w:link w:val="a5"/>
    <w:uiPriority w:val="34"/>
    <w:rsid w:val="00DE5A42"/>
    <w:rPr>
      <w:rFonts w:ascii="Calibri" w:eastAsia="宋体" w:hAnsi="Calibri" w:cs="Times New Roman"/>
    </w:rPr>
  </w:style>
  <w:style w:type="character" w:customStyle="1" w:styleId="1Char">
    <w:name w:val="标题 1 Char"/>
    <w:basedOn w:val="a0"/>
    <w:link w:val="1"/>
    <w:uiPriority w:val="9"/>
    <w:rsid w:val="0025675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56751"/>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0"/>
    <w:link w:val="3"/>
    <w:uiPriority w:val="9"/>
    <w:rsid w:val="00256751"/>
    <w:rPr>
      <w:rFonts w:ascii="Times New Roman" w:eastAsia="宋体" w:hAnsi="Times New Roman" w:cs="Times New Roman"/>
      <w:b/>
      <w:bCs/>
      <w:sz w:val="32"/>
      <w:szCs w:val="32"/>
    </w:rPr>
  </w:style>
  <w:style w:type="character" w:customStyle="1" w:styleId="4Char">
    <w:name w:val="标题 4 Char"/>
    <w:basedOn w:val="a0"/>
    <w:link w:val="4"/>
    <w:uiPriority w:val="9"/>
    <w:rsid w:val="00256751"/>
    <w:rPr>
      <w:rFonts w:asciiTheme="majorEastAsia" w:eastAsiaTheme="majorEastAsia" w:hAnsiTheme="majorEastAsia"/>
      <w:b/>
      <w:bCs/>
      <w:sz w:val="28"/>
      <w:szCs w:val="28"/>
    </w:rPr>
  </w:style>
  <w:style w:type="character" w:customStyle="1" w:styleId="5Char">
    <w:name w:val="标题 5 Char"/>
    <w:basedOn w:val="a0"/>
    <w:link w:val="5"/>
    <w:uiPriority w:val="9"/>
    <w:rsid w:val="00256751"/>
    <w:rPr>
      <w:rFonts w:ascii="Times New Roman" w:eastAsia="宋体" w:hAnsi="Times New Roman" w:cs="Times New Roman"/>
      <w:b/>
      <w:bCs/>
      <w:sz w:val="28"/>
      <w:szCs w:val="28"/>
    </w:rPr>
  </w:style>
  <w:style w:type="character" w:customStyle="1" w:styleId="6Char">
    <w:name w:val="标题 6 Char"/>
    <w:basedOn w:val="a0"/>
    <w:link w:val="6"/>
    <w:uiPriority w:val="9"/>
    <w:rsid w:val="00256751"/>
    <w:rPr>
      <w:rFonts w:ascii="Arial" w:eastAsia="黑体" w:hAnsi="Arial"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191</Words>
  <Characters>1095</Characters>
  <Application>Microsoft Office Word</Application>
  <DocSecurity>0</DocSecurity>
  <Lines>9</Lines>
  <Paragraphs>2</Paragraphs>
  <ScaleCrop>false</ScaleCrop>
  <Company>bzs</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bzs</dc:creator>
  <cp:keywords/>
  <dc:description/>
  <cp:lastModifiedBy>baizhangshun</cp:lastModifiedBy>
  <cp:revision>9</cp:revision>
  <dcterms:created xsi:type="dcterms:W3CDTF">2016-08-05T01:15:00Z</dcterms:created>
  <dcterms:modified xsi:type="dcterms:W3CDTF">2016-08-11T05:43:00Z</dcterms:modified>
</cp:coreProperties>
</file>