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999" w:rsidRDefault="00051A86">
      <w:r>
        <w:t xml:space="preserve">1 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系统中的关于新邮件和办公待办的消息提示</w:t>
      </w:r>
      <w:r w:rsidR="004C31D7">
        <w:rPr>
          <w:rFonts w:hint="eastAsia"/>
        </w:rPr>
        <w:t>。</w:t>
      </w:r>
    </w:p>
    <w:p w:rsidR="004C31D7" w:rsidRDefault="004C31D7"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系统中邮件系统的单点登录。</w:t>
      </w:r>
    </w:p>
    <w:p w:rsidR="004C31D7" w:rsidRDefault="004C31D7">
      <w:r>
        <w:rPr>
          <w:rFonts w:hint="eastAsia"/>
        </w:rPr>
        <w:t xml:space="preserve">3 </w:t>
      </w:r>
      <w:r>
        <w:rPr>
          <w:rFonts w:hint="eastAsia"/>
        </w:rPr>
        <w:t>台站审批中批量导入资料表的问题（包括公用移动基站和其它台站）</w:t>
      </w:r>
      <w:r w:rsidR="00291E1D">
        <w:rPr>
          <w:rFonts w:hint="eastAsia"/>
        </w:rPr>
        <w:t>，审批过程中可以对台站资料表分别进行审批（审批状态包括：</w:t>
      </w:r>
      <w:r w:rsidR="00291E1D">
        <w:rPr>
          <w:rFonts w:hint="eastAsia"/>
        </w:rPr>
        <w:t xml:space="preserve"> </w:t>
      </w:r>
      <w:r w:rsidR="00291E1D">
        <w:rPr>
          <w:rFonts w:hint="eastAsia"/>
        </w:rPr>
        <w:t>通过</w:t>
      </w:r>
      <w:r w:rsidR="00291E1D">
        <w:rPr>
          <w:rFonts w:hint="eastAsia"/>
        </w:rPr>
        <w:t xml:space="preserve"> </w:t>
      </w:r>
      <w:r w:rsidR="00291E1D">
        <w:rPr>
          <w:rFonts w:hint="eastAsia"/>
        </w:rPr>
        <w:t>不通过</w:t>
      </w:r>
      <w:r w:rsidR="00291E1D">
        <w:rPr>
          <w:rFonts w:hint="eastAsia"/>
        </w:rPr>
        <w:t xml:space="preserve"> </w:t>
      </w:r>
      <w:r w:rsidR="00291E1D">
        <w:rPr>
          <w:rFonts w:hint="eastAsia"/>
        </w:rPr>
        <w:t>征询中</w:t>
      </w:r>
      <w:r w:rsidR="00291E1D">
        <w:t xml:space="preserve"> </w:t>
      </w:r>
      <w:r w:rsidR="00291E1D">
        <w:rPr>
          <w:rFonts w:hint="eastAsia"/>
        </w:rPr>
        <w:t xml:space="preserve"> </w:t>
      </w:r>
      <w:r w:rsidR="00291E1D">
        <w:rPr>
          <w:rFonts w:hint="eastAsia"/>
        </w:rPr>
        <w:t>等待）</w:t>
      </w:r>
      <w:r w:rsidR="0091104A">
        <w:rPr>
          <w:rFonts w:hint="eastAsia"/>
        </w:rPr>
        <w:t>，并且不同状态的资料表走不同的审批流程。</w:t>
      </w:r>
    </w:p>
    <w:p w:rsidR="00C522A1" w:rsidRDefault="00C522A1">
      <w:r>
        <w:t xml:space="preserve">4 </w:t>
      </w:r>
      <w:r>
        <w:rPr>
          <w:rFonts w:hint="eastAsia"/>
        </w:rPr>
        <w:t>台站审批要件的需求发生了变化。</w:t>
      </w:r>
    </w:p>
    <w:p w:rsidR="00C522A1" w:rsidRDefault="00C522A1">
      <w:r>
        <w:t>5</w:t>
      </w:r>
      <w:r w:rsidR="003D593A">
        <w:t xml:space="preserve"> </w:t>
      </w:r>
      <w:r w:rsidR="003D593A">
        <w:rPr>
          <w:rFonts w:hint="eastAsia"/>
        </w:rPr>
        <w:t>通过调用接口，核对</w:t>
      </w:r>
      <w:r w:rsidR="000C738F">
        <w:rPr>
          <w:rFonts w:hint="eastAsia"/>
        </w:rPr>
        <w:t>用频单位</w:t>
      </w:r>
      <w:r w:rsidR="00291E1D">
        <w:rPr>
          <w:rFonts w:hint="eastAsia"/>
        </w:rPr>
        <w:t>名称和组织机构码码</w:t>
      </w:r>
    </w:p>
    <w:p w:rsidR="00291E1D" w:rsidRDefault="00291E1D">
      <w:r>
        <w:t xml:space="preserve">6 </w:t>
      </w:r>
      <w:r>
        <w:rPr>
          <w:rFonts w:hint="eastAsia"/>
        </w:rPr>
        <w:t>借鉴波尔台站系统的表单数据校验功能。</w:t>
      </w:r>
    </w:p>
    <w:p w:rsidR="00291E1D" w:rsidRDefault="00291E1D">
      <w:r>
        <w:t xml:space="preserve">7 </w:t>
      </w:r>
      <w:r>
        <w:rPr>
          <w:rFonts w:hint="eastAsia"/>
        </w:rPr>
        <w:t>窗口收件</w:t>
      </w:r>
      <w:r>
        <w:rPr>
          <w:rFonts w:hint="eastAsia"/>
        </w:rPr>
        <w:t xml:space="preserve"> </w:t>
      </w:r>
      <w:r>
        <w:rPr>
          <w:rFonts w:hint="eastAsia"/>
        </w:rPr>
        <w:t>在完成预受理动作之后，要通知用户尽快来现场审核。</w:t>
      </w:r>
    </w:p>
    <w:p w:rsidR="00291E1D" w:rsidRDefault="00291E1D">
      <w:r>
        <w:t xml:space="preserve">8 </w:t>
      </w:r>
      <w:r>
        <w:rPr>
          <w:rFonts w:hint="eastAsia"/>
        </w:rPr>
        <w:t>审批流程时限为</w:t>
      </w:r>
      <w:r>
        <w:rPr>
          <w:rFonts w:hint="eastAsia"/>
        </w:rPr>
        <w:t>30</w:t>
      </w:r>
      <w:r>
        <w:rPr>
          <w:rFonts w:hint="eastAsia"/>
        </w:rPr>
        <w:t>个工作日</w:t>
      </w:r>
    </w:p>
    <w:p w:rsidR="00291E1D" w:rsidRDefault="00291E1D"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倪伟杰和李慧娟来决定台站审批的经办人。</w:t>
      </w:r>
    </w:p>
    <w:p w:rsidR="00291E1D" w:rsidRDefault="00291E1D">
      <w:r>
        <w:t xml:space="preserve">10 </w:t>
      </w:r>
      <w:r>
        <w:rPr>
          <w:rFonts w:hint="eastAsia"/>
        </w:rPr>
        <w:t>由台站审批经办人来决定是否进行现场验收。</w:t>
      </w:r>
    </w:p>
    <w:p w:rsidR="00291E1D" w:rsidRDefault="00291E1D">
      <w:r>
        <w:t xml:space="preserve">11 </w:t>
      </w:r>
      <w:r>
        <w:rPr>
          <w:rFonts w:hint="eastAsia"/>
        </w:rPr>
        <w:t>打印执照的节点之前需要加入领导审核的节点。</w:t>
      </w:r>
    </w:p>
    <w:p w:rsidR="00291E1D" w:rsidRDefault="00291E1D">
      <w:r>
        <w:t xml:space="preserve">12 </w:t>
      </w:r>
      <w:r>
        <w:rPr>
          <w:rFonts w:hint="eastAsia"/>
        </w:rPr>
        <w:t>现场验收节点的附件资料，需要与</w:t>
      </w:r>
      <w:proofErr w:type="spellStart"/>
      <w:r>
        <w:rPr>
          <w:rFonts w:hint="eastAsia"/>
        </w:rPr>
        <w:t>Gis</w:t>
      </w:r>
      <w:proofErr w:type="spellEnd"/>
      <w:r>
        <w:rPr>
          <w:rFonts w:hint="eastAsia"/>
        </w:rPr>
        <w:t>地图中的台站挂钩（地图中选择一个台站可以显示出其对应的现场验收资料）</w:t>
      </w:r>
    </w:p>
    <w:p w:rsidR="00291E1D" w:rsidRDefault="0091104A">
      <w:r>
        <w:rPr>
          <w:rFonts w:hint="eastAsia"/>
        </w:rPr>
        <w:t>13</w:t>
      </w:r>
      <w:r w:rsidR="004708D9">
        <w:t xml:space="preserve"> </w:t>
      </w:r>
      <w:r w:rsidR="004708D9">
        <w:rPr>
          <w:rFonts w:hint="eastAsia"/>
        </w:rPr>
        <w:t>台站审批流程中加入意见征询功能，</w:t>
      </w:r>
    </w:p>
    <w:p w:rsidR="004708D9" w:rsidRDefault="004708D9">
      <w:r>
        <w:t xml:space="preserve">14 </w:t>
      </w:r>
      <w:r>
        <w:rPr>
          <w:rFonts w:hint="eastAsia"/>
        </w:rPr>
        <w:t>受理单中需要提示用户，</w:t>
      </w:r>
      <w:r>
        <w:rPr>
          <w:rFonts w:hint="eastAsia"/>
        </w:rPr>
        <w:t xml:space="preserve"> </w:t>
      </w:r>
      <w:r>
        <w:rPr>
          <w:rFonts w:hint="eastAsia"/>
        </w:rPr>
        <w:t>如台站涉及意见征询和现场验收，则办结时限向后顺延。</w:t>
      </w:r>
    </w:p>
    <w:p w:rsidR="004708D9" w:rsidRDefault="004708D9">
      <w:r>
        <w:t xml:space="preserve">15 </w:t>
      </w:r>
      <w:r>
        <w:rPr>
          <w:rFonts w:hint="eastAsia"/>
        </w:rPr>
        <w:t>台站审批</w:t>
      </w:r>
      <w:bookmarkStart w:id="0" w:name="_GoBack"/>
      <w:bookmarkEnd w:id="0"/>
      <w:r>
        <w:rPr>
          <w:rFonts w:hint="eastAsia"/>
        </w:rPr>
        <w:t>环节中，到经办人和负责人的意见相同时，流程才继续往下走。</w:t>
      </w:r>
    </w:p>
    <w:p w:rsidR="004708D9" w:rsidRDefault="004708D9">
      <w:r>
        <w:t xml:space="preserve">16 </w:t>
      </w:r>
      <w:r>
        <w:rPr>
          <w:rFonts w:hint="eastAsia"/>
        </w:rPr>
        <w:t>台站</w:t>
      </w:r>
      <w:r>
        <w:rPr>
          <w:rFonts w:hint="eastAsia"/>
        </w:rPr>
        <w:t>审批环节中</w:t>
      </w:r>
      <w:r>
        <w:rPr>
          <w:rFonts w:hint="eastAsia"/>
        </w:rPr>
        <w:t>，台站执照发放节点在一段时间后会自动办结。</w:t>
      </w:r>
    </w:p>
    <w:p w:rsidR="004708D9" w:rsidRDefault="004708D9">
      <w:r>
        <w:t xml:space="preserve">17 </w:t>
      </w:r>
      <w:r>
        <w:rPr>
          <w:rFonts w:hint="eastAsia"/>
        </w:rPr>
        <w:t>不通知用频单位台站审批的具体结果。</w:t>
      </w:r>
    </w:p>
    <w:p w:rsidR="004708D9" w:rsidRDefault="004708D9">
      <w:r>
        <w:t xml:space="preserve">18 </w:t>
      </w:r>
      <w:r>
        <w:rPr>
          <w:rFonts w:hint="eastAsia"/>
        </w:rPr>
        <w:t>核心业务中增加对台站历史库的查询和统计功能。</w:t>
      </w:r>
    </w:p>
    <w:p w:rsidR="004708D9" w:rsidRDefault="004708D9">
      <w:r>
        <w:t xml:space="preserve">19 </w:t>
      </w:r>
      <w:r>
        <w:rPr>
          <w:rFonts w:hint="eastAsia"/>
        </w:rPr>
        <w:t>台站审批中，表单的批量导入和</w:t>
      </w:r>
      <w:r w:rsidRPr="0054543B">
        <w:rPr>
          <w:rFonts w:hint="eastAsia"/>
        </w:rPr>
        <w:t>导出</w:t>
      </w:r>
      <w:r>
        <w:rPr>
          <w:rFonts w:hint="eastAsia"/>
        </w:rPr>
        <w:t>功能</w:t>
      </w:r>
      <w:r w:rsidR="0054543B">
        <w:rPr>
          <w:rFonts w:hint="eastAsia"/>
        </w:rPr>
        <w:t>（支持全字段的导入导出）</w:t>
      </w:r>
      <w:r>
        <w:rPr>
          <w:rFonts w:hint="eastAsia"/>
        </w:rPr>
        <w:t>。</w:t>
      </w:r>
    </w:p>
    <w:p w:rsidR="004708D9" w:rsidRDefault="004708D9">
      <w:r>
        <w:t xml:space="preserve">20 </w:t>
      </w:r>
      <w:r>
        <w:rPr>
          <w:rFonts w:hint="eastAsia"/>
        </w:rPr>
        <w:t>核心业务中</w:t>
      </w:r>
      <w:r>
        <w:rPr>
          <w:rFonts w:hint="eastAsia"/>
        </w:rPr>
        <w:t>，技术资料表的打印功能有问题。</w:t>
      </w:r>
    </w:p>
    <w:p w:rsidR="004708D9" w:rsidRDefault="004708D9">
      <w:r>
        <w:rPr>
          <w:rFonts w:hint="eastAsia"/>
        </w:rPr>
        <w:t xml:space="preserve">21 </w:t>
      </w:r>
      <w:r>
        <w:rPr>
          <w:rFonts w:hint="eastAsia"/>
        </w:rPr>
        <w:t>执照到期后自动通知用频单位。</w:t>
      </w:r>
    </w:p>
    <w:p w:rsidR="00972612" w:rsidRDefault="00972612">
      <w:r>
        <w:t xml:space="preserve">22 </w:t>
      </w:r>
      <w:r>
        <w:rPr>
          <w:rFonts w:hint="eastAsia"/>
        </w:rPr>
        <w:t>重点台站筛选条件的顺序需要调整。</w:t>
      </w:r>
    </w:p>
    <w:p w:rsidR="00705D24" w:rsidRDefault="00705D24">
      <w:r>
        <w:t>2</w:t>
      </w:r>
      <w:r w:rsidR="00972612">
        <w:t>3</w:t>
      </w:r>
      <w:r>
        <w:rPr>
          <w:rFonts w:hint="eastAsia"/>
        </w:rPr>
        <w:t>重点</w:t>
      </w:r>
      <w:r>
        <w:rPr>
          <w:rFonts w:hint="eastAsia"/>
        </w:rPr>
        <w:t>台站在审批过程中就需要到核心业务中录入相关资料。录入工作交给姜老师。（需要增加一个相应的流程节点和角色）</w:t>
      </w:r>
    </w:p>
    <w:p w:rsidR="00705D24" w:rsidRDefault="00705D24">
      <w:r>
        <w:rPr>
          <w:rFonts w:hint="eastAsia"/>
        </w:rPr>
        <w:t>24</w:t>
      </w:r>
      <w:r w:rsidR="0054543B">
        <w:rPr>
          <w:rFonts w:hint="eastAsia"/>
        </w:rPr>
        <w:t>根据模板生成</w:t>
      </w:r>
      <w:r w:rsidR="0054543B">
        <w:rPr>
          <w:rFonts w:hint="eastAsia"/>
        </w:rPr>
        <w:t>征询意见</w:t>
      </w:r>
      <w:r w:rsidR="005040F2">
        <w:rPr>
          <w:rFonts w:hint="eastAsia"/>
        </w:rPr>
        <w:t>函</w:t>
      </w:r>
      <w:r w:rsidR="0054543B">
        <w:rPr>
          <w:rFonts w:hint="eastAsia"/>
        </w:rPr>
        <w:t>。</w:t>
      </w:r>
    </w:p>
    <w:p w:rsidR="0054543B" w:rsidRDefault="0054543B">
      <w:pPr>
        <w:rPr>
          <w:rFonts w:hint="eastAsia"/>
        </w:rPr>
      </w:pPr>
      <w:r>
        <w:t xml:space="preserve">25 </w:t>
      </w:r>
      <w:r w:rsidR="005040F2">
        <w:rPr>
          <w:rFonts w:hint="eastAsia"/>
        </w:rPr>
        <w:t>征询意见</w:t>
      </w:r>
      <w:proofErr w:type="gramStart"/>
      <w:r w:rsidR="005040F2">
        <w:rPr>
          <w:rFonts w:hint="eastAsia"/>
        </w:rPr>
        <w:t>函</w:t>
      </w:r>
      <w:r w:rsidR="005040F2">
        <w:rPr>
          <w:rFonts w:hint="eastAsia"/>
        </w:rPr>
        <w:t>需要</w:t>
      </w:r>
      <w:proofErr w:type="gramEnd"/>
      <w:r w:rsidR="005040F2">
        <w:rPr>
          <w:rFonts w:hint="eastAsia"/>
        </w:rPr>
        <w:t>有编号，并且与台站审批流程相关联。</w:t>
      </w:r>
    </w:p>
    <w:p w:rsidR="004708D9" w:rsidRPr="00291E1D" w:rsidRDefault="004708D9">
      <w:pPr>
        <w:rPr>
          <w:rFonts w:hint="eastAsia"/>
        </w:rPr>
      </w:pPr>
    </w:p>
    <w:sectPr w:rsidR="004708D9" w:rsidRPr="00291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A1A"/>
    <w:rsid w:val="00051A86"/>
    <w:rsid w:val="000C738F"/>
    <w:rsid w:val="00291E1D"/>
    <w:rsid w:val="00396999"/>
    <w:rsid w:val="003D593A"/>
    <w:rsid w:val="004708D9"/>
    <w:rsid w:val="004C31D7"/>
    <w:rsid w:val="005040F2"/>
    <w:rsid w:val="0054543B"/>
    <w:rsid w:val="00705D24"/>
    <w:rsid w:val="00760A1A"/>
    <w:rsid w:val="0091104A"/>
    <w:rsid w:val="00972612"/>
    <w:rsid w:val="00C5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FD2FE-0CCB-4870-AF0D-E1E85CFA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A4739-7A30-4311-8D44-7A60A9FE0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bzs</dc:creator>
  <cp:keywords/>
  <dc:description/>
  <cp:lastModifiedBy>bzs</cp:lastModifiedBy>
  <cp:revision>8</cp:revision>
  <dcterms:created xsi:type="dcterms:W3CDTF">2017-08-22T11:14:00Z</dcterms:created>
  <dcterms:modified xsi:type="dcterms:W3CDTF">2017-08-22T12:16:00Z</dcterms:modified>
</cp:coreProperties>
</file>