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FADB28" w14:textId="77777777" w:rsidR="00F20CE6" w:rsidRPr="00F20CE6" w:rsidRDefault="00F20CE6" w:rsidP="00F20CE6">
      <w:pPr>
        <w:pStyle w:val="1"/>
        <w:numPr>
          <w:ilvl w:val="0"/>
          <w:numId w:val="23"/>
        </w:numPr>
      </w:pPr>
      <w:r>
        <w:t>主流程图</w:t>
      </w:r>
    </w:p>
    <w:p w14:paraId="00B648F4" w14:textId="77777777" w:rsidR="00457762" w:rsidRDefault="008A65ED">
      <w:r>
        <w:object w:dxaOrig="25035" w:dyaOrig="13425" w14:anchorId="02E72F5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2pt;height:222.05pt" o:ole="">
            <v:imagedata r:id="rId7" o:title=""/>
          </v:shape>
          <o:OLEObject Type="Embed" ProgID="Visio.Drawing.15" ShapeID="_x0000_i1025" DrawAspect="Content" ObjectID="_1550574492" r:id="rId8"/>
        </w:object>
      </w:r>
    </w:p>
    <w:p w14:paraId="6C197930" w14:textId="77777777" w:rsidR="00BA6426" w:rsidRDefault="00F20CE6" w:rsidP="00F20CE6">
      <w:pPr>
        <w:pStyle w:val="a5"/>
        <w:numPr>
          <w:ilvl w:val="0"/>
          <w:numId w:val="22"/>
        </w:numPr>
        <w:ind w:firstLineChars="0"/>
      </w:pPr>
      <w:r>
        <w:t>审核</w:t>
      </w:r>
      <w:r>
        <w:rPr>
          <w:rFonts w:hint="eastAsia"/>
        </w:rPr>
        <w:t>材料</w:t>
      </w:r>
      <w:r>
        <w:t>预审</w:t>
      </w:r>
      <w:r>
        <w:rPr>
          <w:rFonts w:hint="eastAsia"/>
        </w:rPr>
        <w:t xml:space="preserve"> 节点</w:t>
      </w:r>
      <w:r>
        <w:t>有问题，这里应该</w:t>
      </w:r>
      <w:r>
        <w:rPr>
          <w:rFonts w:hint="eastAsia"/>
        </w:rPr>
        <w:t>还</w:t>
      </w:r>
      <w:r>
        <w:t>没有发起流程，不能流入了又流出来，这里画的也有问题，跟需求规格说明书中不对应，需求规格说明书是先到</w:t>
      </w:r>
      <w:r>
        <w:rPr>
          <w:rFonts w:hint="eastAsia"/>
        </w:rPr>
        <w:t>受理</w:t>
      </w:r>
      <w:r>
        <w:t>中心然后再到预审，然后就不予受理了。。。</w:t>
      </w:r>
    </w:p>
    <w:p w14:paraId="284B2601" w14:textId="531AF9C0" w:rsidR="00F20CE6" w:rsidRDefault="00A74A4B" w:rsidP="00F20CE6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专家</w:t>
      </w:r>
      <w:r>
        <w:t>评审谁来判断</w:t>
      </w:r>
      <w:r>
        <w:rPr>
          <w:rFonts w:hint="eastAsia"/>
        </w:rPr>
        <w:t>？</w:t>
      </w:r>
    </w:p>
    <w:p w14:paraId="4CEC151D" w14:textId="460E4D19" w:rsidR="00A74A4B" w:rsidRDefault="00A74A4B" w:rsidP="00F20CE6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审批</w:t>
      </w:r>
      <w:r>
        <w:t>过程中不同意是否都是退回到上</w:t>
      </w:r>
      <w:r>
        <w:rPr>
          <w:rFonts w:hint="eastAsia"/>
        </w:rPr>
        <w:t>一</w:t>
      </w:r>
      <w:r>
        <w:t>节点</w:t>
      </w:r>
      <w:r w:rsidR="00457667">
        <w:rPr>
          <w:rFonts w:hint="eastAsia"/>
        </w:rPr>
        <w:t>？</w:t>
      </w:r>
    </w:p>
    <w:p w14:paraId="65FDCFD9" w14:textId="77777777" w:rsidR="008A65ED" w:rsidRPr="008A65ED" w:rsidRDefault="008A65ED" w:rsidP="00F20CE6">
      <w:pPr>
        <w:pStyle w:val="1"/>
        <w:numPr>
          <w:ilvl w:val="0"/>
          <w:numId w:val="23"/>
        </w:numPr>
      </w:pPr>
      <w:r>
        <w:lastRenderedPageBreak/>
        <w:t>原始流程图</w:t>
      </w:r>
    </w:p>
    <w:p w14:paraId="551BAFB7" w14:textId="77777777" w:rsidR="008A65ED" w:rsidRDefault="008A65ED" w:rsidP="008A65ED">
      <w:r>
        <w:object w:dxaOrig="15615" w:dyaOrig="13260" w14:anchorId="7A106DF4">
          <v:shape id="_x0000_i1026" type="#_x0000_t75" style="width:345.05pt;height:293.7pt" o:ole="">
            <v:imagedata r:id="rId9" o:title=""/>
          </v:shape>
          <o:OLEObject Type="Embed" ProgID="Visio.Drawing.15" ShapeID="_x0000_i1026" DrawAspect="Content" ObjectID="_1550574493" r:id="rId10"/>
        </w:object>
      </w:r>
    </w:p>
    <w:p w14:paraId="2230F14C" w14:textId="77777777" w:rsidR="008A65ED" w:rsidRDefault="008A65ED" w:rsidP="00F20CE6">
      <w:pPr>
        <w:pStyle w:val="1"/>
        <w:numPr>
          <w:ilvl w:val="0"/>
          <w:numId w:val="23"/>
        </w:numPr>
      </w:pPr>
      <w:r>
        <w:t>频率监测</w:t>
      </w:r>
      <w:r>
        <w:rPr>
          <w:rFonts w:hint="eastAsia"/>
        </w:rPr>
        <w:t>子</w:t>
      </w:r>
      <w:r>
        <w:t>流程图</w:t>
      </w:r>
    </w:p>
    <w:p w14:paraId="4AA5C714" w14:textId="77777777" w:rsidR="009322CE" w:rsidRDefault="009322CE" w:rsidP="009322CE">
      <w:r>
        <w:object w:dxaOrig="17955" w:dyaOrig="3780" w14:anchorId="635716D0">
          <v:shape id="_x0000_i1027" type="#_x0000_t75" style="width:414.9pt;height:87.7pt" o:ole="">
            <v:imagedata r:id="rId11" o:title=""/>
          </v:shape>
          <o:OLEObject Type="Embed" ProgID="Visio.Drawing.15" ShapeID="_x0000_i1027" DrawAspect="Content" ObjectID="_1550574494" r:id="rId12"/>
        </w:object>
      </w:r>
    </w:p>
    <w:p w14:paraId="54D31545" w14:textId="77777777" w:rsidR="009322CE" w:rsidRDefault="009322CE" w:rsidP="00F20CE6">
      <w:pPr>
        <w:pStyle w:val="1"/>
        <w:numPr>
          <w:ilvl w:val="0"/>
          <w:numId w:val="23"/>
        </w:numPr>
      </w:pPr>
      <w:r>
        <w:lastRenderedPageBreak/>
        <w:t>发文子流程</w:t>
      </w:r>
    </w:p>
    <w:p w14:paraId="40E3CB16" w14:textId="77777777" w:rsidR="009322CE" w:rsidRDefault="009322CE" w:rsidP="009322CE">
      <w:r>
        <w:object w:dxaOrig="22155" w:dyaOrig="7815" w14:anchorId="1F130CFF">
          <v:shape id="_x0000_i1028" type="#_x0000_t75" style="width:414.2pt;height:146.15pt" o:ole="">
            <v:imagedata r:id="rId13" o:title=""/>
          </v:shape>
          <o:OLEObject Type="Embed" ProgID="Visio.Drawing.15" ShapeID="_x0000_i1028" DrawAspect="Content" ObjectID="_1550574495" r:id="rId14"/>
        </w:object>
      </w:r>
    </w:p>
    <w:p w14:paraId="7DF2EEB8" w14:textId="77777777" w:rsidR="009322CE" w:rsidRDefault="009322CE" w:rsidP="00F20CE6">
      <w:pPr>
        <w:pStyle w:val="1"/>
        <w:numPr>
          <w:ilvl w:val="0"/>
          <w:numId w:val="23"/>
        </w:numPr>
      </w:pPr>
      <w:r>
        <w:rPr>
          <w:rFonts w:hint="eastAsia"/>
        </w:rPr>
        <w:t>流程</w:t>
      </w:r>
      <w:r>
        <w:t>活动分析</w:t>
      </w:r>
    </w:p>
    <w:p w14:paraId="6BBCFFFA" w14:textId="77777777" w:rsidR="00F02F08" w:rsidRDefault="00F02F08" w:rsidP="000C5DDB">
      <w:pPr>
        <w:spacing w:line="360" w:lineRule="auto"/>
        <w:ind w:firstLine="420"/>
        <w:rPr>
          <w:sz w:val="24"/>
          <w:szCs w:val="24"/>
        </w:rPr>
      </w:pPr>
      <w:r w:rsidRPr="000F5C6F">
        <w:rPr>
          <w:rFonts w:hint="eastAsia"/>
          <w:sz w:val="24"/>
          <w:szCs w:val="24"/>
        </w:rPr>
        <w:t>无线电</w:t>
      </w:r>
      <w:r w:rsidRPr="000F5C6F">
        <w:rPr>
          <w:sz w:val="24"/>
          <w:szCs w:val="24"/>
        </w:rPr>
        <w:t>频率</w:t>
      </w:r>
      <w:r>
        <w:rPr>
          <w:rFonts w:hint="eastAsia"/>
          <w:sz w:val="24"/>
          <w:szCs w:val="24"/>
        </w:rPr>
        <w:t>指配</w:t>
      </w:r>
      <w:r w:rsidRPr="000F5C6F">
        <w:rPr>
          <w:sz w:val="24"/>
          <w:szCs w:val="24"/>
        </w:rPr>
        <w:t>新办审批流程</w:t>
      </w:r>
      <w:r>
        <w:rPr>
          <w:rFonts w:hint="eastAsia"/>
          <w:sz w:val="24"/>
          <w:szCs w:val="24"/>
        </w:rPr>
        <w:t>主要由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个</w:t>
      </w:r>
      <w:r>
        <w:rPr>
          <w:sz w:val="24"/>
          <w:szCs w:val="24"/>
        </w:rPr>
        <w:t>活动</w:t>
      </w:r>
      <w:r>
        <w:rPr>
          <w:rFonts w:hint="eastAsia"/>
          <w:sz w:val="24"/>
          <w:szCs w:val="24"/>
        </w:rPr>
        <w:t>组合</w:t>
      </w:r>
      <w:r>
        <w:rPr>
          <w:sz w:val="24"/>
          <w:szCs w:val="24"/>
        </w:rPr>
        <w:t>而成，</w:t>
      </w:r>
      <w:r>
        <w:rPr>
          <w:rFonts w:hint="eastAsia"/>
          <w:sz w:val="24"/>
          <w:szCs w:val="24"/>
        </w:rPr>
        <w:t>即</w:t>
      </w:r>
      <w:r>
        <w:rPr>
          <w:sz w:val="24"/>
          <w:szCs w:val="24"/>
        </w:rPr>
        <w:t>：受理、</w:t>
      </w:r>
      <w:r>
        <w:rPr>
          <w:rFonts w:hint="eastAsia"/>
          <w:sz w:val="24"/>
          <w:szCs w:val="24"/>
        </w:rPr>
        <w:t>受理</w:t>
      </w:r>
      <w:r>
        <w:rPr>
          <w:sz w:val="24"/>
          <w:szCs w:val="24"/>
        </w:rPr>
        <w:t>预审、专家评审、</w:t>
      </w:r>
      <w:r>
        <w:rPr>
          <w:rFonts w:hint="eastAsia"/>
          <w:sz w:val="24"/>
          <w:szCs w:val="24"/>
        </w:rPr>
        <w:t>经办人</w:t>
      </w:r>
      <w:r>
        <w:rPr>
          <w:sz w:val="24"/>
          <w:szCs w:val="24"/>
        </w:rPr>
        <w:t>审查、</w:t>
      </w:r>
      <w:r>
        <w:rPr>
          <w:rFonts w:hint="eastAsia"/>
          <w:sz w:val="24"/>
          <w:szCs w:val="24"/>
        </w:rPr>
        <w:t>负责人</w:t>
      </w:r>
      <w:r>
        <w:rPr>
          <w:sz w:val="24"/>
          <w:szCs w:val="24"/>
        </w:rPr>
        <w:t>审查、</w:t>
      </w:r>
      <w:r>
        <w:rPr>
          <w:rFonts w:hint="eastAsia"/>
          <w:sz w:val="24"/>
          <w:szCs w:val="24"/>
        </w:rPr>
        <w:t>局领导</w:t>
      </w:r>
      <w:r>
        <w:rPr>
          <w:sz w:val="24"/>
          <w:szCs w:val="24"/>
        </w:rPr>
        <w:t>决定、</w:t>
      </w:r>
      <w:r>
        <w:rPr>
          <w:rFonts w:hint="eastAsia"/>
          <w:sz w:val="24"/>
          <w:szCs w:val="24"/>
        </w:rPr>
        <w:t>证件</w:t>
      </w:r>
      <w:r>
        <w:rPr>
          <w:sz w:val="24"/>
          <w:szCs w:val="24"/>
        </w:rPr>
        <w:t>制作与送达</w:t>
      </w:r>
      <w:r>
        <w:rPr>
          <w:rFonts w:hint="eastAsia"/>
          <w:sz w:val="24"/>
          <w:szCs w:val="24"/>
        </w:rPr>
        <w:t>。</w:t>
      </w:r>
    </w:p>
    <w:p w14:paraId="4CB512D4" w14:textId="77777777" w:rsidR="00F02F08" w:rsidRPr="000F5C6F" w:rsidRDefault="00F02F08" w:rsidP="00F02F08">
      <w:pPr>
        <w:spacing w:line="360" w:lineRule="auto"/>
        <w:ind w:firstLine="420"/>
        <w:rPr>
          <w:sz w:val="24"/>
          <w:szCs w:val="24"/>
        </w:rPr>
      </w:pPr>
      <w:r w:rsidRPr="001E11E3">
        <w:rPr>
          <w:rFonts w:hint="eastAsia"/>
          <w:sz w:val="24"/>
          <w:szCs w:val="24"/>
        </w:rPr>
        <w:t>办理期限：在10个工作日内办结。需要进行专家评审的，专家评审不计入行政审批时限内。</w:t>
      </w:r>
    </w:p>
    <w:p w14:paraId="59A03657" w14:textId="77777777" w:rsidR="00F02F08" w:rsidRPr="000F5C6F" w:rsidRDefault="00F02F08" w:rsidP="00F02F08">
      <w:pPr>
        <w:pStyle w:val="2"/>
      </w:pPr>
      <w:r>
        <w:rPr>
          <w:rFonts w:hint="eastAsia"/>
        </w:rPr>
        <w:t>（一）</w:t>
      </w:r>
      <w:r w:rsidRPr="000F5C6F">
        <w:rPr>
          <w:rFonts w:hint="eastAsia"/>
        </w:rPr>
        <w:t>受理</w:t>
      </w:r>
    </w:p>
    <w:p w14:paraId="725193F3" w14:textId="77777777" w:rsidR="00F02F08" w:rsidRDefault="00F02F08" w:rsidP="00F02F08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接收</w:t>
      </w:r>
      <w:r w:rsidRPr="000F5C6F">
        <w:rPr>
          <w:rFonts w:asciiTheme="minorEastAsia" w:hAnsiTheme="minorEastAsia" w:hint="eastAsia"/>
          <w:sz w:val="24"/>
          <w:szCs w:val="24"/>
        </w:rPr>
        <w:t>申请人提交</w:t>
      </w:r>
      <w:r>
        <w:rPr>
          <w:rFonts w:asciiTheme="minorEastAsia" w:hAnsiTheme="minorEastAsia" w:hint="eastAsia"/>
          <w:sz w:val="24"/>
          <w:szCs w:val="24"/>
        </w:rPr>
        <w:t>的</w:t>
      </w:r>
      <w:r w:rsidRPr="000F5C6F">
        <w:rPr>
          <w:rFonts w:asciiTheme="minorEastAsia" w:hAnsiTheme="minorEastAsia" w:hint="eastAsia"/>
          <w:sz w:val="24"/>
          <w:szCs w:val="24"/>
        </w:rPr>
        <w:t>申请材料，对材料是否齐全或符合法定形式等进行审核，并作出相应的处理。</w:t>
      </w:r>
      <w:r>
        <w:rPr>
          <w:rFonts w:asciiTheme="minorEastAsia" w:hAnsiTheme="minorEastAsia" w:hint="eastAsia"/>
          <w:sz w:val="24"/>
          <w:szCs w:val="24"/>
        </w:rPr>
        <w:t>如审核</w:t>
      </w:r>
      <w:r>
        <w:rPr>
          <w:rFonts w:asciiTheme="minorEastAsia" w:hAnsiTheme="minorEastAsia"/>
          <w:sz w:val="24"/>
          <w:szCs w:val="24"/>
        </w:rPr>
        <w:t>通过则</w:t>
      </w:r>
      <w:r w:rsidRPr="003A00D5">
        <w:rPr>
          <w:rFonts w:asciiTheme="minorEastAsia" w:hAnsiTheme="minorEastAsia"/>
          <w:sz w:val="24"/>
          <w:szCs w:val="24"/>
        </w:rPr>
        <w:t>发放</w:t>
      </w:r>
      <w:r w:rsidRPr="003A00D5">
        <w:rPr>
          <w:rFonts w:asciiTheme="minorEastAsia" w:hAnsiTheme="minorEastAsia" w:hint="eastAsia"/>
          <w:sz w:val="24"/>
          <w:szCs w:val="24"/>
        </w:rPr>
        <w:t>《</w:t>
      </w:r>
      <w:r w:rsidRPr="003A00D5">
        <w:rPr>
          <w:rFonts w:asciiTheme="minorEastAsia" w:hAnsiTheme="minorEastAsia"/>
          <w:sz w:val="24"/>
          <w:szCs w:val="24"/>
        </w:rPr>
        <w:t>无线电业务受理单</w:t>
      </w:r>
      <w:r w:rsidRPr="003A00D5">
        <w:rPr>
          <w:rFonts w:asciiTheme="minorEastAsia" w:hAnsiTheme="minorEastAsia" w:hint="eastAsia"/>
          <w:sz w:val="24"/>
          <w:szCs w:val="24"/>
        </w:rPr>
        <w:t>》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14:paraId="3EA5C425" w14:textId="77777777" w:rsidR="00F02F08" w:rsidRPr="00EF12D5" w:rsidRDefault="00F02F08" w:rsidP="00F02F08">
      <w:pPr>
        <w:pStyle w:val="3"/>
      </w:pPr>
      <w:r>
        <w:rPr>
          <w:rFonts w:hint="eastAsia"/>
        </w:rPr>
        <w:t>（1）</w:t>
      </w:r>
      <w:r w:rsidRPr="00EF12D5">
        <w:rPr>
          <w:rFonts w:hint="eastAsia"/>
        </w:rPr>
        <w:t>行政审批申请材料目录</w:t>
      </w:r>
    </w:p>
    <w:tbl>
      <w:tblPr>
        <w:tblW w:w="7938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"/>
        <w:gridCol w:w="2127"/>
        <w:gridCol w:w="992"/>
        <w:gridCol w:w="3969"/>
      </w:tblGrid>
      <w:tr w:rsidR="00F02F08" w:rsidRPr="00411278" w14:paraId="7F5E7E8F" w14:textId="77777777" w:rsidTr="00CB2076">
        <w:trPr>
          <w:trHeight w:val="786"/>
        </w:trPr>
        <w:tc>
          <w:tcPr>
            <w:tcW w:w="850" w:type="dxa"/>
            <w:vAlign w:val="center"/>
          </w:tcPr>
          <w:p w14:paraId="78628472" w14:textId="77777777" w:rsidR="00F02F08" w:rsidRPr="00411278" w:rsidRDefault="00F02F08" w:rsidP="00CB2076">
            <w:pPr>
              <w:wordWrap w:val="0"/>
              <w:autoSpaceDE w:val="0"/>
              <w:autoSpaceDN w:val="0"/>
              <w:adjustRightInd w:val="0"/>
              <w:jc w:val="center"/>
              <w:rPr>
                <w:rFonts w:ascii="宋体" w:hAnsi="宋体"/>
                <w:kern w:val="0"/>
                <w:szCs w:val="21"/>
              </w:rPr>
            </w:pPr>
            <w:r w:rsidRPr="00411278">
              <w:rPr>
                <w:rFonts w:ascii="宋体" w:hAnsi="宋体" w:hint="eastAsia"/>
                <w:kern w:val="0"/>
                <w:szCs w:val="21"/>
              </w:rPr>
              <w:t>序号</w:t>
            </w:r>
          </w:p>
        </w:tc>
        <w:tc>
          <w:tcPr>
            <w:tcW w:w="2127" w:type="dxa"/>
            <w:vAlign w:val="center"/>
          </w:tcPr>
          <w:p w14:paraId="768014C7" w14:textId="77777777" w:rsidR="00F02F08" w:rsidRPr="00411278" w:rsidRDefault="00F02F08" w:rsidP="00CB2076">
            <w:pPr>
              <w:wordWrap w:val="0"/>
              <w:autoSpaceDE w:val="0"/>
              <w:autoSpaceDN w:val="0"/>
              <w:adjustRightInd w:val="0"/>
              <w:jc w:val="center"/>
              <w:rPr>
                <w:rFonts w:ascii="宋体" w:hAnsi="宋体"/>
                <w:kern w:val="0"/>
                <w:szCs w:val="21"/>
              </w:rPr>
            </w:pPr>
            <w:r w:rsidRPr="00411278">
              <w:rPr>
                <w:rFonts w:ascii="宋体" w:hAnsi="宋体" w:hint="eastAsia"/>
                <w:kern w:val="0"/>
                <w:szCs w:val="21"/>
              </w:rPr>
              <w:t>提交材料名称</w:t>
            </w:r>
          </w:p>
        </w:tc>
        <w:tc>
          <w:tcPr>
            <w:tcW w:w="992" w:type="dxa"/>
            <w:vAlign w:val="center"/>
          </w:tcPr>
          <w:p w14:paraId="2AAA10CD" w14:textId="77777777" w:rsidR="00F02F08" w:rsidRPr="00411278" w:rsidRDefault="00F02F08" w:rsidP="00CB2076">
            <w:pPr>
              <w:wordWrap w:val="0"/>
              <w:autoSpaceDE w:val="0"/>
              <w:autoSpaceDN w:val="0"/>
              <w:adjustRightInd w:val="0"/>
              <w:jc w:val="center"/>
              <w:rPr>
                <w:rFonts w:ascii="宋体" w:hAnsi="宋体"/>
                <w:kern w:val="0"/>
                <w:szCs w:val="21"/>
              </w:rPr>
            </w:pPr>
            <w:r w:rsidRPr="00411278">
              <w:rPr>
                <w:rFonts w:ascii="宋体" w:hAnsi="宋体" w:hint="eastAsia"/>
                <w:kern w:val="0"/>
                <w:szCs w:val="21"/>
              </w:rPr>
              <w:t>原件</w:t>
            </w:r>
            <w:r w:rsidRPr="00411278">
              <w:rPr>
                <w:rFonts w:ascii="宋体" w:hAnsi="宋体" w:hint="eastAsia"/>
                <w:kern w:val="0"/>
                <w:szCs w:val="21"/>
              </w:rPr>
              <w:t>/</w:t>
            </w:r>
          </w:p>
          <w:p w14:paraId="595361B6" w14:textId="77777777" w:rsidR="00F02F08" w:rsidRPr="00411278" w:rsidRDefault="00F02F08" w:rsidP="00CB2076">
            <w:pPr>
              <w:wordWrap w:val="0"/>
              <w:autoSpaceDE w:val="0"/>
              <w:autoSpaceDN w:val="0"/>
              <w:adjustRightInd w:val="0"/>
              <w:jc w:val="center"/>
              <w:rPr>
                <w:rFonts w:ascii="宋体" w:hAnsi="宋体"/>
                <w:kern w:val="0"/>
                <w:szCs w:val="21"/>
              </w:rPr>
            </w:pPr>
            <w:r w:rsidRPr="00411278">
              <w:rPr>
                <w:rFonts w:ascii="宋体" w:hAnsi="宋体" w:hint="eastAsia"/>
                <w:kern w:val="0"/>
                <w:szCs w:val="21"/>
              </w:rPr>
              <w:t>复印件</w:t>
            </w:r>
          </w:p>
        </w:tc>
        <w:tc>
          <w:tcPr>
            <w:tcW w:w="3969" w:type="dxa"/>
            <w:vAlign w:val="center"/>
          </w:tcPr>
          <w:p w14:paraId="6ED869C4" w14:textId="77777777" w:rsidR="00F02F08" w:rsidRPr="00411278" w:rsidRDefault="00F02F08" w:rsidP="00CB2076">
            <w:pPr>
              <w:wordWrap w:val="0"/>
              <w:autoSpaceDE w:val="0"/>
              <w:autoSpaceDN w:val="0"/>
              <w:adjustRightInd w:val="0"/>
              <w:jc w:val="center"/>
              <w:rPr>
                <w:rFonts w:ascii="宋体" w:hAnsi="宋体"/>
                <w:kern w:val="0"/>
                <w:szCs w:val="21"/>
              </w:rPr>
            </w:pPr>
            <w:r w:rsidRPr="00411278">
              <w:rPr>
                <w:rFonts w:ascii="宋体" w:hAnsi="宋体" w:hint="eastAsia"/>
                <w:kern w:val="0"/>
                <w:szCs w:val="21"/>
              </w:rPr>
              <w:t>要求</w:t>
            </w:r>
          </w:p>
        </w:tc>
      </w:tr>
      <w:tr w:rsidR="00F02F08" w:rsidRPr="00411278" w14:paraId="605F04A1" w14:textId="77777777" w:rsidTr="00CB2076">
        <w:tc>
          <w:tcPr>
            <w:tcW w:w="850" w:type="dxa"/>
            <w:vAlign w:val="center"/>
          </w:tcPr>
          <w:p w14:paraId="672A259D" w14:textId="77777777" w:rsidR="00F02F08" w:rsidRPr="00411278" w:rsidRDefault="00F02F08" w:rsidP="00CB2076">
            <w:pPr>
              <w:wordWrap w:val="0"/>
              <w:autoSpaceDE w:val="0"/>
              <w:autoSpaceDN w:val="0"/>
              <w:adjustRightInd w:val="0"/>
              <w:jc w:val="center"/>
              <w:rPr>
                <w:rFonts w:ascii="宋体" w:hAnsi="宋体"/>
                <w:kern w:val="0"/>
                <w:szCs w:val="21"/>
              </w:rPr>
            </w:pPr>
            <w:r w:rsidRPr="00411278">
              <w:rPr>
                <w:rFonts w:ascii="宋体" w:hAnsi="宋体" w:hint="eastAsia"/>
                <w:kern w:val="0"/>
                <w:szCs w:val="21"/>
              </w:rPr>
              <w:t>1</w:t>
            </w:r>
          </w:p>
        </w:tc>
        <w:tc>
          <w:tcPr>
            <w:tcW w:w="2127" w:type="dxa"/>
            <w:vAlign w:val="center"/>
          </w:tcPr>
          <w:p w14:paraId="56F1E701" w14:textId="77777777" w:rsidR="00F02F08" w:rsidRPr="00411278" w:rsidRDefault="00F02F08" w:rsidP="00CB2076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  <w:szCs w:val="21"/>
              </w:rPr>
            </w:pPr>
            <w:r w:rsidRPr="00411278">
              <w:rPr>
                <w:rFonts w:ascii="宋体" w:hAnsi="宋体" w:hint="eastAsia"/>
                <w:kern w:val="0"/>
                <w:szCs w:val="21"/>
              </w:rPr>
              <w:t>使用频率的申请书</w:t>
            </w:r>
          </w:p>
        </w:tc>
        <w:tc>
          <w:tcPr>
            <w:tcW w:w="992" w:type="dxa"/>
            <w:vAlign w:val="center"/>
          </w:tcPr>
          <w:p w14:paraId="1937EB94" w14:textId="77777777" w:rsidR="00F02F08" w:rsidRPr="00411278" w:rsidRDefault="00F02F08" w:rsidP="00CB2076">
            <w:pPr>
              <w:wordWrap w:val="0"/>
              <w:autoSpaceDE w:val="0"/>
              <w:autoSpaceDN w:val="0"/>
              <w:adjustRightInd w:val="0"/>
              <w:jc w:val="center"/>
              <w:rPr>
                <w:rFonts w:ascii="宋体" w:hAnsi="宋体"/>
                <w:kern w:val="0"/>
                <w:szCs w:val="21"/>
              </w:rPr>
            </w:pPr>
            <w:r w:rsidRPr="00411278">
              <w:rPr>
                <w:rFonts w:ascii="宋体" w:hAnsi="宋体" w:hint="eastAsia"/>
                <w:kern w:val="0"/>
                <w:szCs w:val="21"/>
              </w:rPr>
              <w:t>原件</w:t>
            </w:r>
          </w:p>
        </w:tc>
        <w:tc>
          <w:tcPr>
            <w:tcW w:w="3969" w:type="dxa"/>
            <w:vAlign w:val="center"/>
          </w:tcPr>
          <w:p w14:paraId="11555AEB" w14:textId="77777777" w:rsidR="00F02F08" w:rsidRPr="00411278" w:rsidRDefault="00F02F08" w:rsidP="00CB2076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  <w:szCs w:val="21"/>
              </w:rPr>
            </w:pPr>
            <w:r w:rsidRPr="00411278">
              <w:rPr>
                <w:rFonts w:ascii="宋体" w:hAnsi="宋体" w:hint="eastAsia"/>
                <w:kern w:val="0"/>
                <w:szCs w:val="21"/>
              </w:rPr>
              <w:t>申请单位加盖公章；</w:t>
            </w:r>
          </w:p>
          <w:p w14:paraId="128DAE29" w14:textId="5E9703C5" w:rsidR="00F02F08" w:rsidRPr="00411278" w:rsidRDefault="00F02F08" w:rsidP="007E2C21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  <w:szCs w:val="21"/>
              </w:rPr>
            </w:pPr>
            <w:r w:rsidRPr="00411278">
              <w:rPr>
                <w:rFonts w:ascii="宋体" w:hAnsi="宋体" w:hint="eastAsia"/>
                <w:kern w:val="0"/>
                <w:szCs w:val="21"/>
              </w:rPr>
              <w:t>包括单位概况、</w:t>
            </w:r>
            <w:r w:rsidR="007E2C21">
              <w:rPr>
                <w:rFonts w:ascii="宋体" w:hAnsi="宋体" w:hint="eastAsia"/>
                <w:kern w:val="0"/>
                <w:szCs w:val="21"/>
              </w:rPr>
              <w:t>.</w:t>
            </w:r>
            <w:r w:rsidRPr="00411278">
              <w:rPr>
                <w:rFonts w:ascii="宋体" w:hAnsi="宋体" w:hint="eastAsia"/>
                <w:kern w:val="0"/>
                <w:szCs w:val="21"/>
              </w:rPr>
              <w:t>、业务用途、工作频段、通信范围和需要的频点数量及其他与使用频率有关的内容</w:t>
            </w:r>
          </w:p>
        </w:tc>
      </w:tr>
      <w:tr w:rsidR="00F02F08" w:rsidRPr="00411278" w14:paraId="038E0D1F" w14:textId="77777777" w:rsidTr="00CB2076">
        <w:tc>
          <w:tcPr>
            <w:tcW w:w="850" w:type="dxa"/>
            <w:vAlign w:val="center"/>
          </w:tcPr>
          <w:p w14:paraId="384174FF" w14:textId="77777777" w:rsidR="00F02F08" w:rsidRPr="00411278" w:rsidRDefault="00F02F08" w:rsidP="00CB2076">
            <w:pPr>
              <w:wordWrap w:val="0"/>
              <w:autoSpaceDE w:val="0"/>
              <w:autoSpaceDN w:val="0"/>
              <w:adjustRightInd w:val="0"/>
              <w:jc w:val="center"/>
              <w:rPr>
                <w:rFonts w:ascii="宋体" w:hAnsi="宋体"/>
                <w:kern w:val="0"/>
                <w:szCs w:val="21"/>
              </w:rPr>
            </w:pPr>
            <w:r w:rsidRPr="00411278">
              <w:rPr>
                <w:rFonts w:ascii="宋体" w:hAnsi="宋体" w:hint="eastAsia"/>
                <w:kern w:val="0"/>
                <w:szCs w:val="21"/>
              </w:rPr>
              <w:lastRenderedPageBreak/>
              <w:t>2</w:t>
            </w:r>
          </w:p>
        </w:tc>
        <w:tc>
          <w:tcPr>
            <w:tcW w:w="2127" w:type="dxa"/>
            <w:vAlign w:val="center"/>
          </w:tcPr>
          <w:p w14:paraId="423232AD" w14:textId="77777777" w:rsidR="00F02F08" w:rsidRPr="00411278" w:rsidRDefault="00F02F08" w:rsidP="00CB2076">
            <w:pPr>
              <w:wordWrap w:val="0"/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  <w:szCs w:val="21"/>
              </w:rPr>
            </w:pPr>
            <w:r w:rsidRPr="00411278">
              <w:rPr>
                <w:rFonts w:ascii="宋体" w:hAnsi="宋体" w:hint="eastAsia"/>
                <w:kern w:val="0"/>
                <w:szCs w:val="21"/>
              </w:rPr>
              <w:t>《无线电频率使用申请表》（国无管表</w:t>
            </w:r>
            <w:r w:rsidRPr="00411278">
              <w:rPr>
                <w:rFonts w:ascii="宋体" w:hAnsi="宋体" w:hint="eastAsia"/>
                <w:kern w:val="0"/>
                <w:szCs w:val="21"/>
              </w:rPr>
              <w:t>1</w:t>
            </w:r>
            <w:r w:rsidRPr="00411278">
              <w:rPr>
                <w:rFonts w:ascii="宋体" w:hAnsi="宋体" w:hint="eastAsia"/>
                <w:kern w:val="0"/>
                <w:szCs w:val="21"/>
              </w:rPr>
              <w:t>）</w:t>
            </w:r>
          </w:p>
        </w:tc>
        <w:tc>
          <w:tcPr>
            <w:tcW w:w="992" w:type="dxa"/>
            <w:vAlign w:val="center"/>
          </w:tcPr>
          <w:p w14:paraId="1ACF0119" w14:textId="77777777" w:rsidR="00F02F08" w:rsidRPr="00411278" w:rsidRDefault="00F02F08" w:rsidP="00CB2076">
            <w:pPr>
              <w:wordWrap w:val="0"/>
              <w:autoSpaceDE w:val="0"/>
              <w:autoSpaceDN w:val="0"/>
              <w:adjustRightInd w:val="0"/>
              <w:jc w:val="center"/>
              <w:rPr>
                <w:rFonts w:ascii="宋体" w:hAnsi="宋体"/>
                <w:kern w:val="0"/>
                <w:szCs w:val="21"/>
              </w:rPr>
            </w:pPr>
            <w:r w:rsidRPr="00411278">
              <w:rPr>
                <w:rFonts w:ascii="宋体" w:hAnsi="宋体" w:hint="eastAsia"/>
                <w:kern w:val="0"/>
                <w:szCs w:val="21"/>
              </w:rPr>
              <w:t>原件</w:t>
            </w:r>
          </w:p>
        </w:tc>
        <w:tc>
          <w:tcPr>
            <w:tcW w:w="3969" w:type="dxa"/>
            <w:vAlign w:val="center"/>
          </w:tcPr>
          <w:p w14:paraId="1269E54A" w14:textId="77777777" w:rsidR="00F02F08" w:rsidRPr="00411278" w:rsidRDefault="00F02F08" w:rsidP="00CB2076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  <w:szCs w:val="21"/>
              </w:rPr>
            </w:pPr>
            <w:r w:rsidRPr="00411278">
              <w:rPr>
                <w:rFonts w:ascii="宋体" w:hAnsi="宋体" w:hint="eastAsia"/>
                <w:kern w:val="0"/>
                <w:szCs w:val="21"/>
              </w:rPr>
              <w:t>申请单位加盖公章</w:t>
            </w:r>
          </w:p>
        </w:tc>
      </w:tr>
      <w:tr w:rsidR="00F02F08" w:rsidRPr="00411278" w14:paraId="0425FDCA" w14:textId="77777777" w:rsidTr="00CB2076">
        <w:tc>
          <w:tcPr>
            <w:tcW w:w="850" w:type="dxa"/>
            <w:vAlign w:val="center"/>
          </w:tcPr>
          <w:p w14:paraId="7B9A0B71" w14:textId="77777777" w:rsidR="00F02F08" w:rsidRPr="00411278" w:rsidRDefault="00F02F08" w:rsidP="00CB2076">
            <w:pPr>
              <w:wordWrap w:val="0"/>
              <w:autoSpaceDE w:val="0"/>
              <w:autoSpaceDN w:val="0"/>
              <w:adjustRightInd w:val="0"/>
              <w:jc w:val="center"/>
              <w:rPr>
                <w:rFonts w:ascii="宋体" w:hAnsi="宋体"/>
                <w:kern w:val="0"/>
                <w:szCs w:val="21"/>
              </w:rPr>
            </w:pPr>
            <w:r w:rsidRPr="00411278">
              <w:rPr>
                <w:rFonts w:ascii="宋体" w:hAnsi="宋体" w:hint="eastAsia"/>
                <w:kern w:val="0"/>
                <w:szCs w:val="21"/>
              </w:rPr>
              <w:t>3</w:t>
            </w:r>
          </w:p>
        </w:tc>
        <w:tc>
          <w:tcPr>
            <w:tcW w:w="2127" w:type="dxa"/>
            <w:vAlign w:val="center"/>
          </w:tcPr>
          <w:p w14:paraId="5FB5DC32" w14:textId="77777777" w:rsidR="00F02F08" w:rsidRPr="00411278" w:rsidRDefault="00F02F08" w:rsidP="00CB2076">
            <w:pPr>
              <w:wordWrap w:val="0"/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  <w:szCs w:val="21"/>
              </w:rPr>
            </w:pPr>
            <w:r w:rsidRPr="00411278">
              <w:rPr>
                <w:rFonts w:ascii="宋体" w:hAnsi="宋体" w:hint="eastAsia"/>
                <w:kern w:val="0"/>
                <w:szCs w:val="21"/>
              </w:rPr>
              <w:t>《中华人民共和国组织机构代码证》</w:t>
            </w:r>
          </w:p>
        </w:tc>
        <w:tc>
          <w:tcPr>
            <w:tcW w:w="992" w:type="dxa"/>
            <w:vAlign w:val="center"/>
          </w:tcPr>
          <w:p w14:paraId="5ECD449A" w14:textId="77777777" w:rsidR="00F02F08" w:rsidRPr="00411278" w:rsidRDefault="00F02F08" w:rsidP="00CB2076">
            <w:pPr>
              <w:wordWrap w:val="0"/>
              <w:autoSpaceDE w:val="0"/>
              <w:autoSpaceDN w:val="0"/>
              <w:adjustRightInd w:val="0"/>
              <w:jc w:val="center"/>
              <w:rPr>
                <w:rFonts w:ascii="宋体" w:hAnsi="宋体"/>
                <w:kern w:val="0"/>
                <w:szCs w:val="21"/>
              </w:rPr>
            </w:pPr>
            <w:r w:rsidRPr="00411278">
              <w:rPr>
                <w:rFonts w:ascii="宋体" w:hAnsi="宋体" w:hint="eastAsia"/>
                <w:kern w:val="0"/>
                <w:szCs w:val="21"/>
              </w:rPr>
              <w:t>复印件</w:t>
            </w:r>
          </w:p>
        </w:tc>
        <w:tc>
          <w:tcPr>
            <w:tcW w:w="3969" w:type="dxa"/>
            <w:vAlign w:val="center"/>
          </w:tcPr>
          <w:p w14:paraId="03CDAB01" w14:textId="77777777" w:rsidR="00F02F08" w:rsidRPr="00411278" w:rsidRDefault="00F02F08" w:rsidP="00CB2076">
            <w:pPr>
              <w:wordWrap w:val="0"/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  <w:szCs w:val="21"/>
              </w:rPr>
            </w:pPr>
          </w:p>
        </w:tc>
      </w:tr>
      <w:tr w:rsidR="00F02F08" w:rsidRPr="00411278" w14:paraId="44C38F70" w14:textId="77777777" w:rsidTr="00CB2076">
        <w:tc>
          <w:tcPr>
            <w:tcW w:w="850" w:type="dxa"/>
            <w:vAlign w:val="center"/>
          </w:tcPr>
          <w:p w14:paraId="4085D93E" w14:textId="77777777" w:rsidR="00F02F08" w:rsidRPr="00411278" w:rsidRDefault="00F02F08" w:rsidP="00CB2076">
            <w:pPr>
              <w:wordWrap w:val="0"/>
              <w:autoSpaceDE w:val="0"/>
              <w:autoSpaceDN w:val="0"/>
              <w:adjustRightInd w:val="0"/>
              <w:jc w:val="center"/>
              <w:rPr>
                <w:rFonts w:ascii="宋体" w:hAnsi="宋体"/>
                <w:kern w:val="0"/>
                <w:szCs w:val="21"/>
              </w:rPr>
            </w:pPr>
            <w:r w:rsidRPr="00411278">
              <w:rPr>
                <w:rFonts w:ascii="宋体" w:hAnsi="宋体" w:hint="eastAsia"/>
                <w:kern w:val="0"/>
                <w:szCs w:val="21"/>
              </w:rPr>
              <w:t>4</w:t>
            </w:r>
          </w:p>
        </w:tc>
        <w:tc>
          <w:tcPr>
            <w:tcW w:w="2127" w:type="dxa"/>
            <w:vAlign w:val="center"/>
          </w:tcPr>
          <w:p w14:paraId="69EBF577" w14:textId="77777777" w:rsidR="00F02F08" w:rsidRPr="00411278" w:rsidRDefault="00F02F08" w:rsidP="00CB2076">
            <w:pPr>
              <w:wordWrap w:val="0"/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  <w:szCs w:val="21"/>
              </w:rPr>
            </w:pPr>
            <w:r w:rsidRPr="00411278">
              <w:rPr>
                <w:rFonts w:ascii="宋体" w:hAnsi="宋体" w:hint="eastAsia"/>
                <w:kern w:val="0"/>
                <w:szCs w:val="21"/>
              </w:rPr>
              <w:t>无线网络设计方案</w:t>
            </w:r>
          </w:p>
        </w:tc>
        <w:tc>
          <w:tcPr>
            <w:tcW w:w="992" w:type="dxa"/>
            <w:vAlign w:val="center"/>
          </w:tcPr>
          <w:p w14:paraId="1C34BD2F" w14:textId="77777777" w:rsidR="00F02F08" w:rsidRPr="00411278" w:rsidRDefault="00F02F08" w:rsidP="00CB2076">
            <w:pPr>
              <w:wordWrap w:val="0"/>
              <w:autoSpaceDE w:val="0"/>
              <w:autoSpaceDN w:val="0"/>
              <w:adjustRightInd w:val="0"/>
              <w:jc w:val="center"/>
              <w:rPr>
                <w:rFonts w:ascii="宋体" w:hAnsi="宋体"/>
                <w:kern w:val="0"/>
                <w:szCs w:val="21"/>
              </w:rPr>
            </w:pPr>
            <w:r w:rsidRPr="00411278">
              <w:rPr>
                <w:rFonts w:ascii="宋体" w:hAnsi="宋体" w:hint="eastAsia"/>
                <w:kern w:val="0"/>
                <w:szCs w:val="21"/>
              </w:rPr>
              <w:t>原件</w:t>
            </w:r>
          </w:p>
        </w:tc>
        <w:tc>
          <w:tcPr>
            <w:tcW w:w="3969" w:type="dxa"/>
            <w:vAlign w:val="center"/>
          </w:tcPr>
          <w:p w14:paraId="2E4A7D95" w14:textId="77777777" w:rsidR="00F02F08" w:rsidRPr="00411278" w:rsidRDefault="00F02F08" w:rsidP="00CB2076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  <w:szCs w:val="21"/>
              </w:rPr>
            </w:pPr>
            <w:r w:rsidRPr="00411278">
              <w:rPr>
                <w:rFonts w:ascii="宋体" w:hAnsi="宋体" w:hint="eastAsia"/>
                <w:kern w:val="0"/>
                <w:szCs w:val="21"/>
              </w:rPr>
              <w:t>方案应具有需求、</w:t>
            </w:r>
            <w:r w:rsidRPr="00411278">
              <w:rPr>
                <w:rFonts w:ascii="宋体" w:hAnsi="宋体"/>
                <w:kern w:val="0"/>
                <w:szCs w:val="21"/>
              </w:rPr>
              <w:t>覆盖范围理论计算、覆盖边界控制指标、产品</w:t>
            </w:r>
            <w:r w:rsidRPr="00411278">
              <w:rPr>
                <w:rFonts w:ascii="宋体" w:hAnsi="宋体" w:hint="eastAsia"/>
                <w:kern w:val="0"/>
                <w:szCs w:val="21"/>
              </w:rPr>
              <w:t>技术</w:t>
            </w:r>
            <w:r w:rsidRPr="00411278">
              <w:rPr>
                <w:rFonts w:ascii="宋体" w:hAnsi="宋体"/>
                <w:kern w:val="0"/>
                <w:szCs w:val="21"/>
              </w:rPr>
              <w:t>指标、系统框图</w:t>
            </w:r>
            <w:r w:rsidRPr="00411278">
              <w:rPr>
                <w:rFonts w:ascii="宋体" w:hAnsi="宋体" w:hint="eastAsia"/>
                <w:kern w:val="0"/>
                <w:szCs w:val="21"/>
              </w:rPr>
              <w:t>等；</w:t>
            </w:r>
          </w:p>
          <w:p w14:paraId="7AC077DF" w14:textId="77777777" w:rsidR="00F02F08" w:rsidRPr="00411278" w:rsidRDefault="00F02F08" w:rsidP="00CB2076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  <w:szCs w:val="21"/>
              </w:rPr>
            </w:pPr>
            <w:r w:rsidRPr="00411278">
              <w:rPr>
                <w:rFonts w:ascii="宋体" w:hAnsi="宋体" w:hint="eastAsia"/>
                <w:kern w:val="0"/>
                <w:szCs w:val="21"/>
              </w:rPr>
              <w:t>申请单位加盖公章</w:t>
            </w:r>
          </w:p>
        </w:tc>
      </w:tr>
      <w:tr w:rsidR="00F02F08" w:rsidRPr="00411278" w14:paraId="32209DBC" w14:textId="77777777" w:rsidTr="00CB2076">
        <w:tc>
          <w:tcPr>
            <w:tcW w:w="850" w:type="dxa"/>
            <w:vAlign w:val="center"/>
          </w:tcPr>
          <w:p w14:paraId="1D62850B" w14:textId="77777777" w:rsidR="00F02F08" w:rsidRPr="00411278" w:rsidRDefault="00F02F08" w:rsidP="00CB2076">
            <w:pPr>
              <w:wordWrap w:val="0"/>
              <w:autoSpaceDE w:val="0"/>
              <w:autoSpaceDN w:val="0"/>
              <w:adjustRightInd w:val="0"/>
              <w:jc w:val="center"/>
              <w:rPr>
                <w:rFonts w:ascii="宋体" w:hAnsi="宋体"/>
                <w:kern w:val="0"/>
                <w:szCs w:val="21"/>
              </w:rPr>
            </w:pPr>
            <w:r w:rsidRPr="00411278">
              <w:rPr>
                <w:rFonts w:ascii="宋体" w:hAnsi="宋体" w:hint="eastAsia"/>
                <w:kern w:val="0"/>
                <w:szCs w:val="21"/>
              </w:rPr>
              <w:t>5</w:t>
            </w:r>
          </w:p>
        </w:tc>
        <w:tc>
          <w:tcPr>
            <w:tcW w:w="2127" w:type="dxa"/>
            <w:vAlign w:val="center"/>
          </w:tcPr>
          <w:p w14:paraId="6796CA2A" w14:textId="77777777" w:rsidR="00F02F08" w:rsidRPr="00411278" w:rsidRDefault="00F02F08" w:rsidP="00CB2076">
            <w:pPr>
              <w:wordWrap w:val="0"/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  <w:szCs w:val="21"/>
              </w:rPr>
            </w:pPr>
            <w:r w:rsidRPr="00411278">
              <w:rPr>
                <w:rFonts w:ascii="宋体" w:hAnsi="宋体" w:hint="eastAsia"/>
                <w:kern w:val="0"/>
                <w:szCs w:val="21"/>
              </w:rPr>
              <w:t>若委托第三方申请的，还需提供委托书</w:t>
            </w:r>
          </w:p>
        </w:tc>
        <w:tc>
          <w:tcPr>
            <w:tcW w:w="992" w:type="dxa"/>
            <w:vAlign w:val="center"/>
          </w:tcPr>
          <w:p w14:paraId="1ED69EED" w14:textId="77777777" w:rsidR="00F02F08" w:rsidRPr="00411278" w:rsidRDefault="00F02F08" w:rsidP="00CB2076">
            <w:pPr>
              <w:wordWrap w:val="0"/>
              <w:autoSpaceDE w:val="0"/>
              <w:autoSpaceDN w:val="0"/>
              <w:adjustRightInd w:val="0"/>
              <w:jc w:val="center"/>
              <w:rPr>
                <w:rFonts w:ascii="宋体" w:hAnsi="宋体"/>
                <w:kern w:val="0"/>
                <w:szCs w:val="21"/>
              </w:rPr>
            </w:pPr>
            <w:r w:rsidRPr="00411278">
              <w:rPr>
                <w:rFonts w:ascii="宋体" w:hAnsi="宋体" w:hint="eastAsia"/>
                <w:kern w:val="0"/>
                <w:szCs w:val="21"/>
              </w:rPr>
              <w:t>原件</w:t>
            </w:r>
          </w:p>
        </w:tc>
        <w:tc>
          <w:tcPr>
            <w:tcW w:w="3969" w:type="dxa"/>
            <w:vAlign w:val="center"/>
          </w:tcPr>
          <w:p w14:paraId="2A9BB2A1" w14:textId="77777777" w:rsidR="00F02F08" w:rsidRPr="00411278" w:rsidRDefault="00F02F08" w:rsidP="00CB2076">
            <w:pPr>
              <w:wordWrap w:val="0"/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  <w:szCs w:val="21"/>
              </w:rPr>
            </w:pPr>
            <w:r w:rsidRPr="00411278">
              <w:rPr>
                <w:rFonts w:ascii="宋体" w:hAnsi="宋体" w:hint="eastAsia"/>
                <w:kern w:val="0"/>
                <w:szCs w:val="21"/>
              </w:rPr>
              <w:t>申请单位加盖公章</w:t>
            </w:r>
          </w:p>
        </w:tc>
      </w:tr>
    </w:tbl>
    <w:p w14:paraId="28500792" w14:textId="77777777" w:rsidR="00F02F08" w:rsidRDefault="00F02F08" w:rsidP="00F02F08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14:paraId="213F3073" w14:textId="77777777" w:rsidR="00F02F08" w:rsidRPr="00411278" w:rsidRDefault="00F02F08" w:rsidP="00F02F08">
      <w:pPr>
        <w:pStyle w:val="3"/>
      </w:pPr>
      <w:r>
        <w:rPr>
          <w:rFonts w:hint="eastAsia"/>
        </w:rPr>
        <w:t>（2）</w:t>
      </w:r>
      <w:r w:rsidRPr="00411278">
        <w:rPr>
          <w:rFonts w:hint="eastAsia"/>
        </w:rPr>
        <w:t>活动</w:t>
      </w:r>
      <w:r w:rsidRPr="00411278">
        <w:t>内容</w:t>
      </w:r>
    </w:p>
    <w:p w14:paraId="10327F67" w14:textId="77777777" w:rsidR="00F02F08" w:rsidRDefault="00F02F08" w:rsidP="00F02F08">
      <w:pPr>
        <w:spacing w:line="360" w:lineRule="auto"/>
        <w:ind w:left="42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按照行政审批申请</w:t>
      </w:r>
      <w:r>
        <w:rPr>
          <w:rFonts w:asciiTheme="minorEastAsia" w:hAnsiTheme="minorEastAsia"/>
          <w:sz w:val="24"/>
          <w:szCs w:val="24"/>
        </w:rPr>
        <w:t>材料目录要求</w:t>
      </w:r>
      <w:r>
        <w:rPr>
          <w:rFonts w:asciiTheme="minorEastAsia" w:hAnsiTheme="minorEastAsia" w:hint="eastAsia"/>
          <w:sz w:val="24"/>
          <w:szCs w:val="24"/>
        </w:rPr>
        <w:t>对</w:t>
      </w:r>
      <w:r>
        <w:rPr>
          <w:rFonts w:asciiTheme="minorEastAsia" w:hAnsiTheme="minorEastAsia"/>
          <w:sz w:val="24"/>
          <w:szCs w:val="24"/>
        </w:rPr>
        <w:t>申请人提交的申请材料进行完整性审核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14:paraId="7C4E3ACD" w14:textId="77777777" w:rsidR="00F02F08" w:rsidRPr="00A03537" w:rsidRDefault="00F02F08" w:rsidP="00F02F08">
      <w:pPr>
        <w:wordWrap w:val="0"/>
        <w:spacing w:after="200" w:line="360" w:lineRule="auto"/>
        <w:jc w:val="left"/>
        <w:rPr>
          <w:rFonts w:asciiTheme="minorEastAsia" w:hAnsiTheme="minorEastAsia"/>
          <w:sz w:val="24"/>
          <w:szCs w:val="24"/>
        </w:rPr>
      </w:pPr>
      <w:bookmarkStart w:id="0" w:name="_Toc9299"/>
      <w:bookmarkStart w:id="1" w:name="_Toc18745"/>
      <w:bookmarkStart w:id="2" w:name="_Toc6785"/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根据行政审批申请</w:t>
      </w:r>
      <w:r>
        <w:rPr>
          <w:rFonts w:asciiTheme="minorEastAsia" w:hAnsiTheme="minorEastAsia"/>
          <w:sz w:val="24"/>
          <w:szCs w:val="24"/>
        </w:rPr>
        <w:t>材料目录</w:t>
      </w:r>
      <w:r>
        <w:rPr>
          <w:rFonts w:asciiTheme="minorEastAsia" w:hAnsiTheme="minorEastAsia" w:hint="eastAsia"/>
          <w:sz w:val="24"/>
          <w:szCs w:val="24"/>
        </w:rPr>
        <w:t>对</w:t>
      </w:r>
      <w:r>
        <w:rPr>
          <w:rFonts w:asciiTheme="minorEastAsia" w:hAnsiTheme="minorEastAsia"/>
          <w:sz w:val="24"/>
          <w:szCs w:val="24"/>
        </w:rPr>
        <w:t>各项材料的审核结果进行以下处理工作：</w:t>
      </w:r>
    </w:p>
    <w:p w14:paraId="6032C700" w14:textId="77777777" w:rsidR="00F02F08" w:rsidRPr="00A03537" w:rsidRDefault="00F02F08" w:rsidP="00F02F08">
      <w:pPr>
        <w:pStyle w:val="a5"/>
        <w:numPr>
          <w:ilvl w:val="0"/>
          <w:numId w:val="4"/>
        </w:numPr>
        <w:wordWrap w:val="0"/>
        <w:spacing w:after="200"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03537">
        <w:rPr>
          <w:rFonts w:asciiTheme="minorEastAsia" w:hAnsiTheme="minorEastAsia" w:hint="eastAsia"/>
          <w:sz w:val="24"/>
          <w:szCs w:val="24"/>
        </w:rPr>
        <w:t>申请材料齐全，符合法定形式的，予</w:t>
      </w:r>
      <w:r>
        <w:rPr>
          <w:rFonts w:asciiTheme="minorEastAsia" w:hAnsiTheme="minorEastAsia" w:hint="eastAsia"/>
          <w:sz w:val="24"/>
          <w:szCs w:val="24"/>
        </w:rPr>
        <w:t>以</w:t>
      </w:r>
      <w:r w:rsidRPr="00A03537">
        <w:rPr>
          <w:rFonts w:asciiTheme="minorEastAsia" w:hAnsiTheme="minorEastAsia" w:hint="eastAsia"/>
          <w:sz w:val="24"/>
          <w:szCs w:val="24"/>
        </w:rPr>
        <w:t>受理，发起业务流程</w:t>
      </w:r>
      <w:r w:rsidRPr="00A03537">
        <w:rPr>
          <w:rFonts w:asciiTheme="minorEastAsia" w:hAnsiTheme="minorEastAsia"/>
          <w:sz w:val="24"/>
          <w:szCs w:val="24"/>
        </w:rPr>
        <w:t>，</w:t>
      </w:r>
      <w:r w:rsidRPr="003A00D5">
        <w:rPr>
          <w:rFonts w:asciiTheme="minorEastAsia" w:hAnsiTheme="minorEastAsia"/>
          <w:color w:val="FF0000"/>
          <w:sz w:val="24"/>
          <w:szCs w:val="24"/>
        </w:rPr>
        <w:t>打印《无线电业务受理单》</w:t>
      </w:r>
      <w:r w:rsidRPr="00A03537">
        <w:rPr>
          <w:rFonts w:asciiTheme="minorEastAsia" w:hAnsiTheme="minorEastAsia" w:hint="eastAsia"/>
          <w:sz w:val="24"/>
          <w:szCs w:val="24"/>
        </w:rPr>
        <w:t>；</w:t>
      </w:r>
      <w:bookmarkStart w:id="3" w:name="_Toc6089"/>
      <w:bookmarkStart w:id="4" w:name="_Toc7207"/>
      <w:bookmarkStart w:id="5" w:name="_Toc26691"/>
      <w:bookmarkEnd w:id="0"/>
      <w:bookmarkEnd w:id="1"/>
      <w:bookmarkEnd w:id="2"/>
    </w:p>
    <w:p w14:paraId="17094702" w14:textId="77777777" w:rsidR="00F02F08" w:rsidRPr="00A03537" w:rsidRDefault="00F02F08" w:rsidP="00F02F08">
      <w:pPr>
        <w:pStyle w:val="a5"/>
        <w:numPr>
          <w:ilvl w:val="0"/>
          <w:numId w:val="4"/>
        </w:numPr>
        <w:wordWrap w:val="0"/>
        <w:spacing w:after="200"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411278">
        <w:rPr>
          <w:rFonts w:asciiTheme="minorEastAsia" w:hAnsiTheme="minorEastAsia" w:hint="eastAsia"/>
          <w:sz w:val="24"/>
          <w:szCs w:val="24"/>
        </w:rPr>
        <w:t>申请材料不齐全或不符合法定形式的，依法一次性告知申请人补正</w:t>
      </w:r>
      <w:r w:rsidRPr="00A03537">
        <w:rPr>
          <w:rFonts w:asciiTheme="minorEastAsia" w:hAnsiTheme="minorEastAsia" w:hint="eastAsia"/>
          <w:sz w:val="24"/>
          <w:szCs w:val="24"/>
        </w:rPr>
        <w:t>，</w:t>
      </w:r>
      <w:r w:rsidRPr="00A03537">
        <w:rPr>
          <w:rFonts w:asciiTheme="minorEastAsia" w:hAnsiTheme="minorEastAsia"/>
          <w:sz w:val="24"/>
          <w:szCs w:val="24"/>
        </w:rPr>
        <w:t>不能发起业务流程</w:t>
      </w:r>
      <w:r w:rsidRPr="00411278">
        <w:rPr>
          <w:rFonts w:asciiTheme="minorEastAsia" w:hAnsiTheme="minorEastAsia" w:hint="eastAsia"/>
          <w:sz w:val="24"/>
          <w:szCs w:val="24"/>
        </w:rPr>
        <w:t>。</w:t>
      </w:r>
      <w:bookmarkEnd w:id="3"/>
      <w:bookmarkEnd w:id="4"/>
      <w:bookmarkEnd w:id="5"/>
    </w:p>
    <w:p w14:paraId="59F5E2CE" w14:textId="77777777" w:rsidR="00F02F08" w:rsidRDefault="00F02F08" w:rsidP="00F02F08">
      <w:pPr>
        <w:pStyle w:val="3"/>
      </w:pPr>
      <w:r>
        <w:rPr>
          <w:rFonts w:hint="eastAsia"/>
        </w:rPr>
        <w:t>（3）数据</w:t>
      </w:r>
      <w:r>
        <w:t>分析</w:t>
      </w:r>
    </w:p>
    <w:p w14:paraId="490AD2D3" w14:textId="77777777" w:rsidR="00F02F08" w:rsidRPr="00F93408" w:rsidRDefault="00F02F08" w:rsidP="00F02F08">
      <w:pPr>
        <w:pStyle w:val="a5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b/>
          <w:sz w:val="24"/>
          <w:szCs w:val="24"/>
        </w:rPr>
      </w:pPr>
      <w:r w:rsidRPr="00F93408">
        <w:rPr>
          <w:rFonts w:asciiTheme="minorEastAsia" w:hAnsiTheme="minorEastAsia" w:hint="eastAsia"/>
          <w:b/>
          <w:sz w:val="24"/>
          <w:szCs w:val="24"/>
        </w:rPr>
        <w:t>输入</w:t>
      </w:r>
    </w:p>
    <w:p w14:paraId="3F46C843" w14:textId="77777777" w:rsidR="00F02F08" w:rsidRPr="00493C44" w:rsidRDefault="00F02F08" w:rsidP="00F02F08">
      <w:pPr>
        <w:pStyle w:val="a5"/>
        <w:numPr>
          <w:ilvl w:val="0"/>
          <w:numId w:val="6"/>
        </w:numPr>
        <w:spacing w:line="360" w:lineRule="auto"/>
        <w:ind w:firstLineChars="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申请</w:t>
      </w:r>
      <w:r>
        <w:rPr>
          <w:rFonts w:asciiTheme="minorEastAsia" w:hAnsiTheme="minorEastAsia"/>
          <w:sz w:val="24"/>
          <w:szCs w:val="24"/>
        </w:rPr>
        <w:t>材料数据：</w:t>
      </w:r>
      <w:r w:rsidRPr="00687B6C">
        <w:rPr>
          <w:rFonts w:asciiTheme="minorEastAsia" w:hAnsiTheme="minorEastAsia" w:hint="eastAsia"/>
          <w:sz w:val="24"/>
          <w:szCs w:val="24"/>
        </w:rPr>
        <w:t>申请用户</w:t>
      </w:r>
      <w:r>
        <w:rPr>
          <w:rFonts w:asciiTheme="minorEastAsia" w:hAnsiTheme="minorEastAsia" w:hint="eastAsia"/>
          <w:sz w:val="24"/>
          <w:szCs w:val="24"/>
        </w:rPr>
        <w:t>提交</w:t>
      </w:r>
      <w:r>
        <w:rPr>
          <w:rFonts w:asciiTheme="minorEastAsia" w:hAnsiTheme="minorEastAsia"/>
          <w:sz w:val="24"/>
          <w:szCs w:val="24"/>
        </w:rPr>
        <w:t>的申请材料有两种方式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14:paraId="197D837D" w14:textId="77777777" w:rsidR="00F02F08" w:rsidRDefault="00F02F08" w:rsidP="00F02F08">
      <w:pPr>
        <w:pStyle w:val="a5"/>
        <w:numPr>
          <w:ilvl w:val="0"/>
          <w:numId w:val="18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直接提交</w:t>
      </w:r>
      <w:r>
        <w:rPr>
          <w:rFonts w:asciiTheme="minorEastAsia" w:hAnsiTheme="minorEastAsia"/>
          <w:sz w:val="24"/>
          <w:szCs w:val="24"/>
        </w:rPr>
        <w:t>纸质材料</w:t>
      </w:r>
      <w:r>
        <w:rPr>
          <w:rFonts w:asciiTheme="minorEastAsia" w:hAnsiTheme="minorEastAsia" w:hint="eastAsia"/>
          <w:sz w:val="24"/>
          <w:szCs w:val="24"/>
        </w:rPr>
        <w:t>；</w:t>
      </w:r>
    </w:p>
    <w:p w14:paraId="7F2A2162" w14:textId="77777777" w:rsidR="00F02F08" w:rsidRPr="00F93408" w:rsidRDefault="00F02F08" w:rsidP="00F02F08">
      <w:pPr>
        <w:pStyle w:val="a5"/>
        <w:numPr>
          <w:ilvl w:val="0"/>
          <w:numId w:val="18"/>
        </w:numPr>
        <w:spacing w:line="360" w:lineRule="auto"/>
        <w:ind w:firstLineChars="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在</w:t>
      </w:r>
      <w:r>
        <w:rPr>
          <w:rFonts w:asciiTheme="minorEastAsia" w:hAnsiTheme="minorEastAsia" w:hint="eastAsia"/>
          <w:sz w:val="24"/>
          <w:szCs w:val="24"/>
        </w:rPr>
        <w:t>外网</w:t>
      </w:r>
      <w:r>
        <w:rPr>
          <w:rFonts w:asciiTheme="minorEastAsia" w:hAnsiTheme="minorEastAsia"/>
          <w:sz w:val="24"/>
          <w:szCs w:val="24"/>
        </w:rPr>
        <w:t>的</w:t>
      </w:r>
      <w:r w:rsidRPr="00687B6C">
        <w:rPr>
          <w:rFonts w:asciiTheme="minorEastAsia" w:hAnsiTheme="minorEastAsia" w:hint="eastAsia"/>
          <w:sz w:val="24"/>
          <w:szCs w:val="24"/>
        </w:rPr>
        <w:t>公共信息服务系统根据行政审批申请材料目录要求填</w:t>
      </w:r>
      <w:r w:rsidRPr="00687B6C">
        <w:rPr>
          <w:rFonts w:asciiTheme="minorEastAsia" w:hAnsiTheme="minorEastAsia" w:hint="eastAsia"/>
          <w:sz w:val="24"/>
          <w:szCs w:val="24"/>
        </w:rPr>
        <w:lastRenderedPageBreak/>
        <w:t>写频率指配</w:t>
      </w:r>
      <w:r>
        <w:rPr>
          <w:rFonts w:asciiTheme="minorEastAsia" w:hAnsiTheme="minorEastAsia" w:hint="eastAsia"/>
          <w:sz w:val="24"/>
          <w:szCs w:val="24"/>
        </w:rPr>
        <w:t>新办</w:t>
      </w:r>
      <w:r w:rsidRPr="00687B6C">
        <w:rPr>
          <w:rFonts w:asciiTheme="minorEastAsia" w:hAnsiTheme="minorEastAsia" w:hint="eastAsia"/>
          <w:sz w:val="24"/>
          <w:szCs w:val="24"/>
        </w:rPr>
        <w:t>审批相关申请表</w:t>
      </w:r>
      <w:r>
        <w:rPr>
          <w:rFonts w:asciiTheme="minorEastAsia" w:hAnsiTheme="minorEastAsia" w:hint="eastAsia"/>
          <w:sz w:val="24"/>
          <w:szCs w:val="24"/>
        </w:rPr>
        <w:t>表</w:t>
      </w:r>
      <w:r w:rsidRPr="00687B6C">
        <w:rPr>
          <w:rFonts w:asciiTheme="minorEastAsia" w:hAnsiTheme="minorEastAsia" w:hint="eastAsia"/>
          <w:sz w:val="24"/>
          <w:szCs w:val="24"/>
        </w:rPr>
        <w:t>单数据并</w:t>
      </w:r>
      <w:commentRangeStart w:id="6"/>
      <w:r w:rsidRPr="00687B6C">
        <w:rPr>
          <w:rFonts w:asciiTheme="minorEastAsia" w:hAnsiTheme="minorEastAsia" w:hint="eastAsia"/>
          <w:sz w:val="24"/>
          <w:szCs w:val="24"/>
        </w:rPr>
        <w:t>上传电子文件数据</w:t>
      </w:r>
      <w:commentRangeEnd w:id="6"/>
      <w:r w:rsidR="007E2C21">
        <w:rPr>
          <w:rStyle w:val="a8"/>
        </w:rPr>
        <w:commentReference w:id="6"/>
      </w:r>
      <w:r w:rsidRPr="00687B6C">
        <w:rPr>
          <w:rFonts w:asciiTheme="minorEastAsia" w:hAnsiTheme="minorEastAsia" w:hint="eastAsia"/>
          <w:sz w:val="24"/>
          <w:szCs w:val="24"/>
        </w:rPr>
        <w:t>，其中《无线电频率使用申请表》（国无管表1）需逐项填报表单数据。</w:t>
      </w:r>
      <w:r>
        <w:rPr>
          <w:rFonts w:asciiTheme="minorEastAsia" w:hAnsiTheme="minorEastAsia" w:hint="eastAsia"/>
          <w:sz w:val="24"/>
          <w:szCs w:val="24"/>
        </w:rPr>
        <w:t>在</w:t>
      </w:r>
      <w:r w:rsidRPr="00687B6C">
        <w:rPr>
          <w:rFonts w:asciiTheme="minorEastAsia" w:hAnsiTheme="minorEastAsia" w:hint="eastAsia"/>
          <w:sz w:val="24"/>
          <w:szCs w:val="24"/>
        </w:rPr>
        <w:t>外网填报的数据</w:t>
      </w:r>
      <w:r>
        <w:rPr>
          <w:rFonts w:asciiTheme="minorEastAsia" w:hAnsiTheme="minorEastAsia" w:hint="eastAsia"/>
          <w:sz w:val="24"/>
          <w:szCs w:val="24"/>
        </w:rPr>
        <w:t>可以</w:t>
      </w:r>
      <w:r w:rsidRPr="00687B6C">
        <w:rPr>
          <w:rFonts w:asciiTheme="minorEastAsia" w:hAnsiTheme="minorEastAsia" w:hint="eastAsia"/>
          <w:sz w:val="24"/>
          <w:szCs w:val="24"/>
        </w:rPr>
        <w:t>通过网闸导入内网数据库中。</w:t>
      </w:r>
    </w:p>
    <w:p w14:paraId="0E4F97AD" w14:textId="77777777" w:rsidR="00F02F08" w:rsidRPr="00F93408" w:rsidRDefault="00F02F08" w:rsidP="00F02F08">
      <w:pPr>
        <w:pStyle w:val="a5"/>
        <w:numPr>
          <w:ilvl w:val="0"/>
          <w:numId w:val="6"/>
        </w:numPr>
        <w:spacing w:line="360" w:lineRule="auto"/>
        <w:ind w:left="420" w:firstLineChars="0" w:firstLine="420"/>
        <w:rPr>
          <w:rFonts w:asciiTheme="minorEastAsia" w:hAnsiTheme="minorEastAsia"/>
          <w:b/>
          <w:sz w:val="24"/>
          <w:szCs w:val="24"/>
        </w:rPr>
      </w:pPr>
      <w:r w:rsidRPr="00F93408">
        <w:rPr>
          <w:rFonts w:asciiTheme="minorEastAsia" w:hAnsiTheme="minorEastAsia" w:hint="eastAsia"/>
          <w:sz w:val="24"/>
          <w:szCs w:val="24"/>
        </w:rPr>
        <w:t>受理单号</w:t>
      </w:r>
      <w:r w:rsidRPr="00F93408">
        <w:rPr>
          <w:rFonts w:asciiTheme="minorEastAsia" w:hAnsiTheme="minorEastAsia"/>
          <w:sz w:val="24"/>
          <w:szCs w:val="24"/>
        </w:rPr>
        <w:t>：</w:t>
      </w:r>
      <w:commentRangeStart w:id="7"/>
      <w:r w:rsidRPr="003A00D5">
        <w:rPr>
          <w:rFonts w:asciiTheme="minorEastAsia" w:hAnsiTheme="minorEastAsia" w:hint="eastAsia"/>
          <w:color w:val="FF0000"/>
          <w:sz w:val="24"/>
          <w:szCs w:val="24"/>
        </w:rPr>
        <w:t>根据</w:t>
      </w:r>
      <w:r w:rsidRPr="003A00D5">
        <w:rPr>
          <w:rFonts w:asciiTheme="minorEastAsia" w:hAnsiTheme="minorEastAsia"/>
          <w:color w:val="FF0000"/>
          <w:sz w:val="24"/>
          <w:szCs w:val="24"/>
        </w:rPr>
        <w:t>受理单编码规整自动产生</w:t>
      </w:r>
      <w:r w:rsidRPr="003A00D5">
        <w:rPr>
          <w:rFonts w:asciiTheme="minorEastAsia" w:hAnsiTheme="minorEastAsia" w:hint="eastAsia"/>
          <w:color w:val="FF0000"/>
          <w:sz w:val="24"/>
          <w:szCs w:val="24"/>
        </w:rPr>
        <w:t>受理单号</w:t>
      </w:r>
      <w:commentRangeEnd w:id="7"/>
      <w:r w:rsidR="003A00D5">
        <w:rPr>
          <w:rStyle w:val="a8"/>
        </w:rPr>
        <w:commentReference w:id="7"/>
      </w:r>
      <w:r w:rsidRPr="003A00D5">
        <w:rPr>
          <w:rFonts w:asciiTheme="minorEastAsia" w:hAnsiTheme="minorEastAsia" w:hint="eastAsia"/>
          <w:color w:val="FF0000"/>
          <w:sz w:val="24"/>
          <w:szCs w:val="24"/>
        </w:rPr>
        <w:t>。</w:t>
      </w:r>
    </w:p>
    <w:p w14:paraId="1E7A910E" w14:textId="77777777" w:rsidR="00F02F08" w:rsidRDefault="00F02F08" w:rsidP="00F02F08">
      <w:pPr>
        <w:pStyle w:val="a5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输出</w:t>
      </w:r>
    </w:p>
    <w:p w14:paraId="5F1B8B51" w14:textId="77777777" w:rsidR="00F02F08" w:rsidRPr="000F5C6F" w:rsidRDefault="00F02F08" w:rsidP="00F02F08">
      <w:pPr>
        <w:spacing w:line="360" w:lineRule="auto"/>
        <w:ind w:left="840" w:firstLine="42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生成并</w:t>
      </w:r>
      <w:r>
        <w:rPr>
          <w:rFonts w:asciiTheme="minorEastAsia" w:hAnsiTheme="minorEastAsia"/>
          <w:sz w:val="24"/>
          <w:szCs w:val="24"/>
        </w:rPr>
        <w:t>打印</w:t>
      </w:r>
      <w:r w:rsidRPr="00A03537">
        <w:rPr>
          <w:rFonts w:asciiTheme="minorEastAsia" w:hAnsiTheme="minorEastAsia"/>
          <w:sz w:val="24"/>
          <w:szCs w:val="24"/>
        </w:rPr>
        <w:t>《无线电业务受理单》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14:paraId="3EBC9C56" w14:textId="77777777" w:rsidR="00F02F08" w:rsidRDefault="00F02F08" w:rsidP="00F02F08">
      <w:pPr>
        <w:pStyle w:val="3"/>
      </w:pPr>
      <w:r>
        <w:rPr>
          <w:rFonts w:hint="eastAsia"/>
        </w:rPr>
        <w:t>（4）</w:t>
      </w:r>
      <w:r w:rsidRPr="000F5C6F">
        <w:rPr>
          <w:rFonts w:hint="eastAsia"/>
        </w:rPr>
        <w:t>前后</w:t>
      </w:r>
      <w:r w:rsidRPr="000F5C6F">
        <w:t>次序</w:t>
      </w:r>
    </w:p>
    <w:p w14:paraId="64C65706" w14:textId="77777777" w:rsidR="00F02F08" w:rsidRDefault="00F02F08" w:rsidP="00F02F08">
      <w:pPr>
        <w:pStyle w:val="a5"/>
        <w:spacing w:line="360" w:lineRule="auto"/>
        <w:ind w:left="84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前序</w:t>
      </w:r>
      <w:r>
        <w:rPr>
          <w:rFonts w:asciiTheme="minorEastAsia" w:hAnsiTheme="minorEastAsia"/>
          <w:sz w:val="24"/>
          <w:szCs w:val="24"/>
        </w:rPr>
        <w:t>活动：</w:t>
      </w:r>
      <w:r>
        <w:rPr>
          <w:rFonts w:asciiTheme="minorEastAsia" w:hAnsiTheme="minorEastAsia" w:hint="eastAsia"/>
          <w:sz w:val="24"/>
          <w:szCs w:val="24"/>
        </w:rPr>
        <w:t>无</w:t>
      </w:r>
      <w:r w:rsidRPr="00486A3A"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申请</w:t>
      </w:r>
      <w:r>
        <w:rPr>
          <w:rFonts w:asciiTheme="minorEastAsia" w:hAnsiTheme="minorEastAsia"/>
          <w:sz w:val="24"/>
          <w:szCs w:val="24"/>
        </w:rPr>
        <w:t>用户</w:t>
      </w:r>
      <w:r>
        <w:rPr>
          <w:rFonts w:asciiTheme="minorEastAsia" w:hAnsiTheme="minorEastAsia" w:hint="eastAsia"/>
          <w:sz w:val="24"/>
          <w:szCs w:val="24"/>
        </w:rPr>
        <w:t>可以</w:t>
      </w:r>
      <w:r>
        <w:rPr>
          <w:rFonts w:asciiTheme="minorEastAsia" w:hAnsiTheme="minorEastAsia"/>
          <w:sz w:val="24"/>
          <w:szCs w:val="24"/>
        </w:rPr>
        <w:t>在公共信息服务系统</w:t>
      </w:r>
      <w:r>
        <w:rPr>
          <w:rFonts w:asciiTheme="minorEastAsia" w:hAnsiTheme="minorEastAsia" w:hint="eastAsia"/>
          <w:sz w:val="24"/>
          <w:szCs w:val="24"/>
        </w:rPr>
        <w:t>预先填报</w:t>
      </w:r>
      <w:r>
        <w:rPr>
          <w:rFonts w:asciiTheme="minorEastAsia" w:hAnsiTheme="minorEastAsia"/>
          <w:sz w:val="24"/>
          <w:szCs w:val="24"/>
        </w:rPr>
        <w:t>和上传申请材料数据。</w:t>
      </w:r>
    </w:p>
    <w:p w14:paraId="28055B78" w14:textId="77777777" w:rsidR="00F02F08" w:rsidRPr="000F5C6F" w:rsidRDefault="00F02F08" w:rsidP="00F02F08">
      <w:pPr>
        <w:pStyle w:val="a5"/>
        <w:spacing w:line="360" w:lineRule="auto"/>
        <w:ind w:left="840" w:firstLineChars="0" w:firstLine="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后序</w:t>
      </w:r>
      <w:r>
        <w:rPr>
          <w:rFonts w:asciiTheme="minorEastAsia" w:hAnsiTheme="minorEastAsia"/>
          <w:sz w:val="24"/>
          <w:szCs w:val="24"/>
        </w:rPr>
        <w:t>活动</w:t>
      </w:r>
      <w:r>
        <w:rPr>
          <w:rFonts w:asciiTheme="minorEastAsia" w:hAnsiTheme="minorEastAsia" w:hint="eastAsia"/>
          <w:sz w:val="24"/>
          <w:szCs w:val="24"/>
        </w:rPr>
        <w:t>：受理预审</w:t>
      </w:r>
      <w:r>
        <w:rPr>
          <w:rFonts w:asciiTheme="minorEastAsia" w:hAnsiTheme="minorEastAsia"/>
          <w:sz w:val="24"/>
          <w:szCs w:val="24"/>
        </w:rPr>
        <w:t>。</w:t>
      </w:r>
    </w:p>
    <w:p w14:paraId="7092DFB6" w14:textId="77777777" w:rsidR="00F02F08" w:rsidRDefault="00F02F08" w:rsidP="00F02F08">
      <w:pPr>
        <w:pStyle w:val="3"/>
      </w:pPr>
      <w:r>
        <w:rPr>
          <w:rFonts w:hint="eastAsia"/>
        </w:rPr>
        <w:t>（5）</w:t>
      </w:r>
      <w:r w:rsidRPr="000F5C6F">
        <w:rPr>
          <w:rFonts w:hint="eastAsia"/>
        </w:rPr>
        <w:t>承担</w:t>
      </w:r>
      <w:r w:rsidRPr="000F5C6F">
        <w:t>岗位</w:t>
      </w:r>
      <w:r>
        <w:rPr>
          <w:rFonts w:hint="eastAsia"/>
        </w:rPr>
        <w:t>与办理期限</w:t>
      </w:r>
    </w:p>
    <w:p w14:paraId="4D9D3025" w14:textId="77777777" w:rsidR="00F02F08" w:rsidRDefault="00F02F08" w:rsidP="00F02F08">
      <w:pPr>
        <w:spacing w:line="360" w:lineRule="auto"/>
        <w:ind w:left="42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承担</w:t>
      </w:r>
      <w:r>
        <w:rPr>
          <w:rFonts w:asciiTheme="minorEastAsia" w:hAnsiTheme="minorEastAsia"/>
          <w:sz w:val="24"/>
          <w:szCs w:val="24"/>
        </w:rPr>
        <w:t>岗位：</w:t>
      </w:r>
      <w:r>
        <w:rPr>
          <w:rFonts w:asciiTheme="minorEastAsia" w:hAnsiTheme="minorEastAsia" w:hint="eastAsia"/>
          <w:sz w:val="24"/>
          <w:szCs w:val="24"/>
        </w:rPr>
        <w:t>受理</w:t>
      </w:r>
      <w:r>
        <w:rPr>
          <w:rFonts w:asciiTheme="minorEastAsia" w:hAnsiTheme="minorEastAsia"/>
          <w:sz w:val="24"/>
          <w:szCs w:val="24"/>
        </w:rPr>
        <w:t>中心工作人员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14:paraId="224CCBFE" w14:textId="77777777" w:rsidR="00F02F08" w:rsidRDefault="00F02F08" w:rsidP="00F02F08">
      <w:pPr>
        <w:spacing w:line="360" w:lineRule="auto"/>
        <w:ind w:left="420" w:firstLine="420"/>
        <w:rPr>
          <w:rFonts w:asciiTheme="minorEastAsia" w:hAnsiTheme="minorEastAsia"/>
          <w:sz w:val="24"/>
          <w:szCs w:val="24"/>
        </w:rPr>
      </w:pPr>
      <w:r w:rsidRPr="001E11E3">
        <w:rPr>
          <w:rFonts w:hint="eastAsia"/>
          <w:sz w:val="24"/>
          <w:szCs w:val="24"/>
        </w:rPr>
        <w:t>办理期限：</w:t>
      </w:r>
      <w:r w:rsidRPr="002702CC">
        <w:rPr>
          <w:rFonts w:asciiTheme="minorEastAsia" w:hAnsiTheme="minorEastAsia" w:hint="eastAsia"/>
          <w:sz w:val="24"/>
          <w:szCs w:val="24"/>
        </w:rPr>
        <w:t>当场受理</w:t>
      </w:r>
      <w:r>
        <w:rPr>
          <w:rFonts w:asciiTheme="minorEastAsia" w:hAnsiTheme="minorEastAsia"/>
          <w:sz w:val="24"/>
          <w:szCs w:val="24"/>
        </w:rPr>
        <w:t>。</w:t>
      </w:r>
    </w:p>
    <w:p w14:paraId="773A8CDD" w14:textId="77777777" w:rsidR="00F02F08" w:rsidRPr="000F5C6F" w:rsidRDefault="00F02F08" w:rsidP="00F02F08">
      <w:pPr>
        <w:pStyle w:val="2"/>
      </w:pPr>
      <w:r>
        <w:rPr>
          <w:rFonts w:hint="eastAsia"/>
        </w:rPr>
        <w:t>（二）</w:t>
      </w:r>
      <w:r w:rsidRPr="00674E65">
        <w:rPr>
          <w:rFonts w:hint="eastAsia"/>
        </w:rPr>
        <w:t>受理预审</w:t>
      </w:r>
    </w:p>
    <w:p w14:paraId="1C3ADFF7" w14:textId="77777777" w:rsidR="00F02F08" w:rsidRDefault="00F02F08" w:rsidP="00F02F08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对从</w:t>
      </w:r>
      <w:commentRangeStart w:id="8"/>
      <w:r w:rsidRPr="003A00D5">
        <w:rPr>
          <w:rFonts w:asciiTheme="minorEastAsia" w:hAnsiTheme="minorEastAsia"/>
          <w:color w:val="FF0000"/>
          <w:sz w:val="24"/>
          <w:szCs w:val="24"/>
        </w:rPr>
        <w:t>受理中心转来的申请材料</w:t>
      </w:r>
      <w:commentRangeEnd w:id="8"/>
      <w:r w:rsidR="003A00D5" w:rsidRPr="003A00D5">
        <w:rPr>
          <w:rStyle w:val="a8"/>
          <w:color w:val="FF0000"/>
        </w:rPr>
        <w:commentReference w:id="8"/>
      </w:r>
      <w:r>
        <w:rPr>
          <w:rFonts w:asciiTheme="minorEastAsia" w:hAnsiTheme="minorEastAsia" w:hint="eastAsia"/>
          <w:sz w:val="24"/>
          <w:szCs w:val="24"/>
        </w:rPr>
        <w:t>进行</w:t>
      </w:r>
      <w:r>
        <w:rPr>
          <w:rFonts w:asciiTheme="minorEastAsia" w:hAnsiTheme="minorEastAsia"/>
          <w:sz w:val="24"/>
          <w:szCs w:val="24"/>
        </w:rPr>
        <w:t>预审，</w:t>
      </w:r>
      <w:r>
        <w:rPr>
          <w:rFonts w:asciiTheme="minorEastAsia" w:hAnsiTheme="minorEastAsia" w:hint="eastAsia"/>
          <w:sz w:val="24"/>
          <w:szCs w:val="24"/>
        </w:rPr>
        <w:t>判别</w:t>
      </w:r>
      <w:r>
        <w:rPr>
          <w:rFonts w:asciiTheme="minorEastAsia" w:hAnsiTheme="minorEastAsia"/>
          <w:sz w:val="24"/>
          <w:szCs w:val="24"/>
        </w:rPr>
        <w:t>申请</w:t>
      </w:r>
      <w:r>
        <w:rPr>
          <w:rFonts w:asciiTheme="minorEastAsia" w:hAnsiTheme="minorEastAsia" w:hint="eastAsia"/>
          <w:sz w:val="24"/>
          <w:szCs w:val="24"/>
        </w:rPr>
        <w:t>材料是否</w:t>
      </w:r>
      <w:r>
        <w:rPr>
          <w:rFonts w:asciiTheme="minorEastAsia" w:hAnsiTheme="minorEastAsia"/>
          <w:sz w:val="24"/>
          <w:szCs w:val="24"/>
        </w:rPr>
        <w:t>符合</w:t>
      </w:r>
      <w:r w:rsidRPr="00C00EF1">
        <w:rPr>
          <w:rFonts w:asciiTheme="minorEastAsia" w:hAnsiTheme="minorEastAsia"/>
          <w:sz w:val="24"/>
          <w:szCs w:val="24"/>
        </w:rPr>
        <w:t>受理</w:t>
      </w:r>
      <w:r>
        <w:rPr>
          <w:rFonts w:asciiTheme="minorEastAsia" w:hAnsiTheme="minorEastAsia"/>
          <w:sz w:val="24"/>
          <w:szCs w:val="24"/>
        </w:rPr>
        <w:t>条件，确定经办人</w:t>
      </w:r>
      <w:r w:rsidRPr="003D08EB">
        <w:rPr>
          <w:rFonts w:asciiTheme="minorEastAsia" w:hAnsiTheme="minorEastAsia" w:hint="eastAsia"/>
          <w:sz w:val="24"/>
          <w:szCs w:val="24"/>
        </w:rPr>
        <w:t>。</w:t>
      </w:r>
    </w:p>
    <w:p w14:paraId="19AECCF1" w14:textId="77777777" w:rsidR="00F02F08" w:rsidRPr="00411278" w:rsidRDefault="00F02F08" w:rsidP="00F02F08">
      <w:pPr>
        <w:pStyle w:val="3"/>
      </w:pPr>
      <w:r>
        <w:rPr>
          <w:rFonts w:hint="eastAsia"/>
        </w:rPr>
        <w:t>（1）</w:t>
      </w:r>
      <w:r w:rsidRPr="00411278">
        <w:rPr>
          <w:rFonts w:hint="eastAsia"/>
        </w:rPr>
        <w:t>活动</w:t>
      </w:r>
      <w:r w:rsidRPr="00411278">
        <w:t>内容</w:t>
      </w:r>
    </w:p>
    <w:p w14:paraId="61F8F498" w14:textId="77777777" w:rsidR="00F02F08" w:rsidRDefault="00F02F08" w:rsidP="00F02F08">
      <w:pPr>
        <w:spacing w:line="360" w:lineRule="auto"/>
        <w:ind w:left="420" w:firstLine="420"/>
        <w:rPr>
          <w:rFonts w:asciiTheme="minorEastAsia" w:hAnsiTheme="minorEastAsia"/>
          <w:sz w:val="24"/>
          <w:szCs w:val="24"/>
        </w:rPr>
      </w:pPr>
      <w:r w:rsidRPr="00674E65">
        <w:rPr>
          <w:rFonts w:asciiTheme="minorEastAsia" w:hAnsiTheme="minorEastAsia" w:hint="eastAsia"/>
          <w:sz w:val="24"/>
          <w:szCs w:val="24"/>
        </w:rPr>
        <w:t>对从</w:t>
      </w:r>
      <w:r w:rsidRPr="00674E65">
        <w:rPr>
          <w:rFonts w:asciiTheme="minorEastAsia" w:hAnsiTheme="minorEastAsia"/>
          <w:sz w:val="24"/>
          <w:szCs w:val="24"/>
        </w:rPr>
        <w:t>受理中心转来的申请材料</w:t>
      </w:r>
      <w:r w:rsidRPr="00674E65">
        <w:rPr>
          <w:rFonts w:asciiTheme="minorEastAsia" w:hAnsiTheme="minorEastAsia" w:hint="eastAsia"/>
          <w:sz w:val="24"/>
          <w:szCs w:val="24"/>
        </w:rPr>
        <w:t>进行</w:t>
      </w:r>
      <w:r>
        <w:rPr>
          <w:rFonts w:asciiTheme="minorEastAsia" w:hAnsiTheme="minorEastAsia" w:hint="eastAsia"/>
          <w:sz w:val="24"/>
          <w:szCs w:val="24"/>
        </w:rPr>
        <w:t>初步审查</w:t>
      </w:r>
      <w:r w:rsidRPr="00674E65">
        <w:rPr>
          <w:rFonts w:asciiTheme="minorEastAsia" w:hAnsiTheme="minorEastAsia"/>
          <w:sz w:val="24"/>
          <w:szCs w:val="24"/>
        </w:rPr>
        <w:t>，</w:t>
      </w:r>
      <w:r w:rsidRPr="00674E65">
        <w:rPr>
          <w:rFonts w:asciiTheme="minorEastAsia" w:hAnsiTheme="minorEastAsia" w:hint="eastAsia"/>
          <w:sz w:val="24"/>
          <w:szCs w:val="24"/>
        </w:rPr>
        <w:t>判别</w:t>
      </w:r>
      <w:r w:rsidRPr="00674E65">
        <w:rPr>
          <w:rFonts w:asciiTheme="minorEastAsia" w:hAnsiTheme="minorEastAsia"/>
          <w:sz w:val="24"/>
          <w:szCs w:val="24"/>
        </w:rPr>
        <w:t>申请</w:t>
      </w:r>
      <w:r w:rsidRPr="00674E65">
        <w:rPr>
          <w:rFonts w:asciiTheme="minorEastAsia" w:hAnsiTheme="minorEastAsia" w:hint="eastAsia"/>
          <w:sz w:val="24"/>
          <w:szCs w:val="24"/>
        </w:rPr>
        <w:t>材料是否</w:t>
      </w:r>
      <w:r w:rsidRPr="00674E65">
        <w:rPr>
          <w:rFonts w:asciiTheme="minorEastAsia" w:hAnsiTheme="minorEastAsia"/>
          <w:sz w:val="24"/>
          <w:szCs w:val="24"/>
        </w:rPr>
        <w:t>符合条件，</w:t>
      </w:r>
      <w:r>
        <w:rPr>
          <w:rFonts w:asciiTheme="minorEastAsia" w:hAnsiTheme="minorEastAsia" w:hint="eastAsia"/>
          <w:sz w:val="24"/>
          <w:szCs w:val="24"/>
        </w:rPr>
        <w:t>如</w:t>
      </w:r>
      <w:commentRangeStart w:id="9"/>
      <w:r w:rsidRPr="003A00D5">
        <w:rPr>
          <w:rFonts w:asciiTheme="minorEastAsia" w:hAnsiTheme="minorEastAsia"/>
          <w:color w:val="FF0000"/>
          <w:sz w:val="24"/>
          <w:szCs w:val="24"/>
        </w:rPr>
        <w:t>申请</w:t>
      </w:r>
      <w:r w:rsidRPr="003A00D5">
        <w:rPr>
          <w:rFonts w:asciiTheme="minorEastAsia" w:hAnsiTheme="minorEastAsia" w:hint="eastAsia"/>
          <w:color w:val="FF0000"/>
          <w:sz w:val="24"/>
          <w:szCs w:val="24"/>
        </w:rPr>
        <w:t>材料</w:t>
      </w:r>
      <w:r w:rsidRPr="003A00D5">
        <w:rPr>
          <w:rFonts w:asciiTheme="minorEastAsia" w:hAnsiTheme="minorEastAsia"/>
          <w:color w:val="FF0000"/>
          <w:sz w:val="24"/>
          <w:szCs w:val="24"/>
        </w:rPr>
        <w:t>不符合申请条件，则</w:t>
      </w:r>
      <w:r w:rsidRPr="003A00D5">
        <w:rPr>
          <w:rFonts w:asciiTheme="minorEastAsia" w:hAnsiTheme="minorEastAsia" w:hint="eastAsia"/>
          <w:color w:val="FF0000"/>
          <w:sz w:val="24"/>
          <w:szCs w:val="24"/>
        </w:rPr>
        <w:t>决定</w:t>
      </w:r>
      <w:r w:rsidRPr="003A00D5">
        <w:rPr>
          <w:rFonts w:asciiTheme="minorEastAsia" w:hAnsiTheme="minorEastAsia"/>
          <w:color w:val="FF0000"/>
          <w:sz w:val="24"/>
          <w:szCs w:val="24"/>
        </w:rPr>
        <w:t>不予受理</w:t>
      </w:r>
      <w:commentRangeEnd w:id="9"/>
      <w:r w:rsidR="003A00D5">
        <w:rPr>
          <w:rStyle w:val="a8"/>
        </w:rPr>
        <w:commentReference w:id="9"/>
      </w:r>
      <w:r>
        <w:rPr>
          <w:rFonts w:asciiTheme="minorEastAsia" w:hAnsiTheme="minorEastAsia"/>
          <w:sz w:val="24"/>
          <w:szCs w:val="24"/>
        </w:rPr>
        <w:t>。</w:t>
      </w:r>
    </w:p>
    <w:p w14:paraId="26CC4A28" w14:textId="77777777" w:rsidR="00F02F08" w:rsidRPr="003D08EB" w:rsidRDefault="00F02F08" w:rsidP="00F02F08">
      <w:pPr>
        <w:spacing w:line="360" w:lineRule="auto"/>
        <w:ind w:left="42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如</w:t>
      </w:r>
      <w:r>
        <w:rPr>
          <w:rFonts w:asciiTheme="minorEastAsia" w:hAnsiTheme="minorEastAsia"/>
          <w:sz w:val="24"/>
          <w:szCs w:val="24"/>
        </w:rPr>
        <w:t>申请材料</w:t>
      </w:r>
      <w:r w:rsidRPr="00674E65">
        <w:rPr>
          <w:rFonts w:asciiTheme="minorEastAsia" w:hAnsiTheme="minorEastAsia" w:hint="eastAsia"/>
          <w:sz w:val="24"/>
          <w:szCs w:val="24"/>
        </w:rPr>
        <w:t>符合</w:t>
      </w:r>
      <w:r w:rsidRPr="00674E65">
        <w:rPr>
          <w:rFonts w:asciiTheme="minorEastAsia" w:hAnsiTheme="minorEastAsia"/>
          <w:sz w:val="24"/>
          <w:szCs w:val="24"/>
        </w:rPr>
        <w:t>申请</w:t>
      </w:r>
      <w:r w:rsidRPr="00674E65">
        <w:rPr>
          <w:rFonts w:asciiTheme="minorEastAsia" w:hAnsiTheme="minorEastAsia" w:hint="eastAsia"/>
          <w:sz w:val="24"/>
          <w:szCs w:val="24"/>
        </w:rPr>
        <w:t>条件</w:t>
      </w:r>
      <w:r w:rsidRPr="00674E65">
        <w:rPr>
          <w:rFonts w:asciiTheme="minorEastAsia" w:hAnsiTheme="minorEastAsia"/>
          <w:sz w:val="24"/>
          <w:szCs w:val="24"/>
        </w:rPr>
        <w:t>，则</w:t>
      </w:r>
      <w:r>
        <w:rPr>
          <w:rFonts w:asciiTheme="minorEastAsia" w:hAnsiTheme="minorEastAsia" w:hint="eastAsia"/>
          <w:sz w:val="24"/>
          <w:szCs w:val="24"/>
        </w:rPr>
        <w:t>确定</w:t>
      </w:r>
      <w:r>
        <w:rPr>
          <w:rFonts w:asciiTheme="minorEastAsia" w:hAnsiTheme="minorEastAsia"/>
          <w:sz w:val="24"/>
          <w:szCs w:val="24"/>
        </w:rPr>
        <w:t>是否需要进行专家评审，</w:t>
      </w:r>
      <w:commentRangeStart w:id="10"/>
      <w:r>
        <w:rPr>
          <w:rFonts w:asciiTheme="minorEastAsia" w:hAnsiTheme="minorEastAsia"/>
          <w:sz w:val="24"/>
          <w:szCs w:val="24"/>
        </w:rPr>
        <w:t>确定进行审查的经办人</w:t>
      </w:r>
      <w:commentRangeEnd w:id="10"/>
      <w:r w:rsidR="004E59E4">
        <w:rPr>
          <w:rStyle w:val="a8"/>
        </w:rPr>
        <w:commentReference w:id="10"/>
      </w:r>
      <w:r w:rsidRPr="00674E65">
        <w:rPr>
          <w:rFonts w:asciiTheme="minorEastAsia" w:hAnsiTheme="minorEastAsia" w:hint="eastAsia"/>
          <w:sz w:val="24"/>
          <w:szCs w:val="24"/>
        </w:rPr>
        <w:t>。</w:t>
      </w:r>
    </w:p>
    <w:p w14:paraId="06459955" w14:textId="77777777" w:rsidR="00F02F08" w:rsidRDefault="00F02F08" w:rsidP="00F02F08">
      <w:pPr>
        <w:pStyle w:val="3"/>
      </w:pPr>
      <w:r>
        <w:rPr>
          <w:rFonts w:hint="eastAsia"/>
        </w:rPr>
        <w:t>（2）数据</w:t>
      </w:r>
      <w:r>
        <w:t>分析</w:t>
      </w:r>
    </w:p>
    <w:p w14:paraId="3717F938" w14:textId="77777777" w:rsidR="00F02F08" w:rsidRPr="00F93408" w:rsidRDefault="00F02F08" w:rsidP="00F02F08">
      <w:pPr>
        <w:pStyle w:val="a5"/>
        <w:numPr>
          <w:ilvl w:val="0"/>
          <w:numId w:val="8"/>
        </w:numPr>
        <w:spacing w:line="360" w:lineRule="auto"/>
        <w:ind w:firstLineChars="0"/>
        <w:rPr>
          <w:rFonts w:asciiTheme="minorEastAsia" w:hAnsiTheme="minorEastAsia"/>
          <w:b/>
          <w:sz w:val="24"/>
          <w:szCs w:val="24"/>
        </w:rPr>
      </w:pPr>
      <w:r w:rsidRPr="00F93408">
        <w:rPr>
          <w:rFonts w:asciiTheme="minorEastAsia" w:hAnsiTheme="minorEastAsia" w:hint="eastAsia"/>
          <w:b/>
          <w:sz w:val="24"/>
          <w:szCs w:val="24"/>
        </w:rPr>
        <w:t>输入</w:t>
      </w:r>
    </w:p>
    <w:p w14:paraId="2DC09AAF" w14:textId="77777777" w:rsidR="00F02F08" w:rsidRPr="00C66EBA" w:rsidRDefault="00F02F08" w:rsidP="00F02F08">
      <w:pPr>
        <w:pStyle w:val="a5"/>
        <w:spacing w:line="360" w:lineRule="auto"/>
        <w:ind w:left="840" w:firstLineChars="0"/>
        <w:rPr>
          <w:rFonts w:asciiTheme="minorEastAsia" w:hAnsiTheme="minorEastAsia"/>
          <w:b/>
          <w:sz w:val="24"/>
          <w:szCs w:val="24"/>
        </w:rPr>
      </w:pPr>
      <w:r w:rsidRPr="00C66EBA">
        <w:rPr>
          <w:rFonts w:asciiTheme="minorEastAsia" w:hAnsiTheme="minorEastAsia" w:hint="eastAsia"/>
          <w:sz w:val="24"/>
          <w:szCs w:val="24"/>
        </w:rPr>
        <w:t>申请</w:t>
      </w:r>
      <w:r w:rsidRPr="00C66EBA">
        <w:rPr>
          <w:rFonts w:asciiTheme="minorEastAsia" w:hAnsiTheme="minorEastAsia"/>
          <w:sz w:val="24"/>
          <w:szCs w:val="24"/>
        </w:rPr>
        <w:t>材料数据</w:t>
      </w:r>
    </w:p>
    <w:p w14:paraId="50FAEE09" w14:textId="77777777" w:rsidR="00F02F08" w:rsidRDefault="00F02F08" w:rsidP="00F02F08">
      <w:pPr>
        <w:pStyle w:val="a5"/>
        <w:numPr>
          <w:ilvl w:val="0"/>
          <w:numId w:val="8"/>
        </w:numPr>
        <w:spacing w:line="360" w:lineRule="auto"/>
        <w:ind w:firstLineChars="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输出</w:t>
      </w:r>
    </w:p>
    <w:p w14:paraId="458AAD88" w14:textId="77777777" w:rsidR="00F02F08" w:rsidRPr="000F5C6F" w:rsidRDefault="00F02F08" w:rsidP="00F02F08">
      <w:pPr>
        <w:spacing w:line="360" w:lineRule="auto"/>
        <w:ind w:left="840" w:firstLine="42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是否予以</w:t>
      </w:r>
      <w:r>
        <w:rPr>
          <w:rFonts w:asciiTheme="minorEastAsia" w:hAnsiTheme="minorEastAsia"/>
          <w:sz w:val="24"/>
          <w:szCs w:val="24"/>
        </w:rPr>
        <w:t>受理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是否需要专家评审、</w:t>
      </w:r>
      <w:r>
        <w:rPr>
          <w:rFonts w:asciiTheme="minorEastAsia" w:hAnsiTheme="minorEastAsia" w:hint="eastAsia"/>
          <w:sz w:val="24"/>
          <w:szCs w:val="24"/>
        </w:rPr>
        <w:t>确定经办人</w:t>
      </w:r>
    </w:p>
    <w:p w14:paraId="74300136" w14:textId="77777777" w:rsidR="00F02F08" w:rsidRDefault="00F02F08" w:rsidP="00F02F08">
      <w:pPr>
        <w:pStyle w:val="3"/>
      </w:pPr>
      <w:r>
        <w:rPr>
          <w:rFonts w:hint="eastAsia"/>
        </w:rPr>
        <w:t>（3）</w:t>
      </w:r>
      <w:r w:rsidRPr="000F5C6F">
        <w:rPr>
          <w:rFonts w:hint="eastAsia"/>
        </w:rPr>
        <w:t>前后</w:t>
      </w:r>
      <w:r w:rsidRPr="000F5C6F">
        <w:t>次序</w:t>
      </w:r>
    </w:p>
    <w:p w14:paraId="70AB6768" w14:textId="77777777" w:rsidR="00F02F08" w:rsidRDefault="00F02F08" w:rsidP="00F02F08">
      <w:pPr>
        <w:pStyle w:val="a5"/>
        <w:spacing w:line="360" w:lineRule="auto"/>
        <w:ind w:left="84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前序活动</w:t>
      </w:r>
      <w:r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受理。</w:t>
      </w:r>
    </w:p>
    <w:p w14:paraId="7AAAE51B" w14:textId="77777777" w:rsidR="00F02F08" w:rsidRPr="000F5C6F" w:rsidRDefault="00F02F08" w:rsidP="00F02F08">
      <w:pPr>
        <w:pStyle w:val="a5"/>
        <w:spacing w:line="360" w:lineRule="auto"/>
        <w:ind w:left="840" w:firstLineChars="0" w:firstLine="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后序</w:t>
      </w:r>
      <w:r>
        <w:rPr>
          <w:rFonts w:asciiTheme="minorEastAsia" w:hAnsiTheme="minorEastAsia"/>
          <w:sz w:val="24"/>
          <w:szCs w:val="24"/>
        </w:rPr>
        <w:t>活动</w:t>
      </w:r>
      <w:r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专家评审</w:t>
      </w:r>
      <w:r>
        <w:rPr>
          <w:rFonts w:asciiTheme="minorEastAsia" w:hAnsiTheme="minorEastAsia" w:hint="eastAsia"/>
          <w:sz w:val="24"/>
          <w:szCs w:val="24"/>
        </w:rPr>
        <w:t>、经办人审查</w:t>
      </w:r>
      <w:r>
        <w:rPr>
          <w:rFonts w:asciiTheme="minorEastAsia" w:hAnsiTheme="minorEastAsia"/>
          <w:sz w:val="24"/>
          <w:szCs w:val="24"/>
        </w:rPr>
        <w:t>。</w:t>
      </w:r>
    </w:p>
    <w:p w14:paraId="09244568" w14:textId="77777777" w:rsidR="00F02F08" w:rsidRDefault="00F02F08" w:rsidP="00F02F08">
      <w:pPr>
        <w:pStyle w:val="3"/>
      </w:pPr>
      <w:r>
        <w:rPr>
          <w:rFonts w:hint="eastAsia"/>
        </w:rPr>
        <w:t>（4）</w:t>
      </w:r>
      <w:r w:rsidRPr="000F5C6F">
        <w:rPr>
          <w:rFonts w:hint="eastAsia"/>
        </w:rPr>
        <w:t>承担</w:t>
      </w:r>
      <w:r w:rsidRPr="000F5C6F">
        <w:t>岗位</w:t>
      </w:r>
      <w:r>
        <w:rPr>
          <w:rFonts w:hint="eastAsia"/>
        </w:rPr>
        <w:t>与办理</w:t>
      </w:r>
      <w:r>
        <w:t>期限</w:t>
      </w:r>
    </w:p>
    <w:p w14:paraId="4F875F5A" w14:textId="77777777" w:rsidR="00F02F08" w:rsidRDefault="00F02F08" w:rsidP="00F02F08">
      <w:pPr>
        <w:spacing w:line="360" w:lineRule="auto"/>
        <w:ind w:left="42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承担</w:t>
      </w:r>
      <w:r>
        <w:rPr>
          <w:rFonts w:asciiTheme="minorEastAsia" w:hAnsiTheme="minorEastAsia"/>
          <w:sz w:val="24"/>
          <w:szCs w:val="24"/>
        </w:rPr>
        <w:t>岗位：</w:t>
      </w:r>
      <w:r>
        <w:rPr>
          <w:rFonts w:asciiTheme="minorEastAsia" w:hAnsiTheme="minorEastAsia" w:hint="eastAsia"/>
          <w:sz w:val="24"/>
          <w:szCs w:val="24"/>
        </w:rPr>
        <w:t>频率管理处工作</w:t>
      </w:r>
      <w:r>
        <w:rPr>
          <w:rFonts w:asciiTheme="minorEastAsia" w:hAnsiTheme="minorEastAsia"/>
          <w:sz w:val="24"/>
          <w:szCs w:val="24"/>
        </w:rPr>
        <w:t>人员。</w:t>
      </w:r>
    </w:p>
    <w:p w14:paraId="1761DEDB" w14:textId="77777777" w:rsidR="00F02F08" w:rsidRPr="00674E65" w:rsidRDefault="00F02F08" w:rsidP="00F02F08">
      <w:pPr>
        <w:spacing w:line="360" w:lineRule="auto"/>
        <w:ind w:left="420" w:firstLine="420"/>
        <w:rPr>
          <w:rFonts w:asciiTheme="minorEastAsia" w:hAnsiTheme="minorEastAsia"/>
          <w:sz w:val="24"/>
          <w:szCs w:val="24"/>
        </w:rPr>
      </w:pPr>
      <w:r w:rsidRPr="001E11E3">
        <w:rPr>
          <w:rFonts w:hint="eastAsia"/>
          <w:sz w:val="24"/>
          <w:szCs w:val="24"/>
        </w:rPr>
        <w:t>办理期限：</w:t>
      </w:r>
      <w:r>
        <w:rPr>
          <w:rFonts w:asciiTheme="minorEastAsia" w:hAnsiTheme="minorEastAsia" w:hint="eastAsia"/>
          <w:sz w:val="24"/>
          <w:szCs w:val="24"/>
        </w:rPr>
        <w:t>即时</w:t>
      </w:r>
      <w:r w:rsidRPr="00A133F7">
        <w:rPr>
          <w:rFonts w:asciiTheme="minorEastAsia" w:hAnsiTheme="minorEastAsia" w:hint="eastAsia"/>
          <w:sz w:val="24"/>
          <w:szCs w:val="24"/>
        </w:rPr>
        <w:t>受理</w:t>
      </w:r>
      <w:r w:rsidRPr="002702CC">
        <w:rPr>
          <w:rFonts w:asciiTheme="minorEastAsia" w:hAnsiTheme="minorEastAsia" w:hint="eastAsia"/>
          <w:sz w:val="24"/>
          <w:szCs w:val="24"/>
        </w:rPr>
        <w:t>。</w:t>
      </w:r>
    </w:p>
    <w:p w14:paraId="20AF4543" w14:textId="77777777" w:rsidR="00F02F08" w:rsidRPr="000F5C6F" w:rsidRDefault="00F02F08" w:rsidP="00F02F08">
      <w:pPr>
        <w:pStyle w:val="2"/>
      </w:pPr>
      <w:r>
        <w:rPr>
          <w:rFonts w:hint="eastAsia"/>
        </w:rPr>
        <w:t>（三）</w:t>
      </w:r>
      <w:commentRangeStart w:id="11"/>
      <w:r w:rsidRPr="00BA6426">
        <w:rPr>
          <w:rFonts w:hint="eastAsia"/>
          <w:color w:val="FF0000"/>
        </w:rPr>
        <w:t>专家评审</w:t>
      </w:r>
      <w:commentRangeEnd w:id="11"/>
      <w:r w:rsidR="00BA6426">
        <w:rPr>
          <w:rStyle w:val="a8"/>
          <w:rFonts w:asciiTheme="minorHAnsi" w:eastAsiaTheme="minorEastAsia" w:hAnsiTheme="minorHAnsi" w:cstheme="minorBidi"/>
          <w:b w:val="0"/>
          <w:bCs w:val="0"/>
        </w:rPr>
        <w:commentReference w:id="11"/>
      </w:r>
    </w:p>
    <w:p w14:paraId="7F00DCAC" w14:textId="77777777" w:rsidR="00F02F08" w:rsidRDefault="00F02F08" w:rsidP="00F02F08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对所</w:t>
      </w:r>
      <w:r>
        <w:rPr>
          <w:rFonts w:asciiTheme="minorEastAsia" w:hAnsiTheme="minorEastAsia"/>
          <w:sz w:val="24"/>
          <w:szCs w:val="24"/>
        </w:rPr>
        <w:t>指配频率</w:t>
      </w:r>
      <w:r w:rsidRPr="003D08EB">
        <w:rPr>
          <w:rFonts w:asciiTheme="minorEastAsia" w:hAnsiTheme="minorEastAsia" w:hint="eastAsia"/>
          <w:sz w:val="24"/>
          <w:szCs w:val="24"/>
        </w:rPr>
        <w:t>涉及到覆盖范围为全市范围内的新建无线电网络，需对该网络的组网方案组织专家进行评审。</w:t>
      </w:r>
    </w:p>
    <w:p w14:paraId="5F1EC1AC" w14:textId="77777777" w:rsidR="00F02F08" w:rsidRPr="00411278" w:rsidRDefault="00D161D0" w:rsidP="00D161D0">
      <w:pPr>
        <w:pStyle w:val="3"/>
      </w:pPr>
      <w:r>
        <w:rPr>
          <w:rFonts w:hint="eastAsia"/>
        </w:rPr>
        <w:t>（1）</w:t>
      </w:r>
      <w:r w:rsidR="00F02F08" w:rsidRPr="00411278">
        <w:rPr>
          <w:rFonts w:hint="eastAsia"/>
        </w:rPr>
        <w:t>活动</w:t>
      </w:r>
      <w:r w:rsidR="00F02F08" w:rsidRPr="00411278">
        <w:t>内容</w:t>
      </w:r>
    </w:p>
    <w:p w14:paraId="39F8C1D2" w14:textId="77777777" w:rsidR="00F02F08" w:rsidRPr="00A03537" w:rsidRDefault="00F02F08" w:rsidP="00F02F08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对申请</w:t>
      </w:r>
      <w:r>
        <w:rPr>
          <w:rFonts w:asciiTheme="minorEastAsia" w:hAnsiTheme="minorEastAsia"/>
          <w:sz w:val="24"/>
          <w:szCs w:val="24"/>
        </w:rPr>
        <w:t>材料进行判别，符合需要专家评审的条件则组织专家进行评审</w:t>
      </w:r>
      <w:r>
        <w:rPr>
          <w:rFonts w:asciiTheme="minorEastAsia" w:hAnsiTheme="minorEastAsia" w:hint="eastAsia"/>
          <w:sz w:val="24"/>
          <w:szCs w:val="24"/>
        </w:rPr>
        <w:t>，根据</w:t>
      </w:r>
      <w:r>
        <w:rPr>
          <w:rFonts w:asciiTheme="minorEastAsia" w:hAnsiTheme="minorEastAsia"/>
          <w:sz w:val="24"/>
          <w:szCs w:val="24"/>
        </w:rPr>
        <w:lastRenderedPageBreak/>
        <w:t>评审结果填写《</w:t>
      </w:r>
      <w:r>
        <w:rPr>
          <w:rFonts w:asciiTheme="minorEastAsia" w:hAnsiTheme="minorEastAsia" w:hint="eastAsia"/>
          <w:sz w:val="24"/>
          <w:szCs w:val="24"/>
        </w:rPr>
        <w:t>专家</w:t>
      </w:r>
      <w:r>
        <w:rPr>
          <w:rFonts w:asciiTheme="minorEastAsia" w:hAnsiTheme="minorEastAsia"/>
          <w:sz w:val="24"/>
          <w:szCs w:val="24"/>
        </w:rPr>
        <w:t>评审意见表》</w:t>
      </w:r>
      <w:r>
        <w:rPr>
          <w:rFonts w:asciiTheme="minorEastAsia" w:hAnsiTheme="minorEastAsia" w:hint="eastAsia"/>
          <w:sz w:val="24"/>
          <w:szCs w:val="24"/>
        </w:rPr>
        <w:t>表单</w:t>
      </w:r>
      <w:r>
        <w:rPr>
          <w:rFonts w:asciiTheme="minorEastAsia" w:hAnsiTheme="minorEastAsia"/>
          <w:sz w:val="24"/>
          <w:szCs w:val="24"/>
        </w:rPr>
        <w:t>数据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14:paraId="17306311" w14:textId="77777777" w:rsidR="00F02F08" w:rsidRPr="003D08EB" w:rsidRDefault="00F02F08" w:rsidP="00F02F08">
      <w:pPr>
        <w:wordWrap w:val="0"/>
        <w:spacing w:after="200" w:line="360" w:lineRule="auto"/>
        <w:ind w:firstLine="42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如</w:t>
      </w:r>
      <w:r>
        <w:rPr>
          <w:rFonts w:asciiTheme="minorEastAsia" w:hAnsiTheme="minorEastAsia"/>
          <w:sz w:val="24"/>
          <w:szCs w:val="24"/>
        </w:rPr>
        <w:t>不需要</w:t>
      </w:r>
      <w:r>
        <w:rPr>
          <w:rFonts w:asciiTheme="minorEastAsia" w:hAnsiTheme="minorEastAsia" w:hint="eastAsia"/>
          <w:sz w:val="24"/>
          <w:szCs w:val="24"/>
        </w:rPr>
        <w:t>专家</w:t>
      </w:r>
      <w:r>
        <w:rPr>
          <w:rFonts w:asciiTheme="minorEastAsia" w:hAnsiTheme="minorEastAsia"/>
          <w:sz w:val="24"/>
          <w:szCs w:val="24"/>
        </w:rPr>
        <w:t>评审则可跳过</w:t>
      </w:r>
      <w:r>
        <w:rPr>
          <w:rFonts w:asciiTheme="minorEastAsia" w:hAnsiTheme="minorEastAsia" w:hint="eastAsia"/>
          <w:sz w:val="24"/>
          <w:szCs w:val="24"/>
        </w:rPr>
        <w:t>本</w:t>
      </w:r>
      <w:r>
        <w:rPr>
          <w:rFonts w:asciiTheme="minorEastAsia" w:hAnsiTheme="minorEastAsia"/>
          <w:sz w:val="24"/>
          <w:szCs w:val="24"/>
        </w:rPr>
        <w:t>步骤</w:t>
      </w:r>
      <w:r w:rsidRPr="003D08EB">
        <w:rPr>
          <w:rFonts w:asciiTheme="minorEastAsia" w:hAnsiTheme="minorEastAsia" w:hint="eastAsia"/>
          <w:sz w:val="24"/>
          <w:szCs w:val="24"/>
        </w:rPr>
        <w:t>。</w:t>
      </w:r>
    </w:p>
    <w:p w14:paraId="36554B7C" w14:textId="77777777" w:rsidR="00F02F08" w:rsidRDefault="00D161D0" w:rsidP="00D161D0">
      <w:pPr>
        <w:pStyle w:val="3"/>
      </w:pPr>
      <w:r>
        <w:rPr>
          <w:rFonts w:hint="eastAsia"/>
        </w:rPr>
        <w:t>（2）</w:t>
      </w:r>
      <w:r w:rsidR="00F02F08">
        <w:rPr>
          <w:rFonts w:hint="eastAsia"/>
        </w:rPr>
        <w:t>数据</w:t>
      </w:r>
      <w:r w:rsidR="00F02F08">
        <w:t>分析</w:t>
      </w:r>
    </w:p>
    <w:p w14:paraId="013D9264" w14:textId="77777777" w:rsidR="00F02F08" w:rsidRPr="00F93408" w:rsidRDefault="00F02F08" w:rsidP="00F02F08">
      <w:pPr>
        <w:pStyle w:val="a5"/>
        <w:numPr>
          <w:ilvl w:val="0"/>
          <w:numId w:val="20"/>
        </w:numPr>
        <w:spacing w:line="360" w:lineRule="auto"/>
        <w:ind w:firstLineChars="0"/>
        <w:rPr>
          <w:rFonts w:asciiTheme="minorEastAsia" w:hAnsiTheme="minorEastAsia"/>
          <w:b/>
          <w:sz w:val="24"/>
          <w:szCs w:val="24"/>
        </w:rPr>
      </w:pPr>
      <w:r w:rsidRPr="00F93408">
        <w:rPr>
          <w:rFonts w:asciiTheme="minorEastAsia" w:hAnsiTheme="minorEastAsia" w:hint="eastAsia"/>
          <w:b/>
          <w:sz w:val="24"/>
          <w:szCs w:val="24"/>
        </w:rPr>
        <w:t>输入</w:t>
      </w:r>
    </w:p>
    <w:p w14:paraId="3225BE9A" w14:textId="77777777" w:rsidR="00F02F08" w:rsidRPr="00C66EBA" w:rsidRDefault="00F02F08" w:rsidP="00F02F08">
      <w:pPr>
        <w:pStyle w:val="a5"/>
        <w:spacing w:line="360" w:lineRule="auto"/>
        <w:ind w:left="840" w:firstLineChars="0"/>
        <w:rPr>
          <w:rFonts w:asciiTheme="minorEastAsia" w:hAnsiTheme="minorEastAsia"/>
          <w:b/>
          <w:sz w:val="24"/>
          <w:szCs w:val="24"/>
        </w:rPr>
      </w:pPr>
      <w:r w:rsidRPr="00C66EBA">
        <w:rPr>
          <w:rFonts w:asciiTheme="minorEastAsia" w:hAnsiTheme="minorEastAsia" w:hint="eastAsia"/>
          <w:sz w:val="24"/>
          <w:szCs w:val="24"/>
        </w:rPr>
        <w:t>申请</w:t>
      </w:r>
      <w:r w:rsidRPr="00C66EBA">
        <w:rPr>
          <w:rFonts w:asciiTheme="minorEastAsia" w:hAnsiTheme="minorEastAsia"/>
          <w:sz w:val="24"/>
          <w:szCs w:val="24"/>
        </w:rPr>
        <w:t>材料数据</w:t>
      </w:r>
    </w:p>
    <w:p w14:paraId="6D0DDD3B" w14:textId="77777777" w:rsidR="00F02F08" w:rsidRDefault="00F02F08" w:rsidP="00F02F08">
      <w:pPr>
        <w:pStyle w:val="a5"/>
        <w:numPr>
          <w:ilvl w:val="0"/>
          <w:numId w:val="20"/>
        </w:numPr>
        <w:spacing w:line="360" w:lineRule="auto"/>
        <w:ind w:firstLineChars="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输出</w:t>
      </w:r>
    </w:p>
    <w:p w14:paraId="47ED0A1F" w14:textId="77777777" w:rsidR="00F02F08" w:rsidRPr="000F5C6F" w:rsidRDefault="00F02F08" w:rsidP="00F02F08">
      <w:pPr>
        <w:spacing w:line="360" w:lineRule="auto"/>
        <w:ind w:left="840" w:firstLine="420"/>
        <w:rPr>
          <w:rFonts w:asciiTheme="minorEastAsia" w:hAnsiTheme="minorEastAsia"/>
          <w:b/>
          <w:sz w:val="24"/>
          <w:szCs w:val="24"/>
        </w:rPr>
      </w:pPr>
      <w:r w:rsidRPr="00A03537">
        <w:rPr>
          <w:rFonts w:asciiTheme="minorEastAsia" w:hAnsiTheme="minorEastAsia"/>
          <w:sz w:val="24"/>
          <w:szCs w:val="24"/>
        </w:rPr>
        <w:t>《</w:t>
      </w:r>
      <w:r>
        <w:rPr>
          <w:rFonts w:asciiTheme="minorEastAsia" w:hAnsiTheme="minorEastAsia" w:hint="eastAsia"/>
          <w:sz w:val="24"/>
          <w:szCs w:val="24"/>
        </w:rPr>
        <w:t>专家评审</w:t>
      </w:r>
      <w:r>
        <w:rPr>
          <w:rFonts w:asciiTheme="minorEastAsia" w:hAnsiTheme="minorEastAsia"/>
          <w:sz w:val="24"/>
          <w:szCs w:val="24"/>
        </w:rPr>
        <w:t>意见表</w:t>
      </w:r>
      <w:r w:rsidRPr="00A03537">
        <w:rPr>
          <w:rFonts w:asciiTheme="minorEastAsia" w:hAnsiTheme="minorEastAsia"/>
          <w:sz w:val="24"/>
          <w:szCs w:val="24"/>
        </w:rPr>
        <w:t>》</w:t>
      </w:r>
      <w:r>
        <w:rPr>
          <w:rFonts w:asciiTheme="minorEastAsia" w:hAnsiTheme="minorEastAsia" w:hint="eastAsia"/>
          <w:sz w:val="24"/>
          <w:szCs w:val="24"/>
        </w:rPr>
        <w:t>表单</w:t>
      </w:r>
      <w:r>
        <w:rPr>
          <w:rFonts w:asciiTheme="minorEastAsia" w:hAnsiTheme="minorEastAsia"/>
          <w:sz w:val="24"/>
          <w:szCs w:val="24"/>
        </w:rPr>
        <w:t>数据</w:t>
      </w:r>
    </w:p>
    <w:p w14:paraId="6BAA15DC" w14:textId="77777777" w:rsidR="00F02F08" w:rsidRDefault="00D161D0" w:rsidP="00D161D0">
      <w:pPr>
        <w:pStyle w:val="3"/>
      </w:pPr>
      <w:r>
        <w:rPr>
          <w:rFonts w:hint="eastAsia"/>
        </w:rPr>
        <w:t>（3）</w:t>
      </w:r>
      <w:r w:rsidR="00F02F08" w:rsidRPr="000F5C6F">
        <w:rPr>
          <w:rFonts w:hint="eastAsia"/>
        </w:rPr>
        <w:t>前后</w:t>
      </w:r>
      <w:r w:rsidR="00F02F08" w:rsidRPr="000F5C6F">
        <w:t>次序</w:t>
      </w:r>
    </w:p>
    <w:p w14:paraId="77158783" w14:textId="77777777" w:rsidR="00F02F08" w:rsidRDefault="00F02F08" w:rsidP="00F02F08">
      <w:pPr>
        <w:pStyle w:val="a5"/>
        <w:spacing w:line="360" w:lineRule="auto"/>
        <w:ind w:left="84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前序活动</w:t>
      </w:r>
      <w:r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受理。</w:t>
      </w:r>
    </w:p>
    <w:p w14:paraId="0FFCB0B1" w14:textId="77777777" w:rsidR="00F02F08" w:rsidRPr="000F5C6F" w:rsidRDefault="00F02F08" w:rsidP="00F02F08">
      <w:pPr>
        <w:pStyle w:val="a5"/>
        <w:spacing w:line="360" w:lineRule="auto"/>
        <w:ind w:left="840" w:firstLineChars="0" w:firstLine="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后序</w:t>
      </w:r>
      <w:r>
        <w:rPr>
          <w:rFonts w:asciiTheme="minorEastAsia" w:hAnsiTheme="minorEastAsia"/>
          <w:sz w:val="24"/>
          <w:szCs w:val="24"/>
        </w:rPr>
        <w:t>活动</w:t>
      </w:r>
      <w:r>
        <w:rPr>
          <w:rFonts w:asciiTheme="minorEastAsia" w:hAnsiTheme="minorEastAsia" w:hint="eastAsia"/>
          <w:sz w:val="24"/>
          <w:szCs w:val="24"/>
        </w:rPr>
        <w:t>：经办人审查</w:t>
      </w:r>
      <w:r>
        <w:rPr>
          <w:rFonts w:asciiTheme="minorEastAsia" w:hAnsiTheme="minorEastAsia"/>
          <w:sz w:val="24"/>
          <w:szCs w:val="24"/>
        </w:rPr>
        <w:t>。</w:t>
      </w:r>
    </w:p>
    <w:p w14:paraId="6C1332C4" w14:textId="77777777" w:rsidR="00F02F08" w:rsidRDefault="00D161D0" w:rsidP="00D161D0">
      <w:pPr>
        <w:pStyle w:val="3"/>
      </w:pPr>
      <w:r>
        <w:rPr>
          <w:rFonts w:hint="eastAsia"/>
        </w:rPr>
        <w:t>（4）</w:t>
      </w:r>
      <w:r w:rsidR="00F02F08" w:rsidRPr="000F5C6F">
        <w:rPr>
          <w:rFonts w:hint="eastAsia"/>
        </w:rPr>
        <w:t>承担</w:t>
      </w:r>
      <w:r w:rsidR="00F02F08" w:rsidRPr="000F5C6F">
        <w:t>岗位</w:t>
      </w:r>
      <w:r w:rsidR="00F02F08">
        <w:rPr>
          <w:rFonts w:hint="eastAsia"/>
        </w:rPr>
        <w:t>与办理</w:t>
      </w:r>
      <w:r w:rsidR="00F02F08">
        <w:t>期限</w:t>
      </w:r>
    </w:p>
    <w:p w14:paraId="378F7972" w14:textId="77777777" w:rsidR="00F02F08" w:rsidRDefault="00F02F08" w:rsidP="00F02F08">
      <w:pPr>
        <w:spacing w:line="360" w:lineRule="auto"/>
        <w:ind w:left="42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承担</w:t>
      </w:r>
      <w:r>
        <w:rPr>
          <w:rFonts w:asciiTheme="minorEastAsia" w:hAnsiTheme="minorEastAsia"/>
          <w:sz w:val="24"/>
          <w:szCs w:val="24"/>
        </w:rPr>
        <w:t>岗位：</w:t>
      </w:r>
      <w:r>
        <w:rPr>
          <w:rFonts w:asciiTheme="minorEastAsia" w:hAnsiTheme="minorEastAsia" w:hint="eastAsia"/>
          <w:sz w:val="24"/>
          <w:szCs w:val="24"/>
        </w:rPr>
        <w:t>频率管理处工作</w:t>
      </w:r>
      <w:r>
        <w:rPr>
          <w:rFonts w:asciiTheme="minorEastAsia" w:hAnsiTheme="minorEastAsia"/>
          <w:sz w:val="24"/>
          <w:szCs w:val="24"/>
        </w:rPr>
        <w:t>人员。</w:t>
      </w:r>
    </w:p>
    <w:p w14:paraId="1632E827" w14:textId="77777777" w:rsidR="00F02F08" w:rsidRPr="000F5C6F" w:rsidRDefault="00F02F08" w:rsidP="00F02F08">
      <w:pPr>
        <w:spacing w:line="360" w:lineRule="auto"/>
        <w:ind w:left="420" w:firstLine="420"/>
        <w:rPr>
          <w:rFonts w:asciiTheme="minorEastAsia" w:hAnsiTheme="minorEastAsia"/>
          <w:sz w:val="24"/>
          <w:szCs w:val="24"/>
        </w:rPr>
      </w:pPr>
      <w:r w:rsidRPr="001E11E3">
        <w:rPr>
          <w:rFonts w:hint="eastAsia"/>
          <w:sz w:val="24"/>
          <w:szCs w:val="24"/>
        </w:rPr>
        <w:t>办理期限：</w:t>
      </w:r>
      <w:r w:rsidRPr="002702CC">
        <w:rPr>
          <w:rFonts w:asciiTheme="minorEastAsia" w:hAnsiTheme="minorEastAsia" w:hint="eastAsia"/>
          <w:sz w:val="24"/>
          <w:szCs w:val="24"/>
        </w:rPr>
        <w:t>根据实际情况而定，不计入行政审批时限内。</w:t>
      </w:r>
    </w:p>
    <w:p w14:paraId="3A00DC90" w14:textId="77777777" w:rsidR="00F02F08" w:rsidRPr="000F5C6F" w:rsidRDefault="00D161D0" w:rsidP="00D161D0">
      <w:pPr>
        <w:pStyle w:val="2"/>
      </w:pPr>
      <w:r>
        <w:rPr>
          <w:rFonts w:hint="eastAsia"/>
        </w:rPr>
        <w:t>（四）</w:t>
      </w:r>
      <w:r w:rsidR="00F02F08">
        <w:rPr>
          <w:rFonts w:hint="eastAsia"/>
        </w:rPr>
        <w:t>经办人审查</w:t>
      </w:r>
    </w:p>
    <w:p w14:paraId="4E1A4339" w14:textId="77777777" w:rsidR="00F02F08" w:rsidRDefault="00F02F08" w:rsidP="00F02F08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9C1425">
        <w:rPr>
          <w:rFonts w:asciiTheme="minorEastAsia" w:hAnsiTheme="minorEastAsia" w:hint="eastAsia"/>
          <w:sz w:val="24"/>
          <w:szCs w:val="24"/>
        </w:rPr>
        <w:t>按照法律、法规、规章的规定，对申请人提交的频率指配申请材料进行审查。</w:t>
      </w:r>
      <w:r>
        <w:rPr>
          <w:rFonts w:asciiTheme="minorEastAsia" w:hAnsiTheme="minorEastAsia" w:hint="eastAsia"/>
          <w:sz w:val="24"/>
          <w:szCs w:val="24"/>
        </w:rPr>
        <w:t>对于</w:t>
      </w:r>
      <w:r>
        <w:rPr>
          <w:rFonts w:asciiTheme="minorEastAsia" w:hAnsiTheme="minorEastAsia"/>
          <w:sz w:val="24"/>
          <w:szCs w:val="24"/>
        </w:rPr>
        <w:t>符合许可条件</w:t>
      </w:r>
      <w:r>
        <w:rPr>
          <w:rFonts w:asciiTheme="minorEastAsia" w:hAnsiTheme="minorEastAsia" w:hint="eastAsia"/>
          <w:sz w:val="24"/>
          <w:szCs w:val="24"/>
        </w:rPr>
        <w:t>的申请</w:t>
      </w:r>
      <w:r>
        <w:rPr>
          <w:rFonts w:asciiTheme="minorEastAsia" w:hAnsiTheme="minorEastAsia"/>
          <w:sz w:val="24"/>
          <w:szCs w:val="24"/>
        </w:rPr>
        <w:t>进行</w:t>
      </w:r>
      <w:commentRangeStart w:id="12"/>
      <w:r w:rsidRPr="004E7C24">
        <w:rPr>
          <w:rFonts w:asciiTheme="minorEastAsia" w:hAnsiTheme="minorEastAsia"/>
          <w:color w:val="FF0000"/>
          <w:sz w:val="24"/>
          <w:szCs w:val="24"/>
        </w:rPr>
        <w:t>频率预指配</w:t>
      </w:r>
      <w:r>
        <w:rPr>
          <w:rFonts w:asciiTheme="minorEastAsia" w:hAnsiTheme="minorEastAsia"/>
          <w:sz w:val="24"/>
          <w:szCs w:val="24"/>
        </w:rPr>
        <w:t>，</w:t>
      </w:r>
      <w:r w:rsidRPr="004E7C24">
        <w:rPr>
          <w:rFonts w:asciiTheme="minorEastAsia" w:hAnsiTheme="minorEastAsia" w:hint="eastAsia"/>
          <w:color w:val="FF0000"/>
          <w:sz w:val="24"/>
          <w:szCs w:val="24"/>
        </w:rPr>
        <w:t>发起频率</w:t>
      </w:r>
      <w:r w:rsidRPr="004E7C24">
        <w:rPr>
          <w:rFonts w:asciiTheme="minorEastAsia" w:hAnsiTheme="minorEastAsia"/>
          <w:color w:val="FF0000"/>
          <w:sz w:val="24"/>
          <w:szCs w:val="24"/>
        </w:rPr>
        <w:t>监测子流程</w:t>
      </w:r>
      <w:commentRangeEnd w:id="12"/>
      <w:r w:rsidR="004E7C24">
        <w:rPr>
          <w:rStyle w:val="a8"/>
        </w:rPr>
        <w:commentReference w:id="12"/>
      </w:r>
      <w:r>
        <w:rPr>
          <w:rFonts w:asciiTheme="minorEastAsia" w:hAnsiTheme="minorEastAsia" w:hint="eastAsia"/>
          <w:sz w:val="24"/>
          <w:szCs w:val="24"/>
        </w:rPr>
        <w:t>对</w:t>
      </w:r>
      <w:r>
        <w:rPr>
          <w:rFonts w:asciiTheme="minorEastAsia" w:hAnsiTheme="minorEastAsia"/>
          <w:sz w:val="24"/>
          <w:szCs w:val="24"/>
        </w:rPr>
        <w:t>预指配频率</w:t>
      </w:r>
      <w:r>
        <w:rPr>
          <w:rFonts w:asciiTheme="minorEastAsia" w:hAnsiTheme="minorEastAsia" w:hint="eastAsia"/>
          <w:sz w:val="24"/>
          <w:szCs w:val="24"/>
        </w:rPr>
        <w:t>进行电磁</w:t>
      </w:r>
      <w:r>
        <w:rPr>
          <w:rFonts w:asciiTheme="minorEastAsia" w:hAnsiTheme="minorEastAsia"/>
          <w:sz w:val="24"/>
          <w:szCs w:val="24"/>
        </w:rPr>
        <w:t>环境监测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14:paraId="6091C369" w14:textId="77777777" w:rsidR="00F02F08" w:rsidRPr="00411278" w:rsidRDefault="00A15F8D" w:rsidP="00A15F8D">
      <w:pPr>
        <w:pStyle w:val="3"/>
      </w:pPr>
      <w:r>
        <w:rPr>
          <w:rFonts w:hint="eastAsia"/>
        </w:rPr>
        <w:lastRenderedPageBreak/>
        <w:t>（1）</w:t>
      </w:r>
      <w:r w:rsidR="00F02F08">
        <w:rPr>
          <w:rFonts w:hint="eastAsia"/>
        </w:rPr>
        <w:t>经办人</w:t>
      </w:r>
      <w:r w:rsidR="00F02F08">
        <w:t>审查量化表</w:t>
      </w: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2126"/>
        <w:gridCol w:w="2135"/>
        <w:gridCol w:w="3252"/>
      </w:tblGrid>
      <w:tr w:rsidR="00F02F08" w:rsidRPr="003C1CEA" w14:paraId="011AD6CB" w14:textId="77777777" w:rsidTr="00CB2076">
        <w:trPr>
          <w:trHeight w:val="473"/>
        </w:trPr>
        <w:tc>
          <w:tcPr>
            <w:tcW w:w="851" w:type="dxa"/>
          </w:tcPr>
          <w:p w14:paraId="53028DF3" w14:textId="77777777" w:rsidR="00F02F08" w:rsidRPr="003C1CEA" w:rsidRDefault="00F02F08" w:rsidP="00CB2076">
            <w:pPr>
              <w:wordWrap w:val="0"/>
              <w:autoSpaceDE w:val="0"/>
              <w:autoSpaceDN w:val="0"/>
              <w:adjustRightInd w:val="0"/>
              <w:jc w:val="center"/>
              <w:rPr>
                <w:rFonts w:ascii="宋体" w:hAnsi="宋体"/>
                <w:kern w:val="0"/>
                <w:szCs w:val="21"/>
              </w:rPr>
            </w:pPr>
            <w:r w:rsidRPr="003C1CEA">
              <w:rPr>
                <w:rFonts w:ascii="宋体" w:hAnsi="宋体" w:hint="eastAsia"/>
                <w:kern w:val="0"/>
                <w:szCs w:val="21"/>
              </w:rPr>
              <w:t>序号</w:t>
            </w:r>
          </w:p>
        </w:tc>
        <w:tc>
          <w:tcPr>
            <w:tcW w:w="2126" w:type="dxa"/>
          </w:tcPr>
          <w:p w14:paraId="240C9851" w14:textId="77777777" w:rsidR="00F02F08" w:rsidRPr="003C1CEA" w:rsidRDefault="00F02F08" w:rsidP="00CB2076">
            <w:pPr>
              <w:wordWrap w:val="0"/>
              <w:autoSpaceDE w:val="0"/>
              <w:autoSpaceDN w:val="0"/>
              <w:adjustRightInd w:val="0"/>
              <w:jc w:val="center"/>
              <w:rPr>
                <w:rFonts w:ascii="宋体" w:hAnsi="宋体"/>
                <w:kern w:val="0"/>
                <w:szCs w:val="21"/>
              </w:rPr>
            </w:pPr>
            <w:r w:rsidRPr="003C1CEA">
              <w:rPr>
                <w:rFonts w:ascii="宋体" w:hAnsi="宋体" w:hint="eastAsia"/>
                <w:kern w:val="0"/>
                <w:szCs w:val="21"/>
              </w:rPr>
              <w:t>审查内容</w:t>
            </w:r>
          </w:p>
        </w:tc>
        <w:tc>
          <w:tcPr>
            <w:tcW w:w="2135" w:type="dxa"/>
          </w:tcPr>
          <w:p w14:paraId="123C2AA1" w14:textId="77777777" w:rsidR="00F02F08" w:rsidRPr="003C1CEA" w:rsidRDefault="00F02F08" w:rsidP="00CB2076">
            <w:pPr>
              <w:wordWrap w:val="0"/>
              <w:autoSpaceDE w:val="0"/>
              <w:autoSpaceDN w:val="0"/>
              <w:adjustRightInd w:val="0"/>
              <w:jc w:val="center"/>
              <w:rPr>
                <w:rFonts w:ascii="宋体" w:hAnsi="宋体"/>
                <w:kern w:val="0"/>
                <w:szCs w:val="21"/>
              </w:rPr>
            </w:pPr>
            <w:r w:rsidRPr="003C1CEA">
              <w:rPr>
                <w:rFonts w:ascii="宋体" w:hAnsi="宋体" w:hint="eastAsia"/>
                <w:kern w:val="0"/>
                <w:szCs w:val="21"/>
              </w:rPr>
              <w:t>判定标准</w:t>
            </w:r>
          </w:p>
        </w:tc>
        <w:tc>
          <w:tcPr>
            <w:tcW w:w="3252" w:type="dxa"/>
            <w:vAlign w:val="center"/>
          </w:tcPr>
          <w:p w14:paraId="293C15BE" w14:textId="77777777" w:rsidR="00F02F08" w:rsidRPr="003C1CEA" w:rsidRDefault="00F02F08" w:rsidP="00CB2076">
            <w:pPr>
              <w:wordWrap w:val="0"/>
              <w:autoSpaceDE w:val="0"/>
              <w:autoSpaceDN w:val="0"/>
              <w:adjustRightInd w:val="0"/>
              <w:jc w:val="center"/>
              <w:rPr>
                <w:rFonts w:ascii="宋体" w:hAnsi="宋体"/>
                <w:kern w:val="0"/>
                <w:szCs w:val="21"/>
              </w:rPr>
            </w:pPr>
            <w:r w:rsidRPr="003C1CEA">
              <w:rPr>
                <w:rFonts w:ascii="宋体" w:hAnsi="宋体" w:hint="eastAsia"/>
                <w:kern w:val="0"/>
                <w:szCs w:val="21"/>
              </w:rPr>
              <w:t>审查要求</w:t>
            </w:r>
          </w:p>
        </w:tc>
      </w:tr>
      <w:tr w:rsidR="00F02F08" w:rsidRPr="003C1CEA" w14:paraId="3FFA3D3F" w14:textId="77777777" w:rsidTr="00CB2076">
        <w:tc>
          <w:tcPr>
            <w:tcW w:w="851" w:type="dxa"/>
            <w:vAlign w:val="center"/>
          </w:tcPr>
          <w:p w14:paraId="7DAEE922" w14:textId="77777777" w:rsidR="00F02F08" w:rsidRPr="003C1CEA" w:rsidRDefault="00F02F08" w:rsidP="00CB2076">
            <w:pPr>
              <w:wordWrap w:val="0"/>
              <w:autoSpaceDE w:val="0"/>
              <w:autoSpaceDN w:val="0"/>
              <w:adjustRightInd w:val="0"/>
              <w:jc w:val="center"/>
              <w:rPr>
                <w:rFonts w:ascii="宋体" w:hAnsi="宋体"/>
                <w:kern w:val="0"/>
                <w:szCs w:val="21"/>
              </w:rPr>
            </w:pPr>
            <w:r w:rsidRPr="003C1CEA">
              <w:rPr>
                <w:rFonts w:ascii="宋体" w:hAnsi="宋体" w:hint="eastAsia"/>
                <w:kern w:val="0"/>
                <w:szCs w:val="21"/>
              </w:rPr>
              <w:t>1</w:t>
            </w:r>
          </w:p>
        </w:tc>
        <w:tc>
          <w:tcPr>
            <w:tcW w:w="2126" w:type="dxa"/>
            <w:vAlign w:val="center"/>
          </w:tcPr>
          <w:p w14:paraId="3A32B0D1" w14:textId="77777777" w:rsidR="00F02F08" w:rsidRPr="003C1CEA" w:rsidRDefault="00F02F08" w:rsidP="00CB2076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  <w:szCs w:val="21"/>
              </w:rPr>
            </w:pPr>
            <w:r w:rsidRPr="003C1CEA">
              <w:rPr>
                <w:rFonts w:ascii="宋体" w:hAnsi="宋体" w:hint="eastAsia"/>
                <w:kern w:val="0"/>
                <w:szCs w:val="21"/>
              </w:rPr>
              <w:t>频率使用申请书</w:t>
            </w:r>
          </w:p>
        </w:tc>
        <w:tc>
          <w:tcPr>
            <w:tcW w:w="2135" w:type="dxa"/>
            <w:vAlign w:val="center"/>
          </w:tcPr>
          <w:p w14:paraId="45B623DB" w14:textId="77777777" w:rsidR="00F02F08" w:rsidRPr="003C1CEA" w:rsidRDefault="00F02F08" w:rsidP="00CB2076">
            <w:pPr>
              <w:wordWrap w:val="0"/>
              <w:autoSpaceDE w:val="0"/>
              <w:autoSpaceDN w:val="0"/>
              <w:adjustRightInd w:val="0"/>
              <w:rPr>
                <w:rFonts w:ascii="宋体" w:hAnsi="宋体"/>
                <w:kern w:val="0"/>
                <w:szCs w:val="21"/>
              </w:rPr>
            </w:pPr>
            <w:r w:rsidRPr="003C1CEA">
              <w:rPr>
                <w:rFonts w:ascii="宋体" w:hAnsi="宋体" w:hint="eastAsia"/>
                <w:kern w:val="0"/>
                <w:szCs w:val="21"/>
              </w:rPr>
              <w:t>正确完整</w:t>
            </w:r>
            <w:r w:rsidRPr="003C1CEA">
              <w:rPr>
                <w:rFonts w:ascii="宋体" w:hAnsi="宋体"/>
                <w:kern w:val="0"/>
                <w:szCs w:val="21"/>
              </w:rPr>
              <w:t>，通过</w:t>
            </w:r>
          </w:p>
          <w:p w14:paraId="778A71E8" w14:textId="77777777" w:rsidR="00F02F08" w:rsidRPr="003C1CEA" w:rsidRDefault="00F02F08" w:rsidP="00CB2076">
            <w:pPr>
              <w:wordWrap w:val="0"/>
              <w:autoSpaceDE w:val="0"/>
              <w:autoSpaceDN w:val="0"/>
              <w:adjustRightInd w:val="0"/>
              <w:rPr>
                <w:rFonts w:ascii="宋体" w:hAnsi="宋体"/>
                <w:kern w:val="0"/>
                <w:szCs w:val="21"/>
              </w:rPr>
            </w:pPr>
            <w:r w:rsidRPr="003C1CEA">
              <w:rPr>
                <w:rFonts w:ascii="宋体" w:hAnsi="宋体" w:hint="eastAsia"/>
                <w:kern w:val="0"/>
                <w:szCs w:val="21"/>
              </w:rPr>
              <w:t>不正确或不完整</w:t>
            </w:r>
            <w:r w:rsidRPr="003C1CEA">
              <w:rPr>
                <w:rFonts w:ascii="宋体" w:hAnsi="宋体"/>
                <w:kern w:val="0"/>
                <w:szCs w:val="21"/>
              </w:rPr>
              <w:t>，不通过</w:t>
            </w:r>
          </w:p>
        </w:tc>
        <w:tc>
          <w:tcPr>
            <w:tcW w:w="3252" w:type="dxa"/>
            <w:vAlign w:val="center"/>
          </w:tcPr>
          <w:p w14:paraId="1540B9F6" w14:textId="77777777" w:rsidR="00F02F08" w:rsidRPr="003C1CEA" w:rsidRDefault="00F02F08" w:rsidP="00CB2076">
            <w:pPr>
              <w:autoSpaceDE w:val="0"/>
              <w:autoSpaceDN w:val="0"/>
              <w:adjustRightInd w:val="0"/>
              <w:rPr>
                <w:rFonts w:ascii="宋体" w:hAnsi="宋体"/>
                <w:kern w:val="0"/>
                <w:szCs w:val="21"/>
              </w:rPr>
            </w:pPr>
            <w:r w:rsidRPr="003C1CEA">
              <w:rPr>
                <w:rFonts w:ascii="宋体" w:hAnsi="宋体" w:hint="eastAsia"/>
                <w:kern w:val="0"/>
                <w:szCs w:val="21"/>
              </w:rPr>
              <w:t>单位抬头正确；</w:t>
            </w:r>
          </w:p>
          <w:p w14:paraId="6F2ABC66" w14:textId="77777777" w:rsidR="00F02F08" w:rsidRPr="003C1CEA" w:rsidRDefault="00F02F08" w:rsidP="00CB2076">
            <w:pPr>
              <w:wordWrap w:val="0"/>
              <w:autoSpaceDE w:val="0"/>
              <w:autoSpaceDN w:val="0"/>
              <w:adjustRightInd w:val="0"/>
              <w:rPr>
                <w:rFonts w:ascii="宋体" w:hAnsi="宋体"/>
                <w:kern w:val="0"/>
                <w:szCs w:val="21"/>
              </w:rPr>
            </w:pPr>
            <w:r w:rsidRPr="003C1CEA">
              <w:rPr>
                <w:rFonts w:ascii="宋体" w:hAnsi="宋体" w:hint="eastAsia"/>
                <w:kern w:val="0"/>
                <w:szCs w:val="21"/>
              </w:rPr>
              <w:t>需求明确；</w:t>
            </w:r>
          </w:p>
          <w:p w14:paraId="558A916F" w14:textId="77777777" w:rsidR="00F02F08" w:rsidRPr="003C1CEA" w:rsidRDefault="00F02F08" w:rsidP="00CB2076">
            <w:pPr>
              <w:wordWrap w:val="0"/>
              <w:autoSpaceDE w:val="0"/>
              <w:autoSpaceDN w:val="0"/>
              <w:adjustRightInd w:val="0"/>
              <w:rPr>
                <w:rFonts w:ascii="宋体" w:hAnsi="宋体"/>
                <w:kern w:val="0"/>
                <w:szCs w:val="21"/>
              </w:rPr>
            </w:pPr>
            <w:r w:rsidRPr="003C1CEA">
              <w:rPr>
                <w:rFonts w:ascii="宋体" w:hAnsi="宋体" w:hint="eastAsia"/>
                <w:kern w:val="0"/>
                <w:szCs w:val="21"/>
              </w:rPr>
              <w:t>公章清楚</w:t>
            </w:r>
          </w:p>
        </w:tc>
      </w:tr>
      <w:tr w:rsidR="00F02F08" w:rsidRPr="003C1CEA" w14:paraId="3633629D" w14:textId="77777777" w:rsidTr="00CB2076">
        <w:tc>
          <w:tcPr>
            <w:tcW w:w="851" w:type="dxa"/>
            <w:vAlign w:val="center"/>
          </w:tcPr>
          <w:p w14:paraId="7E0C5F44" w14:textId="77777777" w:rsidR="00F02F08" w:rsidRPr="003C1CEA" w:rsidRDefault="00F02F08" w:rsidP="00CB2076">
            <w:pPr>
              <w:wordWrap w:val="0"/>
              <w:autoSpaceDE w:val="0"/>
              <w:autoSpaceDN w:val="0"/>
              <w:adjustRightInd w:val="0"/>
              <w:jc w:val="center"/>
              <w:rPr>
                <w:rFonts w:ascii="宋体" w:hAnsi="宋体"/>
                <w:kern w:val="0"/>
                <w:szCs w:val="21"/>
              </w:rPr>
            </w:pPr>
            <w:r w:rsidRPr="003C1CEA">
              <w:rPr>
                <w:rFonts w:ascii="宋体" w:hAnsi="宋体" w:hint="eastAsia"/>
                <w:kern w:val="0"/>
                <w:szCs w:val="21"/>
              </w:rPr>
              <w:t>2</w:t>
            </w:r>
          </w:p>
        </w:tc>
        <w:tc>
          <w:tcPr>
            <w:tcW w:w="2126" w:type="dxa"/>
            <w:vAlign w:val="center"/>
          </w:tcPr>
          <w:p w14:paraId="3BAFBB8C" w14:textId="77777777" w:rsidR="00F02F08" w:rsidRPr="003C1CEA" w:rsidRDefault="00F02F08" w:rsidP="00CB2076">
            <w:pPr>
              <w:wordWrap w:val="0"/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  <w:szCs w:val="21"/>
              </w:rPr>
            </w:pPr>
            <w:r w:rsidRPr="003C1CEA">
              <w:rPr>
                <w:rFonts w:ascii="宋体" w:hAnsi="宋体" w:hint="eastAsia"/>
                <w:kern w:val="0"/>
                <w:szCs w:val="21"/>
              </w:rPr>
              <w:t>《无线电频率使用申请表》（国无管表</w:t>
            </w:r>
            <w:r w:rsidRPr="003C1CEA">
              <w:rPr>
                <w:rFonts w:ascii="宋体" w:hAnsi="宋体" w:hint="eastAsia"/>
                <w:kern w:val="0"/>
                <w:szCs w:val="21"/>
              </w:rPr>
              <w:t>1</w:t>
            </w:r>
            <w:r w:rsidRPr="003C1CEA">
              <w:rPr>
                <w:rFonts w:ascii="宋体" w:hAnsi="宋体" w:hint="eastAsia"/>
                <w:kern w:val="0"/>
                <w:szCs w:val="21"/>
              </w:rPr>
              <w:t>）</w:t>
            </w:r>
          </w:p>
        </w:tc>
        <w:tc>
          <w:tcPr>
            <w:tcW w:w="2135" w:type="dxa"/>
            <w:vAlign w:val="center"/>
          </w:tcPr>
          <w:p w14:paraId="5FBACFD6" w14:textId="77777777" w:rsidR="00F02F08" w:rsidRPr="003C1CEA" w:rsidRDefault="00F02F08" w:rsidP="00CB2076">
            <w:pPr>
              <w:wordWrap w:val="0"/>
              <w:autoSpaceDE w:val="0"/>
              <w:autoSpaceDN w:val="0"/>
              <w:adjustRightInd w:val="0"/>
              <w:rPr>
                <w:rFonts w:ascii="宋体" w:hAnsi="宋体"/>
                <w:kern w:val="0"/>
                <w:szCs w:val="21"/>
              </w:rPr>
            </w:pPr>
            <w:r w:rsidRPr="003C1CEA">
              <w:rPr>
                <w:rFonts w:ascii="宋体" w:hAnsi="宋体" w:hint="eastAsia"/>
                <w:kern w:val="0"/>
                <w:szCs w:val="21"/>
              </w:rPr>
              <w:t>正确完整</w:t>
            </w:r>
            <w:r w:rsidRPr="003C1CEA">
              <w:rPr>
                <w:rFonts w:ascii="宋体" w:hAnsi="宋体"/>
                <w:kern w:val="0"/>
                <w:szCs w:val="21"/>
              </w:rPr>
              <w:t>，通过</w:t>
            </w:r>
          </w:p>
          <w:p w14:paraId="1CC426C0" w14:textId="77777777" w:rsidR="00F02F08" w:rsidRPr="003C1CEA" w:rsidRDefault="00F02F08" w:rsidP="00CB2076">
            <w:pPr>
              <w:wordWrap w:val="0"/>
              <w:autoSpaceDE w:val="0"/>
              <w:autoSpaceDN w:val="0"/>
              <w:adjustRightInd w:val="0"/>
              <w:rPr>
                <w:rFonts w:ascii="宋体" w:hAnsi="宋体"/>
                <w:kern w:val="0"/>
                <w:szCs w:val="21"/>
              </w:rPr>
            </w:pPr>
            <w:r w:rsidRPr="003C1CEA">
              <w:rPr>
                <w:rFonts w:ascii="宋体" w:hAnsi="宋体" w:hint="eastAsia"/>
                <w:kern w:val="0"/>
                <w:szCs w:val="21"/>
              </w:rPr>
              <w:t>不正确或不完整</w:t>
            </w:r>
            <w:r w:rsidRPr="003C1CEA">
              <w:rPr>
                <w:rFonts w:ascii="宋体" w:hAnsi="宋体"/>
                <w:kern w:val="0"/>
                <w:szCs w:val="21"/>
              </w:rPr>
              <w:t>，不通过</w:t>
            </w:r>
          </w:p>
        </w:tc>
        <w:tc>
          <w:tcPr>
            <w:tcW w:w="3252" w:type="dxa"/>
            <w:vAlign w:val="center"/>
          </w:tcPr>
          <w:p w14:paraId="2C0F5DB5" w14:textId="77777777" w:rsidR="00F02F08" w:rsidRPr="003C1CEA" w:rsidRDefault="00F02F08" w:rsidP="00CB2076">
            <w:pPr>
              <w:wordWrap w:val="0"/>
              <w:autoSpaceDE w:val="0"/>
              <w:autoSpaceDN w:val="0"/>
              <w:adjustRightInd w:val="0"/>
              <w:rPr>
                <w:rFonts w:ascii="宋体" w:hAnsi="宋体"/>
                <w:kern w:val="0"/>
                <w:szCs w:val="21"/>
              </w:rPr>
            </w:pPr>
            <w:r w:rsidRPr="003C1CEA">
              <w:rPr>
                <w:rFonts w:ascii="宋体" w:hAnsi="宋体" w:hint="eastAsia"/>
                <w:kern w:val="0"/>
                <w:szCs w:val="21"/>
              </w:rPr>
              <w:t>内容需填写正确；</w:t>
            </w:r>
          </w:p>
          <w:p w14:paraId="648AA6F1" w14:textId="77777777" w:rsidR="00F02F08" w:rsidRPr="003C1CEA" w:rsidRDefault="00F02F08" w:rsidP="00CB2076">
            <w:pPr>
              <w:wordWrap w:val="0"/>
              <w:autoSpaceDE w:val="0"/>
              <w:autoSpaceDN w:val="0"/>
              <w:adjustRightInd w:val="0"/>
              <w:rPr>
                <w:rFonts w:ascii="宋体" w:hAnsi="宋体"/>
                <w:kern w:val="0"/>
                <w:szCs w:val="21"/>
              </w:rPr>
            </w:pPr>
            <w:r w:rsidRPr="003C1CEA">
              <w:rPr>
                <w:rFonts w:ascii="宋体" w:hAnsi="宋体" w:hint="eastAsia"/>
                <w:kern w:val="0"/>
                <w:szCs w:val="21"/>
              </w:rPr>
              <w:t>公章清楚</w:t>
            </w:r>
          </w:p>
        </w:tc>
      </w:tr>
      <w:tr w:rsidR="00F02F08" w:rsidRPr="003C1CEA" w14:paraId="4F598558" w14:textId="77777777" w:rsidTr="00CB2076">
        <w:tc>
          <w:tcPr>
            <w:tcW w:w="851" w:type="dxa"/>
            <w:vAlign w:val="center"/>
          </w:tcPr>
          <w:p w14:paraId="6C5AEC8F" w14:textId="77777777" w:rsidR="00F02F08" w:rsidRPr="003C1CEA" w:rsidRDefault="00F02F08" w:rsidP="00CB2076">
            <w:pPr>
              <w:wordWrap w:val="0"/>
              <w:autoSpaceDE w:val="0"/>
              <w:autoSpaceDN w:val="0"/>
              <w:adjustRightInd w:val="0"/>
              <w:jc w:val="center"/>
              <w:rPr>
                <w:rFonts w:ascii="宋体" w:hAnsi="宋体"/>
                <w:kern w:val="0"/>
                <w:szCs w:val="21"/>
              </w:rPr>
            </w:pPr>
            <w:r w:rsidRPr="003C1CEA">
              <w:rPr>
                <w:rFonts w:ascii="宋体" w:hAnsi="宋体" w:hint="eastAsia"/>
                <w:kern w:val="0"/>
                <w:szCs w:val="21"/>
              </w:rPr>
              <w:t>3</w:t>
            </w:r>
          </w:p>
        </w:tc>
        <w:tc>
          <w:tcPr>
            <w:tcW w:w="2126" w:type="dxa"/>
            <w:vAlign w:val="center"/>
          </w:tcPr>
          <w:p w14:paraId="77322DBF" w14:textId="77777777" w:rsidR="00F02F08" w:rsidRPr="003C1CEA" w:rsidRDefault="00F02F08" w:rsidP="00CB2076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  <w:szCs w:val="21"/>
              </w:rPr>
            </w:pPr>
            <w:r w:rsidRPr="003C1CEA">
              <w:rPr>
                <w:rFonts w:ascii="宋体" w:hAnsi="宋体" w:hint="eastAsia"/>
                <w:kern w:val="0"/>
                <w:szCs w:val="21"/>
              </w:rPr>
              <w:t>《中华人民共和国</w:t>
            </w:r>
            <w:r w:rsidRPr="003C1CEA">
              <w:rPr>
                <w:rFonts w:ascii="宋体" w:hAnsi="宋体"/>
                <w:kern w:val="0"/>
                <w:szCs w:val="21"/>
              </w:rPr>
              <w:t>组织机构代码证</w:t>
            </w:r>
            <w:r w:rsidRPr="003C1CEA">
              <w:rPr>
                <w:rFonts w:ascii="宋体" w:hAnsi="宋体" w:hint="eastAsia"/>
                <w:kern w:val="0"/>
                <w:szCs w:val="21"/>
              </w:rPr>
              <w:t>》复印件</w:t>
            </w:r>
          </w:p>
        </w:tc>
        <w:tc>
          <w:tcPr>
            <w:tcW w:w="2135" w:type="dxa"/>
            <w:vAlign w:val="center"/>
          </w:tcPr>
          <w:p w14:paraId="5B11E5B5" w14:textId="77777777" w:rsidR="00F02F08" w:rsidRPr="003C1CEA" w:rsidRDefault="00F02F08" w:rsidP="00CB2076">
            <w:pPr>
              <w:wordWrap w:val="0"/>
              <w:autoSpaceDE w:val="0"/>
              <w:autoSpaceDN w:val="0"/>
              <w:adjustRightInd w:val="0"/>
              <w:rPr>
                <w:rFonts w:ascii="宋体" w:hAnsi="宋体"/>
                <w:kern w:val="0"/>
                <w:szCs w:val="21"/>
              </w:rPr>
            </w:pPr>
            <w:r w:rsidRPr="003C1CEA">
              <w:rPr>
                <w:rFonts w:ascii="宋体" w:hAnsi="宋体" w:hint="eastAsia"/>
                <w:kern w:val="0"/>
                <w:szCs w:val="21"/>
              </w:rPr>
              <w:t>清晰，通过</w:t>
            </w:r>
          </w:p>
          <w:p w14:paraId="58A62B31" w14:textId="77777777" w:rsidR="00F02F08" w:rsidRPr="003C1CEA" w:rsidRDefault="00F02F08" w:rsidP="00CB2076">
            <w:pPr>
              <w:wordWrap w:val="0"/>
              <w:autoSpaceDE w:val="0"/>
              <w:autoSpaceDN w:val="0"/>
              <w:adjustRightInd w:val="0"/>
              <w:rPr>
                <w:rFonts w:ascii="宋体" w:hAnsi="宋体"/>
                <w:kern w:val="0"/>
                <w:szCs w:val="21"/>
              </w:rPr>
            </w:pPr>
            <w:r w:rsidRPr="003C1CEA">
              <w:rPr>
                <w:rFonts w:ascii="宋体" w:hAnsi="宋体" w:hint="eastAsia"/>
                <w:kern w:val="0"/>
                <w:szCs w:val="21"/>
              </w:rPr>
              <w:t>不清晰</w:t>
            </w:r>
            <w:r w:rsidRPr="003C1CEA">
              <w:rPr>
                <w:rFonts w:ascii="宋体" w:hAnsi="宋体"/>
                <w:kern w:val="0"/>
                <w:szCs w:val="21"/>
              </w:rPr>
              <w:t>，不通过</w:t>
            </w:r>
          </w:p>
        </w:tc>
        <w:tc>
          <w:tcPr>
            <w:tcW w:w="3252" w:type="dxa"/>
            <w:vAlign w:val="center"/>
          </w:tcPr>
          <w:p w14:paraId="79D3D9DA" w14:textId="77777777" w:rsidR="00F02F08" w:rsidRPr="003C1CEA" w:rsidRDefault="00F02F08" w:rsidP="00CB2076">
            <w:pPr>
              <w:wordWrap w:val="0"/>
              <w:autoSpaceDE w:val="0"/>
              <w:autoSpaceDN w:val="0"/>
              <w:adjustRightInd w:val="0"/>
              <w:rPr>
                <w:rFonts w:ascii="宋体" w:hAnsi="宋体"/>
                <w:kern w:val="0"/>
                <w:szCs w:val="21"/>
              </w:rPr>
            </w:pPr>
            <w:r w:rsidRPr="003C1CEA">
              <w:rPr>
                <w:rFonts w:ascii="宋体" w:hAnsi="宋体" w:hint="eastAsia"/>
                <w:kern w:val="0"/>
                <w:szCs w:val="21"/>
              </w:rPr>
              <w:t>复印需</w:t>
            </w:r>
            <w:r w:rsidRPr="003C1CEA">
              <w:rPr>
                <w:rFonts w:ascii="宋体" w:hAnsi="宋体"/>
                <w:kern w:val="0"/>
                <w:szCs w:val="21"/>
              </w:rPr>
              <w:t>清晰</w:t>
            </w:r>
          </w:p>
        </w:tc>
      </w:tr>
      <w:tr w:rsidR="00F02F08" w:rsidRPr="003C1CEA" w14:paraId="0ED31036" w14:textId="77777777" w:rsidTr="00CB2076">
        <w:tc>
          <w:tcPr>
            <w:tcW w:w="851" w:type="dxa"/>
            <w:vAlign w:val="center"/>
          </w:tcPr>
          <w:p w14:paraId="385D5244" w14:textId="77777777" w:rsidR="00F02F08" w:rsidRPr="003C1CEA" w:rsidRDefault="00F02F08" w:rsidP="00CB2076">
            <w:pPr>
              <w:wordWrap w:val="0"/>
              <w:autoSpaceDE w:val="0"/>
              <w:autoSpaceDN w:val="0"/>
              <w:adjustRightInd w:val="0"/>
              <w:jc w:val="center"/>
              <w:rPr>
                <w:rFonts w:ascii="宋体" w:hAnsi="宋体"/>
                <w:kern w:val="0"/>
                <w:szCs w:val="21"/>
              </w:rPr>
            </w:pPr>
            <w:r w:rsidRPr="003C1CEA">
              <w:rPr>
                <w:rFonts w:ascii="宋体" w:hAnsi="宋体" w:hint="eastAsia"/>
                <w:kern w:val="0"/>
                <w:szCs w:val="21"/>
              </w:rPr>
              <w:t>４</w:t>
            </w:r>
          </w:p>
        </w:tc>
        <w:tc>
          <w:tcPr>
            <w:tcW w:w="2126" w:type="dxa"/>
            <w:vAlign w:val="center"/>
          </w:tcPr>
          <w:p w14:paraId="6F29D79D" w14:textId="77777777" w:rsidR="00F02F08" w:rsidRPr="003C1CEA" w:rsidRDefault="00F02F08" w:rsidP="00CB2076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  <w:szCs w:val="21"/>
              </w:rPr>
            </w:pPr>
            <w:r w:rsidRPr="003C1CEA">
              <w:rPr>
                <w:rFonts w:ascii="宋体" w:hAnsi="宋体" w:hint="eastAsia"/>
                <w:kern w:val="0"/>
                <w:szCs w:val="21"/>
              </w:rPr>
              <w:t>无线网络</w:t>
            </w:r>
            <w:r w:rsidRPr="003C1CEA">
              <w:rPr>
                <w:rFonts w:ascii="宋体" w:hAnsi="宋体"/>
                <w:kern w:val="0"/>
                <w:szCs w:val="21"/>
              </w:rPr>
              <w:t>设计方案</w:t>
            </w:r>
          </w:p>
        </w:tc>
        <w:tc>
          <w:tcPr>
            <w:tcW w:w="2135" w:type="dxa"/>
            <w:vAlign w:val="center"/>
          </w:tcPr>
          <w:p w14:paraId="334184DE" w14:textId="77777777" w:rsidR="00F02F08" w:rsidRPr="003C1CEA" w:rsidRDefault="00F02F08" w:rsidP="00CB2076">
            <w:pPr>
              <w:wordWrap w:val="0"/>
              <w:autoSpaceDE w:val="0"/>
              <w:autoSpaceDN w:val="0"/>
              <w:adjustRightInd w:val="0"/>
              <w:rPr>
                <w:rFonts w:ascii="宋体" w:hAnsi="宋体"/>
                <w:kern w:val="0"/>
                <w:szCs w:val="21"/>
              </w:rPr>
            </w:pPr>
            <w:r w:rsidRPr="003C1CEA">
              <w:rPr>
                <w:rFonts w:ascii="宋体" w:hAnsi="宋体" w:hint="eastAsia"/>
                <w:kern w:val="0"/>
                <w:szCs w:val="21"/>
              </w:rPr>
              <w:t>具备，通过</w:t>
            </w:r>
          </w:p>
          <w:p w14:paraId="7393029A" w14:textId="77777777" w:rsidR="00F02F08" w:rsidRPr="003C1CEA" w:rsidRDefault="00F02F08" w:rsidP="00CB2076">
            <w:pPr>
              <w:wordWrap w:val="0"/>
              <w:autoSpaceDE w:val="0"/>
              <w:autoSpaceDN w:val="0"/>
              <w:adjustRightInd w:val="0"/>
              <w:rPr>
                <w:rFonts w:ascii="宋体" w:hAnsi="宋体"/>
                <w:kern w:val="0"/>
                <w:szCs w:val="21"/>
              </w:rPr>
            </w:pPr>
            <w:r w:rsidRPr="003C1CEA">
              <w:rPr>
                <w:rFonts w:ascii="宋体" w:hAnsi="宋体" w:hint="eastAsia"/>
                <w:kern w:val="0"/>
                <w:szCs w:val="21"/>
              </w:rPr>
              <w:t>不具备，不通过</w:t>
            </w:r>
          </w:p>
        </w:tc>
        <w:tc>
          <w:tcPr>
            <w:tcW w:w="3252" w:type="dxa"/>
            <w:vAlign w:val="center"/>
          </w:tcPr>
          <w:p w14:paraId="69D7B27F" w14:textId="77777777" w:rsidR="00F02F08" w:rsidRPr="003C1CEA" w:rsidRDefault="00F02F08" w:rsidP="00CB2076">
            <w:pPr>
              <w:wordWrap w:val="0"/>
              <w:autoSpaceDE w:val="0"/>
              <w:autoSpaceDN w:val="0"/>
              <w:adjustRightInd w:val="0"/>
              <w:rPr>
                <w:rFonts w:ascii="宋体" w:hAnsi="宋体"/>
                <w:kern w:val="0"/>
                <w:szCs w:val="21"/>
              </w:rPr>
            </w:pPr>
            <w:r w:rsidRPr="003C1CEA">
              <w:rPr>
                <w:rFonts w:ascii="宋体" w:hAnsi="宋体" w:hint="eastAsia"/>
                <w:kern w:val="0"/>
                <w:szCs w:val="21"/>
              </w:rPr>
              <w:t>需求需</w:t>
            </w:r>
            <w:r w:rsidRPr="003C1CEA">
              <w:rPr>
                <w:rFonts w:ascii="宋体" w:hAnsi="宋体"/>
                <w:kern w:val="0"/>
                <w:szCs w:val="21"/>
              </w:rPr>
              <w:t>明确</w:t>
            </w:r>
            <w:r w:rsidRPr="003C1CEA">
              <w:rPr>
                <w:rFonts w:ascii="宋体" w:hAnsi="宋体" w:hint="eastAsia"/>
                <w:kern w:val="0"/>
                <w:szCs w:val="21"/>
              </w:rPr>
              <w:t>；</w:t>
            </w:r>
          </w:p>
          <w:p w14:paraId="12E7A95A" w14:textId="77777777" w:rsidR="00F02F08" w:rsidRPr="003C1CEA" w:rsidRDefault="00F02F08" w:rsidP="00CB2076">
            <w:pPr>
              <w:wordWrap w:val="0"/>
              <w:autoSpaceDE w:val="0"/>
              <w:autoSpaceDN w:val="0"/>
              <w:adjustRightInd w:val="0"/>
              <w:rPr>
                <w:rFonts w:ascii="宋体" w:hAnsi="宋体"/>
                <w:kern w:val="0"/>
                <w:szCs w:val="21"/>
              </w:rPr>
            </w:pPr>
            <w:r w:rsidRPr="003C1CEA">
              <w:rPr>
                <w:rFonts w:ascii="宋体" w:hAnsi="宋体"/>
                <w:kern w:val="0"/>
                <w:szCs w:val="21"/>
              </w:rPr>
              <w:t>申请</w:t>
            </w:r>
            <w:r w:rsidRPr="003C1CEA">
              <w:rPr>
                <w:rFonts w:ascii="宋体" w:hAnsi="宋体" w:hint="eastAsia"/>
                <w:kern w:val="0"/>
                <w:szCs w:val="21"/>
              </w:rPr>
              <w:t>频率</w:t>
            </w:r>
            <w:r w:rsidRPr="003C1CEA">
              <w:rPr>
                <w:rFonts w:ascii="宋体" w:hAnsi="宋体"/>
                <w:kern w:val="0"/>
                <w:szCs w:val="21"/>
              </w:rPr>
              <w:t>须符合国家</w:t>
            </w:r>
            <w:r w:rsidRPr="003C1CEA">
              <w:rPr>
                <w:rFonts w:ascii="宋体" w:hAnsi="宋体" w:hint="eastAsia"/>
                <w:kern w:val="0"/>
                <w:szCs w:val="21"/>
              </w:rPr>
              <w:t>相关</w:t>
            </w:r>
            <w:r w:rsidRPr="003C1CEA">
              <w:rPr>
                <w:rFonts w:ascii="宋体" w:hAnsi="宋体"/>
                <w:kern w:val="0"/>
                <w:szCs w:val="21"/>
              </w:rPr>
              <w:t>法律法规要求</w:t>
            </w:r>
            <w:r w:rsidRPr="003C1CEA">
              <w:rPr>
                <w:rFonts w:ascii="宋体" w:hAnsi="宋体" w:hint="eastAsia"/>
                <w:kern w:val="0"/>
                <w:szCs w:val="21"/>
              </w:rPr>
              <w:t>；</w:t>
            </w:r>
          </w:p>
          <w:p w14:paraId="5C5894CC" w14:textId="77777777" w:rsidR="00F02F08" w:rsidRPr="003C1CEA" w:rsidRDefault="00F02F08" w:rsidP="00CB2076">
            <w:pPr>
              <w:wordWrap w:val="0"/>
              <w:autoSpaceDE w:val="0"/>
              <w:autoSpaceDN w:val="0"/>
              <w:adjustRightInd w:val="0"/>
              <w:rPr>
                <w:rFonts w:ascii="宋体" w:hAnsi="宋体"/>
                <w:kern w:val="0"/>
                <w:szCs w:val="21"/>
              </w:rPr>
            </w:pPr>
            <w:r w:rsidRPr="003C1CEA">
              <w:rPr>
                <w:rFonts w:ascii="宋体" w:hAnsi="宋体" w:hint="eastAsia"/>
                <w:kern w:val="0"/>
                <w:szCs w:val="21"/>
              </w:rPr>
              <w:t>方案</w:t>
            </w:r>
            <w:r w:rsidRPr="003C1CEA">
              <w:rPr>
                <w:rFonts w:ascii="宋体" w:hAnsi="宋体"/>
                <w:kern w:val="0"/>
                <w:szCs w:val="21"/>
              </w:rPr>
              <w:t>需有覆盖范围理论计算，且正确合理</w:t>
            </w:r>
            <w:r w:rsidRPr="003C1CEA">
              <w:rPr>
                <w:rFonts w:ascii="宋体" w:hAnsi="宋体" w:hint="eastAsia"/>
                <w:kern w:val="0"/>
                <w:szCs w:val="21"/>
              </w:rPr>
              <w:t>；</w:t>
            </w:r>
          </w:p>
          <w:p w14:paraId="4D512B4D" w14:textId="77777777" w:rsidR="00F02F08" w:rsidRPr="003C1CEA" w:rsidRDefault="00F02F08" w:rsidP="00CB2076">
            <w:pPr>
              <w:wordWrap w:val="0"/>
              <w:autoSpaceDE w:val="0"/>
              <w:autoSpaceDN w:val="0"/>
              <w:adjustRightInd w:val="0"/>
              <w:rPr>
                <w:rFonts w:ascii="宋体" w:hAnsi="宋体"/>
                <w:kern w:val="0"/>
                <w:szCs w:val="21"/>
              </w:rPr>
            </w:pPr>
            <w:r w:rsidRPr="003C1CEA">
              <w:rPr>
                <w:rFonts w:ascii="宋体" w:hAnsi="宋体" w:hint="eastAsia"/>
                <w:kern w:val="0"/>
                <w:szCs w:val="21"/>
              </w:rPr>
              <w:t>方案</w:t>
            </w:r>
            <w:r w:rsidRPr="003C1CEA">
              <w:rPr>
                <w:rFonts w:ascii="宋体" w:hAnsi="宋体"/>
                <w:kern w:val="0"/>
                <w:szCs w:val="21"/>
              </w:rPr>
              <w:t>需</w:t>
            </w:r>
            <w:r w:rsidRPr="003C1CEA">
              <w:rPr>
                <w:rFonts w:ascii="宋体" w:hAnsi="宋体" w:hint="eastAsia"/>
                <w:kern w:val="0"/>
                <w:szCs w:val="21"/>
              </w:rPr>
              <w:t>有覆盖的边界控制指标；</w:t>
            </w:r>
          </w:p>
          <w:p w14:paraId="3DF716F8" w14:textId="77777777" w:rsidR="00F02F08" w:rsidRPr="003C1CEA" w:rsidRDefault="00F02F08" w:rsidP="00CB2076">
            <w:pPr>
              <w:wordWrap w:val="0"/>
              <w:autoSpaceDE w:val="0"/>
              <w:autoSpaceDN w:val="0"/>
              <w:adjustRightInd w:val="0"/>
              <w:rPr>
                <w:rFonts w:ascii="宋体" w:hAnsi="宋体"/>
                <w:kern w:val="0"/>
                <w:szCs w:val="21"/>
              </w:rPr>
            </w:pPr>
            <w:r w:rsidRPr="003C1CEA">
              <w:rPr>
                <w:rFonts w:ascii="宋体" w:hAnsi="宋体" w:hint="eastAsia"/>
                <w:kern w:val="0"/>
                <w:szCs w:val="21"/>
              </w:rPr>
              <w:t>方案需有</w:t>
            </w:r>
            <w:r w:rsidRPr="003C1CEA">
              <w:rPr>
                <w:rFonts w:ascii="宋体" w:hAnsi="宋体"/>
                <w:kern w:val="0"/>
                <w:szCs w:val="21"/>
              </w:rPr>
              <w:t>产品技术指标</w:t>
            </w:r>
            <w:r w:rsidRPr="003C1CEA">
              <w:rPr>
                <w:rFonts w:ascii="宋体" w:hAnsi="宋体" w:hint="eastAsia"/>
                <w:kern w:val="0"/>
                <w:szCs w:val="21"/>
              </w:rPr>
              <w:t>；</w:t>
            </w:r>
          </w:p>
          <w:p w14:paraId="4B38F472" w14:textId="77777777" w:rsidR="00F02F08" w:rsidRPr="003C1CEA" w:rsidRDefault="00F02F08" w:rsidP="00CB2076">
            <w:pPr>
              <w:wordWrap w:val="0"/>
              <w:autoSpaceDE w:val="0"/>
              <w:autoSpaceDN w:val="0"/>
              <w:adjustRightInd w:val="0"/>
              <w:rPr>
                <w:rFonts w:ascii="宋体" w:hAnsi="宋体"/>
                <w:kern w:val="0"/>
                <w:szCs w:val="21"/>
              </w:rPr>
            </w:pPr>
            <w:r w:rsidRPr="003C1CEA">
              <w:rPr>
                <w:rFonts w:ascii="宋体" w:hAnsi="宋体" w:hint="eastAsia"/>
                <w:kern w:val="0"/>
                <w:szCs w:val="21"/>
              </w:rPr>
              <w:t>方案</w:t>
            </w:r>
            <w:r w:rsidRPr="003C1CEA">
              <w:rPr>
                <w:rFonts w:ascii="宋体" w:hAnsi="宋体"/>
                <w:kern w:val="0"/>
                <w:szCs w:val="21"/>
              </w:rPr>
              <w:t>需提供系统框图；</w:t>
            </w:r>
          </w:p>
          <w:p w14:paraId="630696C6" w14:textId="77777777" w:rsidR="00F02F08" w:rsidRPr="003C1CEA" w:rsidRDefault="00F02F08" w:rsidP="00CB2076">
            <w:pPr>
              <w:wordWrap w:val="0"/>
              <w:autoSpaceDE w:val="0"/>
              <w:autoSpaceDN w:val="0"/>
              <w:adjustRightInd w:val="0"/>
              <w:rPr>
                <w:rFonts w:ascii="宋体" w:hAnsi="宋体"/>
                <w:kern w:val="0"/>
                <w:szCs w:val="21"/>
              </w:rPr>
            </w:pPr>
            <w:r w:rsidRPr="003C1CEA">
              <w:rPr>
                <w:rFonts w:ascii="宋体" w:hAnsi="宋体" w:hint="eastAsia"/>
                <w:kern w:val="0"/>
                <w:szCs w:val="21"/>
              </w:rPr>
              <w:t>方案</w:t>
            </w:r>
            <w:r w:rsidRPr="003C1CEA">
              <w:rPr>
                <w:rFonts w:ascii="宋体" w:hAnsi="宋体"/>
                <w:kern w:val="0"/>
                <w:szCs w:val="21"/>
              </w:rPr>
              <w:t>频率使用需</w:t>
            </w:r>
            <w:r w:rsidRPr="003C1CEA">
              <w:rPr>
                <w:rFonts w:ascii="宋体" w:hAnsi="宋体" w:hint="eastAsia"/>
                <w:kern w:val="0"/>
                <w:szCs w:val="21"/>
              </w:rPr>
              <w:t>经济</w:t>
            </w:r>
          </w:p>
        </w:tc>
      </w:tr>
      <w:tr w:rsidR="00F02F08" w:rsidRPr="003C1CEA" w14:paraId="3FF27319" w14:textId="77777777" w:rsidTr="00CB2076">
        <w:tc>
          <w:tcPr>
            <w:tcW w:w="851" w:type="dxa"/>
            <w:vAlign w:val="center"/>
          </w:tcPr>
          <w:p w14:paraId="522198C5" w14:textId="77777777" w:rsidR="00F02F08" w:rsidRPr="003C1CEA" w:rsidRDefault="00F02F08" w:rsidP="00CB2076">
            <w:pPr>
              <w:wordWrap w:val="0"/>
              <w:autoSpaceDE w:val="0"/>
              <w:autoSpaceDN w:val="0"/>
              <w:adjustRightInd w:val="0"/>
              <w:jc w:val="center"/>
              <w:rPr>
                <w:rFonts w:ascii="宋体" w:hAnsi="宋体"/>
                <w:kern w:val="0"/>
                <w:szCs w:val="21"/>
              </w:rPr>
            </w:pPr>
            <w:r w:rsidRPr="003C1CEA">
              <w:rPr>
                <w:rFonts w:ascii="宋体" w:hAnsi="宋体"/>
                <w:kern w:val="0"/>
                <w:szCs w:val="21"/>
              </w:rPr>
              <w:t>5</w:t>
            </w:r>
          </w:p>
        </w:tc>
        <w:tc>
          <w:tcPr>
            <w:tcW w:w="2126" w:type="dxa"/>
            <w:vAlign w:val="center"/>
          </w:tcPr>
          <w:p w14:paraId="6DEE9D66" w14:textId="77777777" w:rsidR="00F02F08" w:rsidRPr="003C1CEA" w:rsidRDefault="00F02F08" w:rsidP="00CB2076">
            <w:pPr>
              <w:wordWrap w:val="0"/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  <w:szCs w:val="21"/>
              </w:rPr>
            </w:pPr>
            <w:r w:rsidRPr="003C1CEA">
              <w:rPr>
                <w:rFonts w:ascii="宋体" w:hAnsi="宋体" w:hint="eastAsia"/>
                <w:kern w:val="0"/>
                <w:szCs w:val="21"/>
              </w:rPr>
              <w:t>委托函（若有）</w:t>
            </w:r>
          </w:p>
        </w:tc>
        <w:tc>
          <w:tcPr>
            <w:tcW w:w="2135" w:type="dxa"/>
            <w:vAlign w:val="center"/>
          </w:tcPr>
          <w:p w14:paraId="7619381B" w14:textId="77777777" w:rsidR="00F02F08" w:rsidRPr="003C1CEA" w:rsidRDefault="00F02F08" w:rsidP="00CB2076">
            <w:pPr>
              <w:wordWrap w:val="0"/>
              <w:autoSpaceDE w:val="0"/>
              <w:autoSpaceDN w:val="0"/>
              <w:adjustRightInd w:val="0"/>
              <w:rPr>
                <w:rFonts w:ascii="宋体" w:hAnsi="宋体"/>
                <w:kern w:val="0"/>
                <w:szCs w:val="21"/>
              </w:rPr>
            </w:pPr>
            <w:r w:rsidRPr="003C1CEA">
              <w:rPr>
                <w:rFonts w:ascii="宋体" w:hAnsi="宋体" w:hint="eastAsia"/>
                <w:kern w:val="0"/>
                <w:szCs w:val="21"/>
              </w:rPr>
              <w:t>正确完整，通过</w:t>
            </w:r>
          </w:p>
          <w:p w14:paraId="408A4CEF" w14:textId="77777777" w:rsidR="00F02F08" w:rsidRPr="003C1CEA" w:rsidRDefault="00F02F08" w:rsidP="00CB2076">
            <w:pPr>
              <w:wordWrap w:val="0"/>
              <w:autoSpaceDE w:val="0"/>
              <w:autoSpaceDN w:val="0"/>
              <w:adjustRightInd w:val="0"/>
              <w:rPr>
                <w:rFonts w:ascii="宋体" w:hAnsi="宋体"/>
                <w:kern w:val="0"/>
                <w:szCs w:val="21"/>
              </w:rPr>
            </w:pPr>
            <w:r w:rsidRPr="003C1CEA">
              <w:rPr>
                <w:rFonts w:ascii="宋体" w:hAnsi="宋体" w:hint="eastAsia"/>
                <w:kern w:val="0"/>
                <w:szCs w:val="21"/>
              </w:rPr>
              <w:t>不正确或不完整，不通过</w:t>
            </w:r>
          </w:p>
        </w:tc>
        <w:tc>
          <w:tcPr>
            <w:tcW w:w="3252" w:type="dxa"/>
            <w:vAlign w:val="center"/>
          </w:tcPr>
          <w:p w14:paraId="14B640AC" w14:textId="77777777" w:rsidR="00F02F08" w:rsidRPr="003C1CEA" w:rsidRDefault="00F02F08" w:rsidP="00CB2076">
            <w:pPr>
              <w:wordWrap w:val="0"/>
              <w:autoSpaceDE w:val="0"/>
              <w:autoSpaceDN w:val="0"/>
              <w:adjustRightInd w:val="0"/>
              <w:rPr>
                <w:rFonts w:ascii="宋体" w:hAnsi="宋体"/>
                <w:kern w:val="0"/>
                <w:szCs w:val="21"/>
              </w:rPr>
            </w:pPr>
            <w:r w:rsidRPr="003C1CEA">
              <w:rPr>
                <w:rFonts w:ascii="宋体" w:hAnsi="宋体" w:hint="eastAsia"/>
                <w:kern w:val="0"/>
                <w:szCs w:val="21"/>
              </w:rPr>
              <w:t>委托单位、被委托单位名称需清楚；</w:t>
            </w:r>
          </w:p>
          <w:p w14:paraId="2EDBC3C7" w14:textId="77777777" w:rsidR="00F02F08" w:rsidRPr="003C1CEA" w:rsidRDefault="00F02F08" w:rsidP="00CB2076">
            <w:pPr>
              <w:wordWrap w:val="0"/>
              <w:autoSpaceDE w:val="0"/>
              <w:autoSpaceDN w:val="0"/>
              <w:adjustRightInd w:val="0"/>
              <w:rPr>
                <w:rFonts w:ascii="宋体" w:hAnsi="宋体"/>
                <w:kern w:val="0"/>
                <w:szCs w:val="21"/>
              </w:rPr>
            </w:pPr>
            <w:r w:rsidRPr="003C1CEA">
              <w:rPr>
                <w:rFonts w:ascii="宋体" w:hAnsi="宋体" w:hint="eastAsia"/>
                <w:kern w:val="0"/>
                <w:szCs w:val="21"/>
              </w:rPr>
              <w:t>委托事项及责任义务需明晰</w:t>
            </w:r>
          </w:p>
        </w:tc>
      </w:tr>
    </w:tbl>
    <w:p w14:paraId="53365CB3" w14:textId="77777777" w:rsidR="00F02F08" w:rsidRPr="00411278" w:rsidRDefault="00A15F8D" w:rsidP="00A15F8D">
      <w:pPr>
        <w:pStyle w:val="3"/>
      </w:pPr>
      <w:r>
        <w:rPr>
          <w:rFonts w:hint="eastAsia"/>
        </w:rPr>
        <w:t>（2）</w:t>
      </w:r>
      <w:r w:rsidR="00F02F08" w:rsidRPr="00411278">
        <w:rPr>
          <w:rFonts w:hint="eastAsia"/>
        </w:rPr>
        <w:t>活动</w:t>
      </w:r>
      <w:r w:rsidR="00F02F08" w:rsidRPr="00411278">
        <w:t>内容</w:t>
      </w:r>
    </w:p>
    <w:p w14:paraId="678F17F7" w14:textId="77777777" w:rsidR="00F02F08" w:rsidRPr="004E7C24" w:rsidRDefault="00F02F08" w:rsidP="00F02F08">
      <w:pPr>
        <w:wordWrap w:val="0"/>
        <w:spacing w:after="200" w:line="360" w:lineRule="auto"/>
        <w:ind w:firstLine="420"/>
        <w:jc w:val="left"/>
        <w:rPr>
          <w:rFonts w:asciiTheme="minorEastAsia" w:hAnsiTheme="minorEastAsia"/>
          <w:color w:val="FF0000"/>
          <w:sz w:val="24"/>
          <w:szCs w:val="24"/>
        </w:rPr>
      </w:pPr>
      <w:commentRangeStart w:id="13"/>
      <w:r w:rsidRPr="004E7C24">
        <w:rPr>
          <w:rFonts w:asciiTheme="minorEastAsia" w:hAnsiTheme="minorEastAsia" w:hint="eastAsia"/>
          <w:color w:val="FF0000"/>
          <w:sz w:val="24"/>
          <w:szCs w:val="24"/>
        </w:rPr>
        <w:t>如果申请材料</w:t>
      </w:r>
      <w:r w:rsidRPr="004E7C24">
        <w:rPr>
          <w:rFonts w:asciiTheme="minorEastAsia" w:hAnsiTheme="minorEastAsia"/>
          <w:color w:val="FF0000"/>
          <w:sz w:val="24"/>
          <w:szCs w:val="24"/>
        </w:rPr>
        <w:t>只有纸质材料，</w:t>
      </w:r>
      <w:r w:rsidRPr="004E7C24">
        <w:rPr>
          <w:rFonts w:asciiTheme="minorEastAsia" w:hAnsiTheme="minorEastAsia" w:hint="eastAsia"/>
          <w:color w:val="FF0000"/>
          <w:sz w:val="24"/>
          <w:szCs w:val="24"/>
        </w:rPr>
        <w:t>经办人需把</w:t>
      </w:r>
      <w:r w:rsidRPr="004E7C24">
        <w:rPr>
          <w:rFonts w:asciiTheme="minorEastAsia" w:hAnsiTheme="minorEastAsia"/>
          <w:color w:val="FF0000"/>
          <w:sz w:val="24"/>
          <w:szCs w:val="24"/>
        </w:rPr>
        <w:t>申请人提交的</w:t>
      </w:r>
      <w:r w:rsidRPr="004E7C24">
        <w:rPr>
          <w:rFonts w:asciiTheme="minorEastAsia" w:hAnsiTheme="minorEastAsia" w:hint="eastAsia"/>
          <w:color w:val="FF0000"/>
          <w:sz w:val="24"/>
          <w:szCs w:val="24"/>
        </w:rPr>
        <w:t>《无线电频率使用申请表》（国无管表1）材料</w:t>
      </w:r>
      <w:r w:rsidRPr="004E7C24">
        <w:rPr>
          <w:rFonts w:asciiTheme="minorEastAsia" w:hAnsiTheme="minorEastAsia"/>
          <w:color w:val="FF0000"/>
          <w:sz w:val="24"/>
          <w:szCs w:val="24"/>
        </w:rPr>
        <w:t>的信息</w:t>
      </w:r>
      <w:r w:rsidRPr="004E7C24">
        <w:rPr>
          <w:rFonts w:asciiTheme="minorEastAsia" w:hAnsiTheme="minorEastAsia" w:hint="eastAsia"/>
          <w:color w:val="FF0000"/>
          <w:sz w:val="24"/>
          <w:szCs w:val="24"/>
        </w:rPr>
        <w:t>数据录入</w:t>
      </w:r>
      <w:r w:rsidRPr="004E7C24">
        <w:rPr>
          <w:rFonts w:asciiTheme="minorEastAsia" w:hAnsiTheme="minorEastAsia"/>
          <w:color w:val="FF0000"/>
          <w:sz w:val="24"/>
          <w:szCs w:val="24"/>
        </w:rPr>
        <w:t>系统</w:t>
      </w:r>
      <w:r w:rsidRPr="004E7C24">
        <w:rPr>
          <w:rFonts w:asciiTheme="minorEastAsia" w:hAnsiTheme="minorEastAsia" w:hint="eastAsia"/>
          <w:color w:val="FF0000"/>
          <w:sz w:val="24"/>
          <w:szCs w:val="24"/>
        </w:rPr>
        <w:t>中</w:t>
      </w:r>
      <w:r w:rsidRPr="004E7C24">
        <w:rPr>
          <w:rFonts w:asciiTheme="minorEastAsia" w:hAnsiTheme="minorEastAsia"/>
          <w:color w:val="FF0000"/>
          <w:sz w:val="24"/>
          <w:szCs w:val="24"/>
        </w:rPr>
        <w:t>。</w:t>
      </w:r>
    </w:p>
    <w:p w14:paraId="77974FDE" w14:textId="77777777" w:rsidR="00F02F08" w:rsidRPr="004E7C24" w:rsidRDefault="00F02F08" w:rsidP="00F02F08">
      <w:pPr>
        <w:wordWrap w:val="0"/>
        <w:spacing w:after="200" w:line="360" w:lineRule="auto"/>
        <w:ind w:firstLine="420"/>
        <w:jc w:val="left"/>
        <w:rPr>
          <w:rFonts w:asciiTheme="minorEastAsia" w:hAnsiTheme="minorEastAsia"/>
          <w:color w:val="FF0000"/>
          <w:sz w:val="24"/>
          <w:szCs w:val="24"/>
        </w:rPr>
      </w:pPr>
      <w:r w:rsidRPr="004E7C24">
        <w:rPr>
          <w:rFonts w:asciiTheme="minorEastAsia" w:hAnsiTheme="minorEastAsia" w:hint="eastAsia"/>
          <w:color w:val="FF0000"/>
          <w:sz w:val="24"/>
          <w:szCs w:val="24"/>
        </w:rPr>
        <w:t>经办人按照经办人审查</w:t>
      </w:r>
      <w:r w:rsidRPr="004E7C24">
        <w:rPr>
          <w:rFonts w:asciiTheme="minorEastAsia" w:hAnsiTheme="minorEastAsia"/>
          <w:color w:val="FF0000"/>
          <w:sz w:val="24"/>
          <w:szCs w:val="24"/>
        </w:rPr>
        <w:t>量化表的要求</w:t>
      </w:r>
      <w:r w:rsidRPr="004E7C24">
        <w:rPr>
          <w:rFonts w:asciiTheme="minorEastAsia" w:hAnsiTheme="minorEastAsia" w:hint="eastAsia"/>
          <w:color w:val="FF0000"/>
          <w:sz w:val="24"/>
          <w:szCs w:val="24"/>
        </w:rPr>
        <w:t>对申请</w:t>
      </w:r>
      <w:r w:rsidRPr="004E7C24">
        <w:rPr>
          <w:rFonts w:asciiTheme="minorEastAsia" w:hAnsiTheme="minorEastAsia"/>
          <w:color w:val="FF0000"/>
          <w:sz w:val="24"/>
          <w:szCs w:val="24"/>
        </w:rPr>
        <w:t>材料进行审查</w:t>
      </w:r>
      <w:r w:rsidRPr="004E7C24">
        <w:rPr>
          <w:rFonts w:asciiTheme="minorEastAsia" w:hAnsiTheme="minorEastAsia" w:hint="eastAsia"/>
          <w:color w:val="FF0000"/>
          <w:sz w:val="24"/>
          <w:szCs w:val="24"/>
        </w:rPr>
        <w:t>。</w:t>
      </w:r>
    </w:p>
    <w:p w14:paraId="02E0027F" w14:textId="77777777" w:rsidR="00F02F08" w:rsidRPr="004E7C24" w:rsidRDefault="00F02F08" w:rsidP="00F02F08">
      <w:pPr>
        <w:spacing w:line="360" w:lineRule="auto"/>
        <w:ind w:firstLine="420"/>
        <w:rPr>
          <w:rFonts w:asciiTheme="minorEastAsia" w:hAnsiTheme="minorEastAsia"/>
          <w:color w:val="FF0000"/>
          <w:sz w:val="24"/>
          <w:szCs w:val="24"/>
        </w:rPr>
      </w:pPr>
      <w:r w:rsidRPr="004E7C24">
        <w:rPr>
          <w:rFonts w:asciiTheme="minorEastAsia" w:hAnsiTheme="minorEastAsia" w:hint="eastAsia"/>
          <w:color w:val="FF0000"/>
          <w:sz w:val="24"/>
          <w:szCs w:val="24"/>
        </w:rPr>
        <w:t>材料</w:t>
      </w:r>
      <w:r w:rsidRPr="004E7C24">
        <w:rPr>
          <w:rFonts w:asciiTheme="minorEastAsia" w:hAnsiTheme="minorEastAsia"/>
          <w:color w:val="FF0000"/>
          <w:sz w:val="24"/>
          <w:szCs w:val="24"/>
        </w:rPr>
        <w:t>审查</w:t>
      </w:r>
      <w:r w:rsidRPr="004E7C24">
        <w:rPr>
          <w:rFonts w:asciiTheme="minorEastAsia" w:hAnsiTheme="minorEastAsia" w:hint="eastAsia"/>
          <w:color w:val="FF0000"/>
          <w:sz w:val="24"/>
          <w:szCs w:val="24"/>
        </w:rPr>
        <w:t>各项</w:t>
      </w:r>
      <w:r w:rsidRPr="004E7C24">
        <w:rPr>
          <w:rFonts w:asciiTheme="minorEastAsia" w:hAnsiTheme="minorEastAsia"/>
          <w:color w:val="FF0000"/>
          <w:sz w:val="24"/>
          <w:szCs w:val="24"/>
        </w:rPr>
        <w:t>内容中，</w:t>
      </w:r>
      <w:r w:rsidRPr="004E7C24">
        <w:rPr>
          <w:rFonts w:asciiTheme="minorEastAsia" w:hAnsiTheme="minorEastAsia" w:hint="eastAsia"/>
          <w:color w:val="FF0000"/>
          <w:sz w:val="24"/>
          <w:szCs w:val="24"/>
        </w:rPr>
        <w:t>全部通过，准予行政许可；有一项不通过，不予行政许可。</w:t>
      </w:r>
      <w:commentRangeEnd w:id="13"/>
      <w:r w:rsidR="004E7C24" w:rsidRPr="004E7C24">
        <w:rPr>
          <w:rStyle w:val="a8"/>
          <w:color w:val="FF0000"/>
        </w:rPr>
        <w:commentReference w:id="13"/>
      </w:r>
    </w:p>
    <w:p w14:paraId="66CC6593" w14:textId="36E68FAB" w:rsidR="00F02F08" w:rsidRDefault="00F02F08" w:rsidP="007A3DC7">
      <w:pPr>
        <w:spacing w:line="360" w:lineRule="auto"/>
        <w:ind w:firstLineChars="50" w:firstLine="1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受理单</w:t>
      </w:r>
      <w:r w:rsidRPr="004A3AEB">
        <w:rPr>
          <w:rFonts w:asciiTheme="minorEastAsia" w:hAnsiTheme="minorEastAsia"/>
          <w:sz w:val="24"/>
          <w:szCs w:val="24"/>
        </w:rPr>
        <w:t>，</w:t>
      </w:r>
      <w:r w:rsidRPr="004A3AEB">
        <w:rPr>
          <w:rFonts w:asciiTheme="minorEastAsia" w:hAnsiTheme="minorEastAsia" w:hint="eastAsia"/>
          <w:sz w:val="24"/>
          <w:szCs w:val="24"/>
        </w:rPr>
        <w:t>经办人</w:t>
      </w:r>
      <w:r>
        <w:rPr>
          <w:rFonts w:asciiTheme="minorEastAsia" w:hAnsiTheme="minorEastAsia"/>
          <w:sz w:val="24"/>
          <w:szCs w:val="24"/>
        </w:rPr>
        <w:t>可以</w:t>
      </w:r>
      <w:r w:rsidRPr="004A3AEB">
        <w:rPr>
          <w:rFonts w:asciiTheme="minorEastAsia" w:hAnsiTheme="minorEastAsia"/>
          <w:sz w:val="24"/>
          <w:szCs w:val="24"/>
        </w:rPr>
        <w:t>进</w:t>
      </w:r>
      <w:r w:rsidR="008448DE">
        <w:rPr>
          <w:rFonts w:asciiTheme="minorEastAsia" w:hAnsiTheme="minorEastAsia" w:hint="eastAsia"/>
          <w:sz w:val="24"/>
          <w:szCs w:val="24"/>
        </w:rPr>
        <w:t xml:space="preserve"> </w:t>
      </w:r>
      <w:r w:rsidRPr="004A3AEB">
        <w:rPr>
          <w:rFonts w:asciiTheme="minorEastAsia" w:hAnsiTheme="minorEastAsia"/>
          <w:sz w:val="24"/>
          <w:szCs w:val="24"/>
        </w:rPr>
        <w:t>行频率预指配</w:t>
      </w:r>
      <w:r>
        <w:rPr>
          <w:rFonts w:asciiTheme="minorEastAsia" w:hAnsiTheme="minorEastAsia" w:hint="eastAsia"/>
          <w:sz w:val="24"/>
          <w:szCs w:val="24"/>
        </w:rPr>
        <w:t>工作，主要</w:t>
      </w:r>
      <w:r>
        <w:rPr>
          <w:rFonts w:asciiTheme="minorEastAsia" w:hAnsiTheme="minorEastAsia"/>
          <w:sz w:val="24"/>
          <w:szCs w:val="24"/>
        </w:rPr>
        <w:t>工作内容是：查阅</w:t>
      </w:r>
      <w:r>
        <w:rPr>
          <w:rFonts w:asciiTheme="minorEastAsia" w:hAnsiTheme="minorEastAsia" w:hint="eastAsia"/>
          <w:sz w:val="24"/>
          <w:szCs w:val="24"/>
        </w:rPr>
        <w:t>系统频率</w:t>
      </w:r>
      <w:r>
        <w:rPr>
          <w:rFonts w:asciiTheme="minorEastAsia" w:hAnsiTheme="minorEastAsia"/>
          <w:sz w:val="24"/>
          <w:szCs w:val="24"/>
        </w:rPr>
        <w:t>数据库与</w:t>
      </w:r>
      <w:r>
        <w:rPr>
          <w:rFonts w:asciiTheme="minorEastAsia" w:hAnsiTheme="minorEastAsia" w:hint="eastAsia"/>
          <w:sz w:val="24"/>
          <w:szCs w:val="24"/>
        </w:rPr>
        <w:t>台站</w:t>
      </w:r>
      <w:r>
        <w:rPr>
          <w:rFonts w:asciiTheme="minorEastAsia" w:hAnsiTheme="minorEastAsia"/>
          <w:sz w:val="24"/>
          <w:szCs w:val="24"/>
        </w:rPr>
        <w:t>数据库</w:t>
      </w:r>
      <w:r>
        <w:rPr>
          <w:rFonts w:asciiTheme="minorEastAsia" w:hAnsiTheme="minorEastAsia" w:hint="eastAsia"/>
          <w:sz w:val="24"/>
          <w:szCs w:val="24"/>
        </w:rPr>
        <w:t>,</w:t>
      </w:r>
      <w:r w:rsidRPr="004A3AEB">
        <w:rPr>
          <w:rFonts w:asciiTheme="minorEastAsia" w:hAnsiTheme="minorEastAsia"/>
          <w:sz w:val="24"/>
          <w:szCs w:val="24"/>
        </w:rPr>
        <w:t>根据申请材料的</w:t>
      </w:r>
      <w:r w:rsidRPr="004A3AEB">
        <w:rPr>
          <w:rFonts w:asciiTheme="minorEastAsia" w:hAnsiTheme="minorEastAsia" w:hint="eastAsia"/>
          <w:sz w:val="24"/>
          <w:szCs w:val="24"/>
        </w:rPr>
        <w:t>申请</w:t>
      </w:r>
      <w:r w:rsidRPr="004A3AEB">
        <w:rPr>
          <w:rFonts w:asciiTheme="minorEastAsia" w:hAnsiTheme="minorEastAsia"/>
          <w:sz w:val="24"/>
          <w:szCs w:val="24"/>
        </w:rPr>
        <w:t>条件与</w:t>
      </w:r>
      <w:r>
        <w:rPr>
          <w:rFonts w:asciiTheme="minorEastAsia" w:hAnsiTheme="minorEastAsia" w:hint="eastAsia"/>
          <w:sz w:val="24"/>
          <w:szCs w:val="24"/>
        </w:rPr>
        <w:t>具体</w:t>
      </w:r>
      <w:r w:rsidRPr="004A3AEB">
        <w:rPr>
          <w:rFonts w:asciiTheme="minorEastAsia" w:hAnsiTheme="minorEastAsia"/>
          <w:sz w:val="24"/>
          <w:szCs w:val="24"/>
        </w:rPr>
        <w:t>需求</w:t>
      </w:r>
      <w:r>
        <w:rPr>
          <w:rFonts w:asciiTheme="minorEastAsia" w:hAnsiTheme="minorEastAsia" w:hint="eastAsia"/>
          <w:sz w:val="24"/>
          <w:szCs w:val="24"/>
        </w:rPr>
        <w:t>查询出可进行指配的空</w:t>
      </w:r>
      <w:r>
        <w:rPr>
          <w:rFonts w:asciiTheme="minorEastAsia" w:hAnsiTheme="minorEastAsia" w:hint="eastAsia"/>
          <w:sz w:val="24"/>
          <w:szCs w:val="24"/>
        </w:rPr>
        <w:lastRenderedPageBreak/>
        <w:t>闲频率（或</w:t>
      </w:r>
      <w:r>
        <w:rPr>
          <w:rFonts w:asciiTheme="minorEastAsia" w:hAnsiTheme="minorEastAsia"/>
          <w:sz w:val="24"/>
          <w:szCs w:val="24"/>
        </w:rPr>
        <w:t>可复用频率），</w:t>
      </w:r>
      <w:r>
        <w:rPr>
          <w:rFonts w:asciiTheme="minorEastAsia" w:hAnsiTheme="minorEastAsia" w:hint="eastAsia"/>
          <w:sz w:val="24"/>
          <w:szCs w:val="24"/>
        </w:rPr>
        <w:t>从中挑选出</w:t>
      </w:r>
      <w:r>
        <w:rPr>
          <w:rFonts w:asciiTheme="minorEastAsia" w:hAnsiTheme="minorEastAsia"/>
          <w:sz w:val="24"/>
          <w:szCs w:val="24"/>
        </w:rPr>
        <w:t>作为</w:t>
      </w:r>
      <w:r>
        <w:rPr>
          <w:rFonts w:asciiTheme="minorEastAsia" w:hAnsiTheme="minorEastAsia" w:hint="eastAsia"/>
          <w:sz w:val="24"/>
          <w:szCs w:val="24"/>
        </w:rPr>
        <w:t>准予行政</w:t>
      </w:r>
      <w:r>
        <w:rPr>
          <w:rFonts w:asciiTheme="minorEastAsia" w:hAnsiTheme="minorEastAsia"/>
          <w:sz w:val="24"/>
          <w:szCs w:val="24"/>
        </w:rPr>
        <w:t>许可的待批</w:t>
      </w:r>
      <w:r>
        <w:rPr>
          <w:rFonts w:asciiTheme="minorEastAsia" w:hAnsiTheme="minorEastAsia" w:hint="eastAsia"/>
          <w:sz w:val="24"/>
          <w:szCs w:val="24"/>
        </w:rPr>
        <w:t>指配频率数据</w:t>
      </w:r>
      <w:r>
        <w:rPr>
          <w:rFonts w:asciiTheme="minorEastAsia" w:hAnsiTheme="minorEastAsia"/>
          <w:sz w:val="24"/>
          <w:szCs w:val="24"/>
        </w:rPr>
        <w:t>。</w:t>
      </w:r>
    </w:p>
    <w:p w14:paraId="4A61B562" w14:textId="77777777" w:rsidR="00F02F08" w:rsidRDefault="00F02F08" w:rsidP="00F02F08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对于</w:t>
      </w:r>
      <w:r>
        <w:rPr>
          <w:rFonts w:asciiTheme="minorEastAsia" w:hAnsiTheme="minorEastAsia"/>
          <w:sz w:val="24"/>
          <w:szCs w:val="24"/>
        </w:rPr>
        <w:t>待批</w:t>
      </w:r>
      <w:r w:rsidRPr="004A3AEB">
        <w:rPr>
          <w:rFonts w:asciiTheme="minorEastAsia" w:hAnsiTheme="minorEastAsia"/>
          <w:sz w:val="24"/>
          <w:szCs w:val="24"/>
        </w:rPr>
        <w:t>指配频率</w:t>
      </w:r>
      <w:r>
        <w:rPr>
          <w:rFonts w:asciiTheme="minorEastAsia" w:hAnsiTheme="minorEastAsia" w:hint="eastAsia"/>
          <w:sz w:val="24"/>
          <w:szCs w:val="24"/>
        </w:rPr>
        <w:t>数据</w:t>
      </w:r>
      <w:r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可以</w:t>
      </w:r>
      <w:r>
        <w:rPr>
          <w:rFonts w:asciiTheme="minorEastAsia" w:hAnsiTheme="minorEastAsia"/>
          <w:sz w:val="24"/>
          <w:szCs w:val="24"/>
        </w:rPr>
        <w:t>向监测室</w:t>
      </w:r>
      <w:r w:rsidRPr="004A3AEB">
        <w:rPr>
          <w:rFonts w:asciiTheme="minorEastAsia" w:hAnsiTheme="minorEastAsia"/>
          <w:sz w:val="24"/>
          <w:szCs w:val="24"/>
        </w:rPr>
        <w:t>发起频率监测</w:t>
      </w:r>
      <w:r>
        <w:rPr>
          <w:rFonts w:asciiTheme="minorEastAsia" w:hAnsiTheme="minorEastAsia" w:hint="eastAsia"/>
          <w:sz w:val="24"/>
          <w:szCs w:val="24"/>
        </w:rPr>
        <w:t>任务</w:t>
      </w:r>
      <w:r w:rsidRPr="004A3AEB">
        <w:rPr>
          <w:rFonts w:asciiTheme="minorEastAsia" w:hAnsiTheme="minorEastAsia"/>
          <w:sz w:val="24"/>
          <w:szCs w:val="24"/>
        </w:rPr>
        <w:t>流程</w:t>
      </w:r>
      <w:r w:rsidRPr="004A3AEB">
        <w:rPr>
          <w:rFonts w:asciiTheme="minorEastAsia" w:hAnsiTheme="minorEastAsia" w:hint="eastAsia"/>
          <w:sz w:val="24"/>
          <w:szCs w:val="24"/>
        </w:rPr>
        <w:t>对</w:t>
      </w:r>
      <w:r>
        <w:rPr>
          <w:rFonts w:asciiTheme="minorEastAsia" w:hAnsiTheme="minorEastAsia" w:hint="eastAsia"/>
          <w:sz w:val="24"/>
          <w:szCs w:val="24"/>
        </w:rPr>
        <w:t>这些</w:t>
      </w:r>
      <w:r w:rsidRPr="004A3AEB">
        <w:rPr>
          <w:rFonts w:asciiTheme="minorEastAsia" w:hAnsiTheme="minorEastAsia"/>
          <w:sz w:val="24"/>
          <w:szCs w:val="24"/>
        </w:rPr>
        <w:t>预指配频率</w:t>
      </w:r>
      <w:r w:rsidRPr="004A3AEB">
        <w:rPr>
          <w:rFonts w:asciiTheme="minorEastAsia" w:hAnsiTheme="minorEastAsia" w:hint="eastAsia"/>
          <w:sz w:val="24"/>
          <w:szCs w:val="24"/>
        </w:rPr>
        <w:t>进行</w:t>
      </w:r>
      <w:r>
        <w:rPr>
          <w:rFonts w:asciiTheme="minorEastAsia" w:hAnsiTheme="minorEastAsia" w:hint="eastAsia"/>
          <w:sz w:val="24"/>
          <w:szCs w:val="24"/>
        </w:rPr>
        <w:t>频谱</w:t>
      </w:r>
      <w:r w:rsidRPr="004A3AEB">
        <w:rPr>
          <w:rFonts w:asciiTheme="minorEastAsia" w:hAnsiTheme="minorEastAsia"/>
          <w:sz w:val="24"/>
          <w:szCs w:val="24"/>
        </w:rPr>
        <w:t>监测</w:t>
      </w:r>
      <w:r>
        <w:rPr>
          <w:rFonts w:asciiTheme="minorEastAsia" w:hAnsiTheme="minorEastAsia" w:hint="eastAsia"/>
          <w:sz w:val="24"/>
          <w:szCs w:val="24"/>
        </w:rPr>
        <w:t>，根据</w:t>
      </w:r>
      <w:r>
        <w:rPr>
          <w:rFonts w:asciiTheme="minorEastAsia" w:hAnsiTheme="minorEastAsia"/>
          <w:sz w:val="24"/>
          <w:szCs w:val="24"/>
        </w:rPr>
        <w:t>频谱监测任务单的</w:t>
      </w:r>
      <w:r>
        <w:rPr>
          <w:rFonts w:asciiTheme="minorEastAsia" w:hAnsiTheme="minorEastAsia" w:hint="eastAsia"/>
          <w:sz w:val="24"/>
          <w:szCs w:val="24"/>
        </w:rPr>
        <w:t>监测结论</w:t>
      </w:r>
      <w:r w:rsidRPr="004A3AEB">
        <w:rPr>
          <w:rFonts w:asciiTheme="minorEastAsia" w:hAnsiTheme="minorEastAsia"/>
          <w:sz w:val="24"/>
          <w:szCs w:val="24"/>
        </w:rPr>
        <w:t>确定</w:t>
      </w:r>
      <w:r w:rsidRPr="004A3AEB">
        <w:rPr>
          <w:rFonts w:asciiTheme="minorEastAsia" w:hAnsiTheme="minorEastAsia" w:hint="eastAsia"/>
          <w:sz w:val="24"/>
          <w:szCs w:val="24"/>
        </w:rPr>
        <w:t>预指配</w:t>
      </w:r>
      <w:r w:rsidRPr="004A3AEB">
        <w:rPr>
          <w:rFonts w:asciiTheme="minorEastAsia" w:hAnsiTheme="minorEastAsia"/>
          <w:sz w:val="24"/>
          <w:szCs w:val="24"/>
        </w:rPr>
        <w:t>频率是否</w:t>
      </w:r>
      <w:r>
        <w:rPr>
          <w:rFonts w:asciiTheme="minorEastAsia" w:hAnsiTheme="minorEastAsia" w:hint="eastAsia"/>
          <w:sz w:val="24"/>
          <w:szCs w:val="24"/>
        </w:rPr>
        <w:t>可用。</w:t>
      </w:r>
    </w:p>
    <w:p w14:paraId="2178608C" w14:textId="77777777" w:rsidR="00F02F08" w:rsidRPr="004E7C24" w:rsidRDefault="00F02F08" w:rsidP="00F02F08">
      <w:pPr>
        <w:spacing w:line="360" w:lineRule="auto"/>
        <w:ind w:firstLine="420"/>
        <w:rPr>
          <w:rFonts w:asciiTheme="minorEastAsia" w:hAnsiTheme="minorEastAsia"/>
          <w:color w:val="FF0000"/>
          <w:sz w:val="24"/>
          <w:szCs w:val="24"/>
        </w:rPr>
      </w:pPr>
      <w:commentRangeStart w:id="14"/>
      <w:r w:rsidRPr="004E7C24">
        <w:rPr>
          <w:rFonts w:asciiTheme="minorEastAsia" w:hAnsiTheme="minorEastAsia" w:hint="eastAsia"/>
          <w:color w:val="FF0000"/>
          <w:sz w:val="24"/>
          <w:szCs w:val="24"/>
        </w:rPr>
        <w:t>根据材料</w:t>
      </w:r>
      <w:r w:rsidRPr="004E7C24">
        <w:rPr>
          <w:rFonts w:asciiTheme="minorEastAsia" w:hAnsiTheme="minorEastAsia"/>
          <w:color w:val="FF0000"/>
          <w:sz w:val="24"/>
          <w:szCs w:val="24"/>
        </w:rPr>
        <w:t>审查和</w:t>
      </w:r>
      <w:r w:rsidRPr="004E7C24">
        <w:rPr>
          <w:rFonts w:asciiTheme="minorEastAsia" w:hAnsiTheme="minorEastAsia" w:hint="eastAsia"/>
          <w:color w:val="FF0000"/>
          <w:sz w:val="24"/>
          <w:szCs w:val="24"/>
        </w:rPr>
        <w:t>频率</w:t>
      </w:r>
      <w:r w:rsidRPr="004E7C24">
        <w:rPr>
          <w:rFonts w:asciiTheme="minorEastAsia" w:hAnsiTheme="minorEastAsia"/>
          <w:color w:val="FF0000"/>
          <w:sz w:val="24"/>
          <w:szCs w:val="24"/>
        </w:rPr>
        <w:t>预指配结果，</w:t>
      </w:r>
      <w:r w:rsidRPr="004E7C24">
        <w:rPr>
          <w:rFonts w:asciiTheme="minorEastAsia" w:hAnsiTheme="minorEastAsia" w:hint="eastAsia"/>
          <w:color w:val="FF0000"/>
          <w:sz w:val="24"/>
          <w:szCs w:val="24"/>
        </w:rPr>
        <w:t>作出准予行政许可或不予行政许可的建议，拟稿《上海市无线电管理局准予行政许可决定书》或《上海市无线电管理局不予行政许可决定书》，拟稿《上海市无线电管理局发文稿》，发起公文流转审批。</w:t>
      </w:r>
    </w:p>
    <w:p w14:paraId="221C9C93" w14:textId="77777777" w:rsidR="00F02F08" w:rsidRPr="004E7C24" w:rsidRDefault="00F02F08" w:rsidP="00F02F08">
      <w:pPr>
        <w:spacing w:line="360" w:lineRule="auto"/>
        <w:ind w:firstLine="420"/>
        <w:rPr>
          <w:rFonts w:asciiTheme="minorEastAsia" w:hAnsiTheme="minorEastAsia"/>
          <w:color w:val="FF0000"/>
          <w:sz w:val="24"/>
          <w:szCs w:val="24"/>
        </w:rPr>
      </w:pPr>
      <w:r w:rsidRPr="00945146">
        <w:rPr>
          <w:rFonts w:asciiTheme="minorEastAsia" w:hAnsiTheme="minorEastAsia" w:hint="eastAsia"/>
          <w:sz w:val="24"/>
          <w:szCs w:val="24"/>
        </w:rPr>
        <w:t>办公室对《上海市无线电管理局发文稿》核稿，核稿不通过返回经办人。</w:t>
      </w:r>
      <w:commentRangeEnd w:id="14"/>
      <w:r w:rsidR="004E7C24" w:rsidRPr="00945146">
        <w:rPr>
          <w:rStyle w:val="a8"/>
        </w:rPr>
        <w:commentReference w:id="14"/>
      </w:r>
    </w:p>
    <w:p w14:paraId="3EAF7258" w14:textId="77777777" w:rsidR="00F02F08" w:rsidRPr="00E50A8A" w:rsidRDefault="00F02F08" w:rsidP="00F02F08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14:paraId="6BC2639F" w14:textId="77777777" w:rsidR="00F02F08" w:rsidRDefault="00A15F8D" w:rsidP="00A15F8D">
      <w:pPr>
        <w:pStyle w:val="3"/>
      </w:pPr>
      <w:r>
        <w:rPr>
          <w:rFonts w:hint="eastAsia"/>
        </w:rPr>
        <w:t>（3）</w:t>
      </w:r>
      <w:r w:rsidR="00F02F08">
        <w:rPr>
          <w:rFonts w:hint="eastAsia"/>
        </w:rPr>
        <w:t>数据</w:t>
      </w:r>
      <w:r w:rsidR="00F02F08">
        <w:t>分析</w:t>
      </w:r>
    </w:p>
    <w:p w14:paraId="1B74B9CF" w14:textId="77777777" w:rsidR="00F02F08" w:rsidRPr="00F93408" w:rsidRDefault="00F02F08" w:rsidP="00F02F08">
      <w:pPr>
        <w:pStyle w:val="a5"/>
        <w:numPr>
          <w:ilvl w:val="0"/>
          <w:numId w:val="9"/>
        </w:numPr>
        <w:spacing w:line="360" w:lineRule="auto"/>
        <w:ind w:firstLineChars="0"/>
        <w:rPr>
          <w:rFonts w:asciiTheme="minorEastAsia" w:hAnsiTheme="minorEastAsia"/>
          <w:b/>
          <w:sz w:val="24"/>
          <w:szCs w:val="24"/>
        </w:rPr>
      </w:pPr>
      <w:r w:rsidRPr="00F93408">
        <w:rPr>
          <w:rFonts w:asciiTheme="minorEastAsia" w:hAnsiTheme="minorEastAsia" w:hint="eastAsia"/>
          <w:b/>
          <w:sz w:val="24"/>
          <w:szCs w:val="24"/>
        </w:rPr>
        <w:t>输入</w:t>
      </w:r>
    </w:p>
    <w:p w14:paraId="6808F52A" w14:textId="77777777" w:rsidR="00F02F08" w:rsidRPr="00C66EBA" w:rsidRDefault="00F02F08" w:rsidP="00F02F08">
      <w:pPr>
        <w:pStyle w:val="a5"/>
        <w:spacing w:line="360" w:lineRule="auto"/>
        <w:ind w:left="840" w:firstLineChars="0"/>
        <w:rPr>
          <w:rFonts w:asciiTheme="minorEastAsia" w:hAnsiTheme="minorEastAsia"/>
          <w:b/>
          <w:sz w:val="24"/>
          <w:szCs w:val="24"/>
        </w:rPr>
      </w:pPr>
      <w:r w:rsidRPr="00C66EBA">
        <w:rPr>
          <w:rFonts w:asciiTheme="minorEastAsia" w:hAnsiTheme="minorEastAsia" w:hint="eastAsia"/>
          <w:sz w:val="24"/>
          <w:szCs w:val="24"/>
        </w:rPr>
        <w:t>申请</w:t>
      </w:r>
      <w:r w:rsidRPr="00C66EBA">
        <w:rPr>
          <w:rFonts w:asciiTheme="minorEastAsia" w:hAnsiTheme="minorEastAsia"/>
          <w:sz w:val="24"/>
          <w:szCs w:val="24"/>
        </w:rPr>
        <w:t>材料数据</w:t>
      </w:r>
      <w:r>
        <w:rPr>
          <w:rFonts w:asciiTheme="minorEastAsia" w:hAnsiTheme="minorEastAsia" w:hint="eastAsia"/>
          <w:sz w:val="24"/>
          <w:szCs w:val="24"/>
        </w:rPr>
        <w:t>、</w:t>
      </w:r>
      <w:r w:rsidRPr="00B0292B">
        <w:rPr>
          <w:rFonts w:asciiTheme="minorEastAsia" w:hAnsiTheme="minorEastAsia" w:hint="eastAsia"/>
          <w:sz w:val="24"/>
          <w:szCs w:val="24"/>
        </w:rPr>
        <w:t>《专家评审意见表》</w:t>
      </w:r>
      <w:r>
        <w:rPr>
          <w:rFonts w:asciiTheme="minorEastAsia" w:hAnsiTheme="minorEastAsia" w:hint="eastAsia"/>
          <w:sz w:val="24"/>
          <w:szCs w:val="24"/>
        </w:rPr>
        <w:t>（如进行</w:t>
      </w:r>
      <w:r>
        <w:rPr>
          <w:rFonts w:asciiTheme="minorEastAsia" w:hAnsiTheme="minorEastAsia"/>
          <w:sz w:val="24"/>
          <w:szCs w:val="24"/>
        </w:rPr>
        <w:t>专家评审）</w:t>
      </w:r>
    </w:p>
    <w:p w14:paraId="3AB24A96" w14:textId="77777777" w:rsidR="00F02F08" w:rsidRDefault="00F02F08" w:rsidP="00F02F08">
      <w:pPr>
        <w:pStyle w:val="a5"/>
        <w:numPr>
          <w:ilvl w:val="0"/>
          <w:numId w:val="9"/>
        </w:numPr>
        <w:spacing w:line="360" w:lineRule="auto"/>
        <w:ind w:firstLineChars="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输出</w:t>
      </w:r>
    </w:p>
    <w:p w14:paraId="64E43FC5" w14:textId="77777777" w:rsidR="00F02F08" w:rsidRPr="000F5C6F" w:rsidRDefault="00F02F08" w:rsidP="00F02F08">
      <w:pPr>
        <w:spacing w:line="360" w:lineRule="auto"/>
        <w:ind w:left="840" w:firstLine="42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申请</w:t>
      </w:r>
      <w:r>
        <w:rPr>
          <w:rFonts w:asciiTheme="minorEastAsia" w:hAnsiTheme="minorEastAsia"/>
          <w:sz w:val="24"/>
          <w:szCs w:val="24"/>
        </w:rPr>
        <w:t>材料审查</w:t>
      </w:r>
      <w:r>
        <w:rPr>
          <w:rFonts w:asciiTheme="minorEastAsia" w:hAnsiTheme="minorEastAsia" w:hint="eastAsia"/>
          <w:sz w:val="24"/>
          <w:szCs w:val="24"/>
        </w:rPr>
        <w:t>结论</w:t>
      </w:r>
      <w:r>
        <w:rPr>
          <w:rFonts w:asciiTheme="minorEastAsia" w:hAnsiTheme="minorEastAsia"/>
          <w:sz w:val="24"/>
          <w:szCs w:val="24"/>
        </w:rPr>
        <w:t>与</w:t>
      </w:r>
      <w:r>
        <w:rPr>
          <w:rFonts w:asciiTheme="minorEastAsia" w:hAnsiTheme="minorEastAsia" w:hint="eastAsia"/>
          <w:sz w:val="24"/>
          <w:szCs w:val="24"/>
        </w:rPr>
        <w:t>频率</w:t>
      </w:r>
      <w:r>
        <w:rPr>
          <w:rFonts w:asciiTheme="minorEastAsia" w:hAnsiTheme="minorEastAsia"/>
          <w:sz w:val="24"/>
          <w:szCs w:val="24"/>
        </w:rPr>
        <w:t>指配许可建议</w:t>
      </w:r>
      <w:r>
        <w:rPr>
          <w:rFonts w:asciiTheme="minorEastAsia" w:hAnsiTheme="minorEastAsia" w:hint="eastAsia"/>
          <w:sz w:val="24"/>
          <w:szCs w:val="24"/>
        </w:rPr>
        <w:t>，</w:t>
      </w:r>
      <w:r w:rsidRPr="00ED4462">
        <w:rPr>
          <w:rFonts w:asciiTheme="minorEastAsia" w:hAnsiTheme="minorEastAsia" w:hint="eastAsia"/>
          <w:sz w:val="24"/>
          <w:szCs w:val="24"/>
        </w:rPr>
        <w:t>拟稿《上海市无线电管理局准予行政许可决定书》或《上海市无线电管理局不予行政许可决定书》，拟稿《上海市无线电管理局发文稿》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14:paraId="236F5C42" w14:textId="77777777" w:rsidR="00F02F08" w:rsidRDefault="00A15F8D" w:rsidP="00A15F8D">
      <w:pPr>
        <w:pStyle w:val="3"/>
      </w:pPr>
      <w:r>
        <w:rPr>
          <w:rFonts w:hint="eastAsia"/>
        </w:rPr>
        <w:t>（4）</w:t>
      </w:r>
      <w:r w:rsidR="00F02F08" w:rsidRPr="000F5C6F">
        <w:rPr>
          <w:rFonts w:hint="eastAsia"/>
        </w:rPr>
        <w:t>前后</w:t>
      </w:r>
      <w:r w:rsidR="00F02F08" w:rsidRPr="000F5C6F">
        <w:t>次序</w:t>
      </w:r>
    </w:p>
    <w:p w14:paraId="023314D7" w14:textId="77777777" w:rsidR="00F02F08" w:rsidRDefault="00F02F08" w:rsidP="00F02F08">
      <w:pPr>
        <w:pStyle w:val="a5"/>
        <w:spacing w:line="360" w:lineRule="auto"/>
        <w:ind w:left="84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前序活动</w:t>
      </w:r>
      <w:r>
        <w:rPr>
          <w:rFonts w:asciiTheme="minorEastAsia" w:hAnsiTheme="minorEastAsia" w:hint="eastAsia"/>
          <w:sz w:val="24"/>
          <w:szCs w:val="24"/>
        </w:rPr>
        <w:t>：受理</w:t>
      </w:r>
      <w:r>
        <w:rPr>
          <w:rFonts w:asciiTheme="minorEastAsia" w:hAnsiTheme="minorEastAsia"/>
          <w:sz w:val="24"/>
          <w:szCs w:val="24"/>
        </w:rPr>
        <w:t>、</w:t>
      </w:r>
      <w:r>
        <w:rPr>
          <w:rFonts w:asciiTheme="minorEastAsia" w:hAnsiTheme="minorEastAsia" w:hint="eastAsia"/>
          <w:sz w:val="24"/>
          <w:szCs w:val="24"/>
        </w:rPr>
        <w:t>专家评审、负责人</w:t>
      </w:r>
      <w:r>
        <w:rPr>
          <w:rFonts w:asciiTheme="minorEastAsia" w:hAnsiTheme="minorEastAsia"/>
          <w:sz w:val="24"/>
          <w:szCs w:val="24"/>
        </w:rPr>
        <w:t>审查。</w:t>
      </w:r>
    </w:p>
    <w:p w14:paraId="7CB32CCE" w14:textId="77777777" w:rsidR="00F02F08" w:rsidRPr="000F5C6F" w:rsidRDefault="00F02F08" w:rsidP="00F02F08">
      <w:pPr>
        <w:pStyle w:val="a5"/>
        <w:spacing w:line="360" w:lineRule="auto"/>
        <w:ind w:left="840" w:firstLineChars="0" w:firstLine="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后序</w:t>
      </w:r>
      <w:r>
        <w:rPr>
          <w:rFonts w:asciiTheme="minorEastAsia" w:hAnsiTheme="minorEastAsia"/>
          <w:sz w:val="24"/>
          <w:szCs w:val="24"/>
        </w:rPr>
        <w:t>活动</w:t>
      </w:r>
      <w:r>
        <w:rPr>
          <w:rFonts w:asciiTheme="minorEastAsia" w:hAnsiTheme="minorEastAsia" w:hint="eastAsia"/>
          <w:sz w:val="24"/>
          <w:szCs w:val="24"/>
        </w:rPr>
        <w:t>：负责人审查</w:t>
      </w:r>
      <w:r>
        <w:rPr>
          <w:rFonts w:asciiTheme="minorEastAsia" w:hAnsiTheme="minorEastAsia"/>
          <w:sz w:val="24"/>
          <w:szCs w:val="24"/>
        </w:rPr>
        <w:t>。</w:t>
      </w:r>
    </w:p>
    <w:p w14:paraId="00CADD98" w14:textId="77777777" w:rsidR="00F02F08" w:rsidRDefault="00A15F8D" w:rsidP="00A15F8D">
      <w:pPr>
        <w:pStyle w:val="3"/>
      </w:pPr>
      <w:r>
        <w:rPr>
          <w:rFonts w:hint="eastAsia"/>
        </w:rPr>
        <w:t>（5）</w:t>
      </w:r>
      <w:r w:rsidR="00F02F08" w:rsidRPr="000F5C6F">
        <w:rPr>
          <w:rFonts w:hint="eastAsia"/>
        </w:rPr>
        <w:t>承担</w:t>
      </w:r>
      <w:r w:rsidR="00F02F08" w:rsidRPr="000F5C6F">
        <w:t>岗位</w:t>
      </w:r>
      <w:r w:rsidR="00F02F08">
        <w:rPr>
          <w:rFonts w:hint="eastAsia"/>
        </w:rPr>
        <w:t>与办理</w:t>
      </w:r>
      <w:r w:rsidR="00F02F08">
        <w:t>期限</w:t>
      </w:r>
    </w:p>
    <w:p w14:paraId="01A3B2EA" w14:textId="77777777" w:rsidR="00F02F08" w:rsidRDefault="00F02F08" w:rsidP="00F02F08">
      <w:pPr>
        <w:spacing w:line="360" w:lineRule="auto"/>
        <w:ind w:left="42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承担</w:t>
      </w:r>
      <w:r>
        <w:rPr>
          <w:rFonts w:asciiTheme="minorEastAsia" w:hAnsiTheme="minorEastAsia"/>
          <w:sz w:val="24"/>
          <w:szCs w:val="24"/>
        </w:rPr>
        <w:t>岗位：</w:t>
      </w:r>
      <w:r>
        <w:rPr>
          <w:rFonts w:asciiTheme="minorEastAsia" w:hAnsiTheme="minorEastAsia" w:hint="eastAsia"/>
          <w:sz w:val="24"/>
          <w:szCs w:val="24"/>
        </w:rPr>
        <w:t>频率管理处工作</w:t>
      </w:r>
      <w:r>
        <w:rPr>
          <w:rFonts w:asciiTheme="minorEastAsia" w:hAnsiTheme="minorEastAsia"/>
          <w:sz w:val="24"/>
          <w:szCs w:val="24"/>
        </w:rPr>
        <w:t>人员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办公室。</w:t>
      </w:r>
    </w:p>
    <w:p w14:paraId="0013724F" w14:textId="77777777" w:rsidR="00F02F08" w:rsidRPr="000F5C6F" w:rsidRDefault="00F02F08" w:rsidP="00F02F08">
      <w:pPr>
        <w:spacing w:line="360" w:lineRule="auto"/>
        <w:ind w:left="420" w:firstLine="420"/>
        <w:rPr>
          <w:rFonts w:asciiTheme="minorEastAsia" w:hAnsiTheme="minorEastAsia"/>
          <w:sz w:val="24"/>
          <w:szCs w:val="24"/>
        </w:rPr>
      </w:pPr>
      <w:r w:rsidRPr="009E5446">
        <w:rPr>
          <w:rFonts w:asciiTheme="minorEastAsia" w:hAnsiTheme="minorEastAsia" w:hint="eastAsia"/>
          <w:sz w:val="24"/>
          <w:szCs w:val="24"/>
        </w:rPr>
        <w:lastRenderedPageBreak/>
        <w:t>办理期限：</w:t>
      </w:r>
      <w:r w:rsidRPr="002702CC">
        <w:rPr>
          <w:rFonts w:asciiTheme="minorEastAsia" w:hAnsiTheme="minorEastAsia" w:hint="eastAsia"/>
          <w:sz w:val="24"/>
          <w:szCs w:val="24"/>
        </w:rPr>
        <w:t>受理之日起7个工作日内提出审查意见。</w:t>
      </w:r>
    </w:p>
    <w:p w14:paraId="051501A0" w14:textId="77777777" w:rsidR="00F02F08" w:rsidRPr="000F5C6F" w:rsidRDefault="00A15F8D" w:rsidP="00A15F8D">
      <w:pPr>
        <w:pStyle w:val="2"/>
      </w:pPr>
      <w:r>
        <w:rPr>
          <w:rFonts w:hint="eastAsia"/>
        </w:rPr>
        <w:t>（五）</w:t>
      </w:r>
      <w:r w:rsidR="00F02F08">
        <w:rPr>
          <w:rFonts w:hint="eastAsia"/>
        </w:rPr>
        <w:t>负责人审查</w:t>
      </w:r>
    </w:p>
    <w:p w14:paraId="11EC15D0" w14:textId="77777777" w:rsidR="00F02F08" w:rsidRDefault="00F02F08" w:rsidP="00F02F08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负责人</w:t>
      </w:r>
      <w:r>
        <w:rPr>
          <w:rFonts w:asciiTheme="minorEastAsia" w:hAnsiTheme="minorEastAsia"/>
          <w:sz w:val="24"/>
          <w:szCs w:val="24"/>
        </w:rPr>
        <w:t>对经办人的审查结果进行复核审查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14:paraId="290D96ED" w14:textId="77777777" w:rsidR="00F02F08" w:rsidRPr="00A15F8D" w:rsidRDefault="00A15F8D" w:rsidP="00A15F8D">
      <w:pPr>
        <w:pStyle w:val="3"/>
      </w:pPr>
      <w:r>
        <w:rPr>
          <w:rFonts w:hint="eastAsia"/>
        </w:rPr>
        <w:t>（1）</w:t>
      </w:r>
      <w:r w:rsidR="00F02F08" w:rsidRPr="00411278">
        <w:rPr>
          <w:rFonts w:hint="eastAsia"/>
        </w:rPr>
        <w:t>活动</w:t>
      </w:r>
      <w:r w:rsidR="00F02F08" w:rsidRPr="00411278">
        <w:t>内容</w:t>
      </w:r>
    </w:p>
    <w:p w14:paraId="0963CBD0" w14:textId="77777777" w:rsidR="00F02F08" w:rsidRPr="004A3AEB" w:rsidRDefault="00F02F08" w:rsidP="00F02F08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commentRangeStart w:id="15"/>
      <w:r w:rsidRPr="00945146">
        <w:rPr>
          <w:rFonts w:asciiTheme="minorEastAsia" w:hAnsiTheme="minorEastAsia" w:hint="eastAsia"/>
          <w:color w:val="FF0000"/>
          <w:sz w:val="24"/>
          <w:szCs w:val="24"/>
        </w:rPr>
        <w:t>频率管理处</w:t>
      </w:r>
      <w:r w:rsidRPr="00945146">
        <w:rPr>
          <w:rFonts w:asciiTheme="minorEastAsia" w:hAnsiTheme="minorEastAsia"/>
          <w:color w:val="FF0000"/>
          <w:sz w:val="24"/>
          <w:szCs w:val="24"/>
        </w:rPr>
        <w:t>处长</w:t>
      </w:r>
      <w:r w:rsidRPr="00945146">
        <w:rPr>
          <w:rFonts w:asciiTheme="minorEastAsia" w:hAnsiTheme="minorEastAsia" w:hint="eastAsia"/>
          <w:color w:val="FF0000"/>
          <w:sz w:val="24"/>
          <w:szCs w:val="24"/>
        </w:rPr>
        <w:t>对申请材料和经办人的审查量化表的内容、《上海市无线电管理局发文稿》</w:t>
      </w:r>
      <w:commentRangeEnd w:id="15"/>
      <w:r w:rsidR="00945146">
        <w:rPr>
          <w:rStyle w:val="a8"/>
        </w:rPr>
        <w:commentReference w:id="15"/>
      </w:r>
      <w:r w:rsidRPr="009759CA">
        <w:rPr>
          <w:rFonts w:asciiTheme="minorEastAsia" w:hAnsiTheme="minorEastAsia" w:hint="eastAsia"/>
          <w:sz w:val="24"/>
          <w:szCs w:val="24"/>
        </w:rPr>
        <w:t>进行复核审查，若没有不同意见，则同意经办人的审查意见并签署“同意”；若审查发现经办人的审查有误或不同意经办人的审查意见的，说明理由，退回经办人重新审查。</w:t>
      </w:r>
    </w:p>
    <w:p w14:paraId="548E9BB7" w14:textId="77777777" w:rsidR="00F02F08" w:rsidRDefault="00A15F8D" w:rsidP="00A15F8D">
      <w:pPr>
        <w:pStyle w:val="3"/>
      </w:pPr>
      <w:r>
        <w:rPr>
          <w:rFonts w:hint="eastAsia"/>
        </w:rPr>
        <w:t>（2）</w:t>
      </w:r>
      <w:r w:rsidR="00F02F08">
        <w:rPr>
          <w:rFonts w:hint="eastAsia"/>
        </w:rPr>
        <w:t>数据</w:t>
      </w:r>
      <w:r w:rsidR="00F02F08">
        <w:t>分析</w:t>
      </w:r>
    </w:p>
    <w:p w14:paraId="7DF89B4F" w14:textId="77777777" w:rsidR="00F02F08" w:rsidRPr="00F93408" w:rsidRDefault="00F02F08" w:rsidP="00F02F08">
      <w:pPr>
        <w:pStyle w:val="a5"/>
        <w:numPr>
          <w:ilvl w:val="0"/>
          <w:numId w:val="11"/>
        </w:numPr>
        <w:spacing w:line="360" w:lineRule="auto"/>
        <w:ind w:firstLineChars="0"/>
        <w:rPr>
          <w:rFonts w:asciiTheme="minorEastAsia" w:hAnsiTheme="minorEastAsia"/>
          <w:b/>
          <w:sz w:val="24"/>
          <w:szCs w:val="24"/>
        </w:rPr>
      </w:pPr>
      <w:r w:rsidRPr="00F93408">
        <w:rPr>
          <w:rFonts w:asciiTheme="minorEastAsia" w:hAnsiTheme="minorEastAsia" w:hint="eastAsia"/>
          <w:b/>
          <w:sz w:val="24"/>
          <w:szCs w:val="24"/>
        </w:rPr>
        <w:t>输入</w:t>
      </w:r>
    </w:p>
    <w:p w14:paraId="456B321D" w14:textId="77777777" w:rsidR="00F02F08" w:rsidRPr="00C66EBA" w:rsidRDefault="00F02F08" w:rsidP="00F02F08">
      <w:pPr>
        <w:pStyle w:val="a5"/>
        <w:spacing w:line="360" w:lineRule="auto"/>
        <w:ind w:left="840" w:firstLineChars="0"/>
        <w:rPr>
          <w:rFonts w:asciiTheme="minorEastAsia" w:hAnsiTheme="minorEastAsia"/>
          <w:b/>
          <w:sz w:val="24"/>
          <w:szCs w:val="24"/>
        </w:rPr>
      </w:pPr>
      <w:r w:rsidRPr="00C66EBA">
        <w:rPr>
          <w:rFonts w:asciiTheme="minorEastAsia" w:hAnsiTheme="minorEastAsia" w:hint="eastAsia"/>
          <w:sz w:val="24"/>
          <w:szCs w:val="24"/>
        </w:rPr>
        <w:t>申请</w:t>
      </w:r>
      <w:r w:rsidRPr="00C66EBA">
        <w:rPr>
          <w:rFonts w:asciiTheme="minorEastAsia" w:hAnsiTheme="minorEastAsia"/>
          <w:sz w:val="24"/>
          <w:szCs w:val="24"/>
        </w:rPr>
        <w:t>材料数据</w:t>
      </w:r>
      <w:r>
        <w:rPr>
          <w:rFonts w:asciiTheme="minorEastAsia" w:hAnsiTheme="minorEastAsia" w:hint="eastAsia"/>
          <w:sz w:val="24"/>
          <w:szCs w:val="24"/>
        </w:rPr>
        <w:t>、前序各阶段</w:t>
      </w:r>
      <w:r>
        <w:rPr>
          <w:rFonts w:asciiTheme="minorEastAsia" w:hAnsiTheme="minorEastAsia"/>
          <w:sz w:val="24"/>
          <w:szCs w:val="24"/>
        </w:rPr>
        <w:t>的审查</w:t>
      </w:r>
      <w:r>
        <w:rPr>
          <w:rFonts w:asciiTheme="minorEastAsia" w:hAnsiTheme="minorEastAsia" w:hint="eastAsia"/>
          <w:sz w:val="24"/>
          <w:szCs w:val="24"/>
        </w:rPr>
        <w:t>结论</w:t>
      </w:r>
      <w:r>
        <w:rPr>
          <w:rFonts w:asciiTheme="minorEastAsia" w:hAnsiTheme="minorEastAsia"/>
          <w:sz w:val="24"/>
          <w:szCs w:val="24"/>
        </w:rPr>
        <w:t>与报告</w:t>
      </w:r>
    </w:p>
    <w:p w14:paraId="3C6E6BA9" w14:textId="77777777" w:rsidR="00F02F08" w:rsidRDefault="00F02F08" w:rsidP="00F02F08">
      <w:pPr>
        <w:pStyle w:val="a5"/>
        <w:numPr>
          <w:ilvl w:val="0"/>
          <w:numId w:val="11"/>
        </w:numPr>
        <w:spacing w:line="360" w:lineRule="auto"/>
        <w:ind w:firstLineChars="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输出</w:t>
      </w:r>
    </w:p>
    <w:p w14:paraId="73250629" w14:textId="77777777" w:rsidR="00F02F08" w:rsidRPr="000F5C6F" w:rsidRDefault="00F02F08" w:rsidP="00F02F08">
      <w:pPr>
        <w:spacing w:line="360" w:lineRule="auto"/>
        <w:ind w:left="840" w:firstLine="42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负责人审查结论。</w:t>
      </w:r>
    </w:p>
    <w:p w14:paraId="6E6A55F1" w14:textId="77777777" w:rsidR="00F02F08" w:rsidRDefault="00A15F8D" w:rsidP="00A15F8D">
      <w:pPr>
        <w:pStyle w:val="3"/>
      </w:pPr>
      <w:r>
        <w:rPr>
          <w:rFonts w:hint="eastAsia"/>
        </w:rPr>
        <w:t>（3）</w:t>
      </w:r>
      <w:r w:rsidR="00F02F08" w:rsidRPr="000F5C6F">
        <w:rPr>
          <w:rFonts w:hint="eastAsia"/>
        </w:rPr>
        <w:t>前后</w:t>
      </w:r>
      <w:r w:rsidR="00F02F08" w:rsidRPr="000F5C6F">
        <w:t>次序</w:t>
      </w:r>
    </w:p>
    <w:p w14:paraId="006FF2EB" w14:textId="77777777" w:rsidR="00F02F08" w:rsidRDefault="00F02F08" w:rsidP="00F02F08">
      <w:pPr>
        <w:pStyle w:val="a5"/>
        <w:spacing w:line="360" w:lineRule="auto"/>
        <w:ind w:left="84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前序活动</w:t>
      </w:r>
      <w:r>
        <w:rPr>
          <w:rFonts w:asciiTheme="minorEastAsia" w:hAnsiTheme="minorEastAsia" w:hint="eastAsia"/>
          <w:sz w:val="24"/>
          <w:szCs w:val="24"/>
        </w:rPr>
        <w:t>：经办人审查</w:t>
      </w:r>
      <w:r>
        <w:rPr>
          <w:rFonts w:asciiTheme="minorEastAsia" w:hAnsiTheme="minorEastAsia"/>
          <w:sz w:val="24"/>
          <w:szCs w:val="24"/>
        </w:rPr>
        <w:t>。</w:t>
      </w:r>
    </w:p>
    <w:p w14:paraId="61C6D84B" w14:textId="77777777" w:rsidR="00F02F08" w:rsidRPr="000F5C6F" w:rsidRDefault="00F02F08" w:rsidP="00F02F08">
      <w:pPr>
        <w:pStyle w:val="a5"/>
        <w:spacing w:line="360" w:lineRule="auto"/>
        <w:ind w:left="840" w:firstLineChars="0" w:firstLine="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后序</w:t>
      </w:r>
      <w:r>
        <w:rPr>
          <w:rFonts w:asciiTheme="minorEastAsia" w:hAnsiTheme="minorEastAsia"/>
          <w:sz w:val="24"/>
          <w:szCs w:val="24"/>
        </w:rPr>
        <w:t>活动</w:t>
      </w:r>
      <w:r>
        <w:rPr>
          <w:rFonts w:asciiTheme="minorEastAsia" w:hAnsiTheme="minorEastAsia" w:hint="eastAsia"/>
          <w:sz w:val="24"/>
          <w:szCs w:val="24"/>
        </w:rPr>
        <w:t>：局领导决定</w:t>
      </w:r>
      <w:r>
        <w:rPr>
          <w:rFonts w:asciiTheme="minorEastAsia" w:hAnsiTheme="minorEastAsia"/>
          <w:sz w:val="24"/>
          <w:szCs w:val="24"/>
        </w:rPr>
        <w:t>。</w:t>
      </w:r>
    </w:p>
    <w:p w14:paraId="2464948F" w14:textId="77777777" w:rsidR="00F02F08" w:rsidRDefault="00A15F8D" w:rsidP="00A15F8D">
      <w:pPr>
        <w:pStyle w:val="3"/>
      </w:pPr>
      <w:r>
        <w:rPr>
          <w:rFonts w:hint="eastAsia"/>
        </w:rPr>
        <w:t>（4）</w:t>
      </w:r>
      <w:r w:rsidR="00F02F08" w:rsidRPr="000F5C6F">
        <w:rPr>
          <w:rFonts w:hint="eastAsia"/>
        </w:rPr>
        <w:t>承担</w:t>
      </w:r>
      <w:r w:rsidR="00F02F08" w:rsidRPr="000F5C6F">
        <w:t>岗位</w:t>
      </w:r>
      <w:r w:rsidR="00F02F08">
        <w:rPr>
          <w:rFonts w:hint="eastAsia"/>
        </w:rPr>
        <w:t>与办理</w:t>
      </w:r>
      <w:r w:rsidR="00F02F08">
        <w:t>期限</w:t>
      </w:r>
    </w:p>
    <w:p w14:paraId="41A3F2B0" w14:textId="77777777" w:rsidR="00F02F08" w:rsidRDefault="00F02F08" w:rsidP="00F02F08">
      <w:pPr>
        <w:spacing w:line="360" w:lineRule="auto"/>
        <w:ind w:left="42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承担</w:t>
      </w:r>
      <w:r>
        <w:rPr>
          <w:rFonts w:asciiTheme="minorEastAsia" w:hAnsiTheme="minorEastAsia"/>
          <w:sz w:val="24"/>
          <w:szCs w:val="24"/>
        </w:rPr>
        <w:t>岗位：办公室、</w:t>
      </w:r>
      <w:r>
        <w:rPr>
          <w:rFonts w:asciiTheme="minorEastAsia" w:hAnsiTheme="minorEastAsia" w:hint="eastAsia"/>
          <w:sz w:val="24"/>
          <w:szCs w:val="24"/>
        </w:rPr>
        <w:t>频率管理处处长</w:t>
      </w:r>
      <w:r>
        <w:rPr>
          <w:rFonts w:asciiTheme="minorEastAsia" w:hAnsiTheme="minorEastAsia"/>
          <w:sz w:val="24"/>
          <w:szCs w:val="24"/>
        </w:rPr>
        <w:t>。</w:t>
      </w:r>
    </w:p>
    <w:p w14:paraId="49A22161" w14:textId="77777777" w:rsidR="00F02F08" w:rsidRDefault="00F02F08" w:rsidP="00F02F08">
      <w:pPr>
        <w:spacing w:line="360" w:lineRule="auto"/>
        <w:ind w:left="360" w:firstLineChars="200" w:firstLine="480"/>
        <w:rPr>
          <w:rFonts w:asciiTheme="minorEastAsia" w:hAnsiTheme="minorEastAsia"/>
          <w:sz w:val="24"/>
          <w:szCs w:val="24"/>
        </w:rPr>
      </w:pPr>
      <w:r w:rsidRPr="009E5446">
        <w:rPr>
          <w:rFonts w:asciiTheme="minorEastAsia" w:hAnsiTheme="minorEastAsia" w:hint="eastAsia"/>
          <w:sz w:val="24"/>
          <w:szCs w:val="24"/>
        </w:rPr>
        <w:lastRenderedPageBreak/>
        <w:t>办理期限：</w:t>
      </w:r>
      <w:r w:rsidRPr="002702CC">
        <w:rPr>
          <w:rFonts w:asciiTheme="minorEastAsia" w:hAnsiTheme="minorEastAsia" w:hint="eastAsia"/>
          <w:sz w:val="24"/>
          <w:szCs w:val="24"/>
        </w:rPr>
        <w:t>1个工作日。</w:t>
      </w:r>
    </w:p>
    <w:p w14:paraId="6BE75F1A" w14:textId="77777777" w:rsidR="00F02F08" w:rsidRPr="000F5C6F" w:rsidRDefault="00A15F8D" w:rsidP="00A15F8D">
      <w:pPr>
        <w:pStyle w:val="2"/>
      </w:pPr>
      <w:r>
        <w:rPr>
          <w:rFonts w:hint="eastAsia"/>
        </w:rPr>
        <w:t>（六）</w:t>
      </w:r>
      <w:r w:rsidR="00F02F08">
        <w:rPr>
          <w:rFonts w:hint="eastAsia"/>
        </w:rPr>
        <w:t>局领导决定</w:t>
      </w:r>
    </w:p>
    <w:p w14:paraId="2638529F" w14:textId="77777777" w:rsidR="00F02F08" w:rsidRDefault="00F02F08" w:rsidP="00F02F08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B17954">
        <w:rPr>
          <w:rFonts w:asciiTheme="minorEastAsia" w:hAnsiTheme="minorEastAsia" w:hint="eastAsia"/>
          <w:sz w:val="24"/>
          <w:szCs w:val="24"/>
        </w:rPr>
        <w:t>局领导对频率指配</w:t>
      </w:r>
      <w:r>
        <w:rPr>
          <w:rFonts w:asciiTheme="minorEastAsia" w:hAnsiTheme="minorEastAsia" w:hint="eastAsia"/>
          <w:sz w:val="24"/>
          <w:szCs w:val="24"/>
        </w:rPr>
        <w:t>新办</w:t>
      </w:r>
      <w:r w:rsidRPr="00B17954">
        <w:rPr>
          <w:rFonts w:asciiTheme="minorEastAsia" w:hAnsiTheme="minorEastAsia" w:hint="eastAsia"/>
          <w:sz w:val="24"/>
          <w:szCs w:val="24"/>
        </w:rPr>
        <w:t>行政审批</w:t>
      </w:r>
      <w:r>
        <w:rPr>
          <w:rFonts w:asciiTheme="minorEastAsia" w:hAnsiTheme="minorEastAsia" w:hint="eastAsia"/>
          <w:sz w:val="24"/>
          <w:szCs w:val="24"/>
        </w:rPr>
        <w:t>给出</w:t>
      </w:r>
      <w:r>
        <w:rPr>
          <w:rFonts w:asciiTheme="minorEastAsia" w:hAnsiTheme="minorEastAsia"/>
          <w:sz w:val="24"/>
          <w:szCs w:val="24"/>
        </w:rPr>
        <w:t>的</w:t>
      </w:r>
      <w:r w:rsidRPr="00B17954">
        <w:rPr>
          <w:rFonts w:asciiTheme="minorEastAsia" w:hAnsiTheme="minorEastAsia" w:hint="eastAsia"/>
          <w:sz w:val="24"/>
          <w:szCs w:val="24"/>
        </w:rPr>
        <w:t>准予行政许可或不予行政许可</w:t>
      </w:r>
      <w:r>
        <w:rPr>
          <w:rFonts w:asciiTheme="minorEastAsia" w:hAnsiTheme="minorEastAsia" w:hint="eastAsia"/>
          <w:sz w:val="24"/>
          <w:szCs w:val="24"/>
        </w:rPr>
        <w:t>审批</w:t>
      </w:r>
      <w:r w:rsidRPr="00B17954">
        <w:rPr>
          <w:rFonts w:asciiTheme="minorEastAsia" w:hAnsiTheme="minorEastAsia" w:hint="eastAsia"/>
          <w:sz w:val="24"/>
          <w:szCs w:val="24"/>
        </w:rPr>
        <w:t>作出最终决定</w:t>
      </w:r>
      <w:r>
        <w:rPr>
          <w:rFonts w:asciiTheme="minorEastAsia" w:hAnsiTheme="minorEastAsia"/>
          <w:sz w:val="24"/>
          <w:szCs w:val="24"/>
        </w:rPr>
        <w:t>。</w:t>
      </w:r>
    </w:p>
    <w:p w14:paraId="59C66012" w14:textId="77777777" w:rsidR="00F02F08" w:rsidRPr="00411278" w:rsidRDefault="00A15F8D" w:rsidP="00A15F8D">
      <w:pPr>
        <w:pStyle w:val="3"/>
      </w:pPr>
      <w:r>
        <w:rPr>
          <w:rFonts w:hint="eastAsia"/>
        </w:rPr>
        <w:t>（1）</w:t>
      </w:r>
      <w:r w:rsidR="00F02F08" w:rsidRPr="00411278">
        <w:rPr>
          <w:rFonts w:hint="eastAsia"/>
        </w:rPr>
        <w:t>活动</w:t>
      </w:r>
      <w:r w:rsidR="00F02F08" w:rsidRPr="00411278">
        <w:t>内容</w:t>
      </w:r>
    </w:p>
    <w:p w14:paraId="2A60893A" w14:textId="77777777" w:rsidR="00F02F08" w:rsidRDefault="00F02F08" w:rsidP="00F02F08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局领导</w:t>
      </w:r>
      <w:r>
        <w:rPr>
          <w:rFonts w:asciiTheme="minorEastAsia" w:hAnsiTheme="minorEastAsia"/>
          <w:sz w:val="24"/>
          <w:szCs w:val="24"/>
        </w:rPr>
        <w:t>对频率指配</w:t>
      </w:r>
      <w:r>
        <w:rPr>
          <w:rFonts w:asciiTheme="minorEastAsia" w:hAnsiTheme="minorEastAsia" w:hint="eastAsia"/>
          <w:sz w:val="24"/>
          <w:szCs w:val="24"/>
        </w:rPr>
        <w:t>新办申请</w:t>
      </w:r>
      <w:r>
        <w:rPr>
          <w:rFonts w:asciiTheme="minorEastAsia" w:hAnsiTheme="minorEastAsia"/>
          <w:sz w:val="24"/>
          <w:szCs w:val="24"/>
        </w:rPr>
        <w:t>进行决定</w:t>
      </w:r>
      <w:r>
        <w:rPr>
          <w:rFonts w:asciiTheme="minorEastAsia" w:hAnsiTheme="minorEastAsia" w:hint="eastAsia"/>
          <w:sz w:val="24"/>
          <w:szCs w:val="24"/>
        </w:rPr>
        <w:t>审查。</w:t>
      </w:r>
      <w:r w:rsidRPr="000332F9">
        <w:rPr>
          <w:rFonts w:asciiTheme="minorEastAsia" w:hAnsiTheme="minorEastAsia" w:hint="eastAsia"/>
          <w:sz w:val="24"/>
          <w:szCs w:val="24"/>
        </w:rPr>
        <w:t>主要审查内容为该行政许可是否符合国家法律、法规，是否符合本市的频率使用规划，上海市无线电管理局的内部审查是否符合规定的程序</w:t>
      </w:r>
      <w:r>
        <w:rPr>
          <w:rFonts w:asciiTheme="minorEastAsia" w:hAnsiTheme="minorEastAsia"/>
          <w:sz w:val="24"/>
          <w:szCs w:val="24"/>
        </w:rPr>
        <w:t>。</w:t>
      </w:r>
    </w:p>
    <w:p w14:paraId="547D451E" w14:textId="77777777" w:rsidR="00F02F08" w:rsidRPr="00ED4462" w:rsidRDefault="00F02F08" w:rsidP="00F02F08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commentRangeStart w:id="16"/>
      <w:r w:rsidRPr="00ED4462">
        <w:rPr>
          <w:rFonts w:asciiTheme="minorEastAsia" w:hAnsiTheme="minorEastAsia" w:hint="eastAsia"/>
          <w:sz w:val="24"/>
          <w:szCs w:val="24"/>
        </w:rPr>
        <w:t>《上海市无线电管理局发文稿》由分管领导送签与主管领导签发。</w:t>
      </w:r>
      <w:commentRangeEnd w:id="16"/>
      <w:r w:rsidR="00E76BD8">
        <w:rPr>
          <w:rStyle w:val="a8"/>
        </w:rPr>
        <w:commentReference w:id="16"/>
      </w:r>
    </w:p>
    <w:p w14:paraId="64D181F0" w14:textId="77777777" w:rsidR="00F02F08" w:rsidRDefault="00A15F8D" w:rsidP="00A15F8D">
      <w:pPr>
        <w:pStyle w:val="3"/>
      </w:pPr>
      <w:r>
        <w:rPr>
          <w:rFonts w:hint="eastAsia"/>
        </w:rPr>
        <w:t>（2）</w:t>
      </w:r>
      <w:r w:rsidR="00F02F08">
        <w:rPr>
          <w:rFonts w:hint="eastAsia"/>
        </w:rPr>
        <w:t>数据</w:t>
      </w:r>
      <w:r w:rsidR="00F02F08">
        <w:t>分析</w:t>
      </w:r>
    </w:p>
    <w:p w14:paraId="5472BF8F" w14:textId="77777777" w:rsidR="00F02F08" w:rsidRPr="00F93408" w:rsidRDefault="00F02F08" w:rsidP="00F02F08">
      <w:pPr>
        <w:pStyle w:val="a5"/>
        <w:numPr>
          <w:ilvl w:val="0"/>
          <w:numId w:val="13"/>
        </w:numPr>
        <w:spacing w:line="360" w:lineRule="auto"/>
        <w:ind w:firstLineChars="0"/>
        <w:rPr>
          <w:rFonts w:asciiTheme="minorEastAsia" w:hAnsiTheme="minorEastAsia"/>
          <w:b/>
          <w:sz w:val="24"/>
          <w:szCs w:val="24"/>
        </w:rPr>
      </w:pPr>
      <w:r w:rsidRPr="00F93408">
        <w:rPr>
          <w:rFonts w:asciiTheme="minorEastAsia" w:hAnsiTheme="minorEastAsia" w:hint="eastAsia"/>
          <w:b/>
          <w:sz w:val="24"/>
          <w:szCs w:val="24"/>
        </w:rPr>
        <w:t>输入</w:t>
      </w:r>
    </w:p>
    <w:p w14:paraId="512BB5F4" w14:textId="77777777" w:rsidR="00F02F08" w:rsidRPr="00C66EBA" w:rsidRDefault="00F02F08" w:rsidP="00F02F08">
      <w:pPr>
        <w:pStyle w:val="a5"/>
        <w:spacing w:line="360" w:lineRule="auto"/>
        <w:ind w:left="840" w:firstLineChars="0"/>
        <w:rPr>
          <w:rFonts w:asciiTheme="minorEastAsia" w:hAnsiTheme="minorEastAsia"/>
          <w:b/>
          <w:sz w:val="24"/>
          <w:szCs w:val="24"/>
        </w:rPr>
      </w:pPr>
      <w:r w:rsidRPr="00C66EBA">
        <w:rPr>
          <w:rFonts w:asciiTheme="minorEastAsia" w:hAnsiTheme="minorEastAsia" w:hint="eastAsia"/>
          <w:sz w:val="24"/>
          <w:szCs w:val="24"/>
        </w:rPr>
        <w:t>申请</w:t>
      </w:r>
      <w:r w:rsidRPr="00C66EBA">
        <w:rPr>
          <w:rFonts w:asciiTheme="minorEastAsia" w:hAnsiTheme="minorEastAsia"/>
          <w:sz w:val="24"/>
          <w:szCs w:val="24"/>
        </w:rPr>
        <w:t>材料数据</w:t>
      </w:r>
      <w:r>
        <w:rPr>
          <w:rFonts w:asciiTheme="minorEastAsia" w:hAnsiTheme="minorEastAsia" w:hint="eastAsia"/>
          <w:sz w:val="24"/>
          <w:szCs w:val="24"/>
        </w:rPr>
        <w:t>、前序各阶段</w:t>
      </w:r>
      <w:r>
        <w:rPr>
          <w:rFonts w:asciiTheme="minorEastAsia" w:hAnsiTheme="minorEastAsia"/>
          <w:sz w:val="24"/>
          <w:szCs w:val="24"/>
        </w:rPr>
        <w:t>的审查</w:t>
      </w:r>
      <w:r>
        <w:rPr>
          <w:rFonts w:asciiTheme="minorEastAsia" w:hAnsiTheme="minorEastAsia" w:hint="eastAsia"/>
          <w:sz w:val="24"/>
          <w:szCs w:val="24"/>
        </w:rPr>
        <w:t>结论</w:t>
      </w:r>
      <w:r>
        <w:rPr>
          <w:rFonts w:asciiTheme="minorEastAsia" w:hAnsiTheme="minorEastAsia"/>
          <w:sz w:val="24"/>
          <w:szCs w:val="24"/>
        </w:rPr>
        <w:t>与报告</w:t>
      </w:r>
    </w:p>
    <w:p w14:paraId="14F025CA" w14:textId="77777777" w:rsidR="00F02F08" w:rsidRDefault="00F02F08" w:rsidP="00F02F08">
      <w:pPr>
        <w:pStyle w:val="a5"/>
        <w:numPr>
          <w:ilvl w:val="0"/>
          <w:numId w:val="13"/>
        </w:numPr>
        <w:spacing w:line="360" w:lineRule="auto"/>
        <w:ind w:firstLineChars="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输出</w:t>
      </w:r>
    </w:p>
    <w:p w14:paraId="5BE6692F" w14:textId="77777777" w:rsidR="00F02F08" w:rsidRPr="000F5C6F" w:rsidRDefault="00F02F08" w:rsidP="00F02F08">
      <w:pPr>
        <w:spacing w:line="360" w:lineRule="auto"/>
        <w:ind w:left="840" w:firstLine="42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局领导决定</w:t>
      </w:r>
      <w:r>
        <w:rPr>
          <w:rFonts w:asciiTheme="minorEastAsia" w:hAnsiTheme="minorEastAsia"/>
          <w:sz w:val="24"/>
          <w:szCs w:val="24"/>
        </w:rPr>
        <w:t>、</w:t>
      </w:r>
      <w:r w:rsidRPr="002B6AF9">
        <w:rPr>
          <w:rFonts w:asciiTheme="minorEastAsia" w:hAnsiTheme="minorEastAsia" w:hint="eastAsia"/>
          <w:sz w:val="24"/>
          <w:szCs w:val="24"/>
        </w:rPr>
        <w:t>行政许可决定</w:t>
      </w:r>
      <w:r>
        <w:rPr>
          <w:rFonts w:asciiTheme="minorEastAsia" w:hAnsiTheme="minorEastAsia"/>
          <w:sz w:val="24"/>
          <w:szCs w:val="24"/>
        </w:rPr>
        <w:t>签发。</w:t>
      </w:r>
    </w:p>
    <w:p w14:paraId="315E0FC2" w14:textId="77777777" w:rsidR="00F02F08" w:rsidRDefault="00A15F8D" w:rsidP="00A15F8D">
      <w:pPr>
        <w:pStyle w:val="3"/>
      </w:pPr>
      <w:r>
        <w:rPr>
          <w:rFonts w:hint="eastAsia"/>
        </w:rPr>
        <w:t>（3）</w:t>
      </w:r>
      <w:r w:rsidR="00F02F08" w:rsidRPr="000F5C6F">
        <w:rPr>
          <w:rFonts w:hint="eastAsia"/>
        </w:rPr>
        <w:t>前后</w:t>
      </w:r>
      <w:r w:rsidR="00F02F08" w:rsidRPr="000F5C6F">
        <w:t>次序</w:t>
      </w:r>
    </w:p>
    <w:p w14:paraId="008F5D99" w14:textId="77777777" w:rsidR="00F02F08" w:rsidRDefault="00F02F08" w:rsidP="00F02F08">
      <w:pPr>
        <w:pStyle w:val="a5"/>
        <w:spacing w:line="360" w:lineRule="auto"/>
        <w:ind w:left="84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前序活动</w:t>
      </w:r>
      <w:r>
        <w:rPr>
          <w:rFonts w:asciiTheme="minorEastAsia" w:hAnsiTheme="minorEastAsia" w:hint="eastAsia"/>
          <w:sz w:val="24"/>
          <w:szCs w:val="24"/>
        </w:rPr>
        <w:t>：负责人审查</w:t>
      </w:r>
      <w:r>
        <w:rPr>
          <w:rFonts w:asciiTheme="minorEastAsia" w:hAnsiTheme="minorEastAsia"/>
          <w:sz w:val="24"/>
          <w:szCs w:val="24"/>
        </w:rPr>
        <w:t>。</w:t>
      </w:r>
    </w:p>
    <w:p w14:paraId="17065B13" w14:textId="77777777" w:rsidR="00F02F08" w:rsidRPr="000F5C6F" w:rsidRDefault="00F02F08" w:rsidP="00F02F08">
      <w:pPr>
        <w:pStyle w:val="a5"/>
        <w:spacing w:line="360" w:lineRule="auto"/>
        <w:ind w:left="840" w:firstLineChars="0" w:firstLine="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后序</w:t>
      </w:r>
      <w:r>
        <w:rPr>
          <w:rFonts w:asciiTheme="minorEastAsia" w:hAnsiTheme="minorEastAsia"/>
          <w:sz w:val="24"/>
          <w:szCs w:val="24"/>
        </w:rPr>
        <w:t>活动</w:t>
      </w:r>
      <w:r>
        <w:rPr>
          <w:rFonts w:asciiTheme="minorEastAsia" w:hAnsiTheme="minorEastAsia" w:hint="eastAsia"/>
          <w:sz w:val="24"/>
          <w:szCs w:val="24"/>
        </w:rPr>
        <w:t>：</w:t>
      </w:r>
      <w:r w:rsidRPr="007F2F50">
        <w:rPr>
          <w:rFonts w:asciiTheme="minorEastAsia" w:hAnsiTheme="minorEastAsia" w:hint="eastAsia"/>
          <w:sz w:val="24"/>
          <w:szCs w:val="24"/>
        </w:rPr>
        <w:t>证件制作与送达</w:t>
      </w:r>
      <w:r>
        <w:rPr>
          <w:rFonts w:asciiTheme="minorEastAsia" w:hAnsiTheme="minorEastAsia"/>
          <w:sz w:val="24"/>
          <w:szCs w:val="24"/>
        </w:rPr>
        <w:t>。</w:t>
      </w:r>
    </w:p>
    <w:p w14:paraId="69E0ACFC" w14:textId="77777777" w:rsidR="00F02F08" w:rsidRDefault="00A15F8D" w:rsidP="00A15F8D">
      <w:pPr>
        <w:pStyle w:val="3"/>
      </w:pPr>
      <w:r>
        <w:rPr>
          <w:rFonts w:hint="eastAsia"/>
        </w:rPr>
        <w:lastRenderedPageBreak/>
        <w:t>（4）</w:t>
      </w:r>
      <w:r w:rsidR="00F02F08" w:rsidRPr="000F5C6F">
        <w:rPr>
          <w:rFonts w:hint="eastAsia"/>
        </w:rPr>
        <w:t>承担</w:t>
      </w:r>
      <w:r w:rsidR="00F02F08" w:rsidRPr="000F5C6F">
        <w:t>岗位</w:t>
      </w:r>
      <w:r w:rsidR="00F02F08">
        <w:rPr>
          <w:rFonts w:hint="eastAsia"/>
        </w:rPr>
        <w:t>与办理</w:t>
      </w:r>
      <w:r w:rsidR="00F02F08">
        <w:t>期限</w:t>
      </w:r>
    </w:p>
    <w:p w14:paraId="6B593705" w14:textId="77777777" w:rsidR="00F02F08" w:rsidRDefault="00F02F08" w:rsidP="00F02F08">
      <w:pPr>
        <w:spacing w:line="360" w:lineRule="auto"/>
        <w:ind w:left="42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承担</w:t>
      </w:r>
      <w:r>
        <w:rPr>
          <w:rFonts w:asciiTheme="minorEastAsia" w:hAnsiTheme="minorEastAsia"/>
          <w:sz w:val="24"/>
          <w:szCs w:val="24"/>
        </w:rPr>
        <w:t>岗位：</w:t>
      </w:r>
      <w:r>
        <w:rPr>
          <w:rFonts w:asciiTheme="minorEastAsia" w:hAnsiTheme="minorEastAsia" w:hint="eastAsia"/>
          <w:sz w:val="24"/>
          <w:szCs w:val="24"/>
        </w:rPr>
        <w:t>局领导</w:t>
      </w:r>
      <w:r>
        <w:rPr>
          <w:rFonts w:asciiTheme="minorEastAsia" w:hAnsiTheme="minorEastAsia"/>
          <w:sz w:val="24"/>
          <w:szCs w:val="24"/>
        </w:rPr>
        <w:t>。</w:t>
      </w:r>
    </w:p>
    <w:p w14:paraId="58A09986" w14:textId="77777777" w:rsidR="00F02F08" w:rsidRPr="00CD2959" w:rsidRDefault="00F02F08" w:rsidP="00F02F08">
      <w:pPr>
        <w:spacing w:line="360" w:lineRule="auto"/>
        <w:ind w:left="420" w:firstLine="420"/>
        <w:rPr>
          <w:rFonts w:asciiTheme="minorEastAsia" w:hAnsiTheme="minorEastAsia"/>
          <w:sz w:val="24"/>
          <w:szCs w:val="24"/>
        </w:rPr>
      </w:pPr>
      <w:r w:rsidRPr="001E11E3">
        <w:rPr>
          <w:rFonts w:hint="eastAsia"/>
          <w:sz w:val="24"/>
          <w:szCs w:val="24"/>
        </w:rPr>
        <w:t>办理期限：</w:t>
      </w:r>
      <w:r w:rsidRPr="002702CC">
        <w:rPr>
          <w:rFonts w:asciiTheme="minorEastAsia" w:hAnsiTheme="minorEastAsia" w:hint="eastAsia"/>
          <w:sz w:val="24"/>
          <w:szCs w:val="24"/>
        </w:rPr>
        <w:t>2个工作日。</w:t>
      </w:r>
    </w:p>
    <w:p w14:paraId="242E9A4D" w14:textId="77777777" w:rsidR="00F02F08" w:rsidRPr="000F5C6F" w:rsidRDefault="00A15F8D" w:rsidP="00A15F8D">
      <w:pPr>
        <w:pStyle w:val="2"/>
      </w:pPr>
      <w:r>
        <w:rPr>
          <w:rFonts w:hint="eastAsia"/>
        </w:rPr>
        <w:t>（七）</w:t>
      </w:r>
      <w:r w:rsidR="00F02F08" w:rsidRPr="00D36535">
        <w:rPr>
          <w:rFonts w:hint="eastAsia"/>
        </w:rPr>
        <w:t>证件制作与送达</w:t>
      </w:r>
    </w:p>
    <w:p w14:paraId="2AE22FAD" w14:textId="77777777" w:rsidR="00F02F08" w:rsidRPr="000332F9" w:rsidRDefault="00F02F08" w:rsidP="00F02F08">
      <w:pPr>
        <w:spacing w:line="360" w:lineRule="auto"/>
        <w:ind w:firstLine="420"/>
        <w:rPr>
          <w:rFonts w:asciiTheme="minorEastAsia" w:hAnsiTheme="minorEastAsia"/>
          <w:b/>
          <w:sz w:val="24"/>
          <w:szCs w:val="24"/>
        </w:rPr>
      </w:pPr>
      <w:r w:rsidRPr="002B6AF9">
        <w:rPr>
          <w:rFonts w:asciiTheme="minorEastAsia" w:hAnsiTheme="minorEastAsia" w:hint="eastAsia"/>
          <w:sz w:val="24"/>
          <w:szCs w:val="24"/>
        </w:rPr>
        <w:t>根据行政许可决定制作《上海市无线电管理局准予行政许可决定书》或《上海市无线电管理局不予行政许可决定书》，并送达申请人。</w:t>
      </w:r>
    </w:p>
    <w:p w14:paraId="424BC010" w14:textId="77777777" w:rsidR="00F02F08" w:rsidRPr="00411278" w:rsidRDefault="00A15F8D" w:rsidP="00A15F8D">
      <w:pPr>
        <w:pStyle w:val="3"/>
      </w:pPr>
      <w:r>
        <w:rPr>
          <w:rFonts w:hint="eastAsia"/>
        </w:rPr>
        <w:t>（1）</w:t>
      </w:r>
      <w:r w:rsidR="00F02F08" w:rsidRPr="00411278">
        <w:rPr>
          <w:rFonts w:hint="eastAsia"/>
        </w:rPr>
        <w:t>活动</w:t>
      </w:r>
      <w:r w:rsidR="00F02F08" w:rsidRPr="00411278">
        <w:t>内容</w:t>
      </w:r>
    </w:p>
    <w:p w14:paraId="6F13F2D6" w14:textId="77777777" w:rsidR="00F02F08" w:rsidRDefault="00F02F08" w:rsidP="00F02F08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2B6AF9">
        <w:rPr>
          <w:rFonts w:asciiTheme="minorEastAsia" w:hAnsiTheme="minorEastAsia" w:hint="eastAsia"/>
          <w:sz w:val="24"/>
          <w:szCs w:val="24"/>
        </w:rPr>
        <w:t>《上海市无线电管理局发文稿》</w:t>
      </w:r>
      <w:r w:rsidRPr="000139AF">
        <w:rPr>
          <w:rFonts w:asciiTheme="minorEastAsia" w:hAnsiTheme="minorEastAsia" w:hint="eastAsia"/>
          <w:sz w:val="24"/>
          <w:szCs w:val="24"/>
        </w:rPr>
        <w:t>签发后交由办公室进行登记</w:t>
      </w:r>
      <w:r>
        <w:rPr>
          <w:rFonts w:asciiTheme="minorEastAsia" w:hAnsiTheme="minorEastAsia" w:hint="eastAsia"/>
          <w:sz w:val="24"/>
          <w:szCs w:val="24"/>
        </w:rPr>
        <w:t>、</w:t>
      </w:r>
      <w:r w:rsidRPr="000139AF">
        <w:rPr>
          <w:rFonts w:asciiTheme="minorEastAsia" w:hAnsiTheme="minorEastAsia" w:hint="eastAsia"/>
          <w:sz w:val="24"/>
          <w:szCs w:val="24"/>
        </w:rPr>
        <w:t>编号</w:t>
      </w:r>
      <w:r>
        <w:rPr>
          <w:rFonts w:asciiTheme="minorEastAsia" w:hAnsiTheme="minorEastAsia" w:hint="eastAsia"/>
          <w:sz w:val="24"/>
          <w:szCs w:val="24"/>
        </w:rPr>
        <w:t>、</w:t>
      </w:r>
      <w:r w:rsidRPr="000139AF">
        <w:rPr>
          <w:rFonts w:asciiTheme="minorEastAsia" w:hAnsiTheme="minorEastAsia" w:hint="eastAsia"/>
          <w:sz w:val="24"/>
          <w:szCs w:val="24"/>
        </w:rPr>
        <w:t>盖章后交由</w:t>
      </w:r>
      <w:r>
        <w:rPr>
          <w:rFonts w:asciiTheme="minorEastAsia" w:hAnsiTheme="minorEastAsia" w:hint="eastAsia"/>
          <w:sz w:val="24"/>
          <w:szCs w:val="24"/>
        </w:rPr>
        <w:t>频率管理处</w:t>
      </w:r>
      <w:r w:rsidRPr="00ED4462">
        <w:rPr>
          <w:rFonts w:asciiTheme="minorEastAsia" w:hAnsiTheme="minorEastAsia" w:hint="eastAsia"/>
          <w:sz w:val="24"/>
          <w:szCs w:val="24"/>
        </w:rPr>
        <w:t>经办人</w:t>
      </w:r>
      <w:r w:rsidRPr="000139AF">
        <w:rPr>
          <w:rFonts w:asciiTheme="minorEastAsia" w:hAnsiTheme="minorEastAsia" w:hint="eastAsia"/>
          <w:sz w:val="24"/>
          <w:szCs w:val="24"/>
        </w:rPr>
        <w:t>核对；</w:t>
      </w:r>
      <w:r>
        <w:rPr>
          <w:rFonts w:asciiTheme="minorEastAsia" w:hAnsiTheme="minorEastAsia" w:hint="eastAsia"/>
          <w:sz w:val="24"/>
          <w:szCs w:val="24"/>
        </w:rPr>
        <w:t>频率管理处</w:t>
      </w:r>
      <w:r w:rsidRPr="00ED4462">
        <w:rPr>
          <w:rFonts w:asciiTheme="minorEastAsia" w:hAnsiTheme="minorEastAsia" w:hint="eastAsia"/>
          <w:sz w:val="24"/>
          <w:szCs w:val="24"/>
        </w:rPr>
        <w:t>经办人</w:t>
      </w:r>
      <w:r w:rsidRPr="000139AF">
        <w:rPr>
          <w:rFonts w:asciiTheme="minorEastAsia" w:hAnsiTheme="minorEastAsia" w:hint="eastAsia"/>
          <w:sz w:val="24"/>
          <w:szCs w:val="24"/>
        </w:rPr>
        <w:t>核对之后返回给办公室进行</w:t>
      </w:r>
      <w:r w:rsidRPr="002B6AF9">
        <w:rPr>
          <w:rFonts w:asciiTheme="minorEastAsia" w:hAnsiTheme="minorEastAsia" w:hint="eastAsia"/>
          <w:sz w:val="24"/>
          <w:szCs w:val="24"/>
        </w:rPr>
        <w:t>制作《上海市无线电管理局准予行政许可决定书》或《上海市无线电管理局不予行政许可决定书》。</w:t>
      </w:r>
    </w:p>
    <w:p w14:paraId="6B57F174" w14:textId="77777777" w:rsidR="00F02F08" w:rsidRDefault="00F02F08" w:rsidP="00F02F08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2B6AF9">
        <w:rPr>
          <w:rFonts w:asciiTheme="minorEastAsia" w:hAnsiTheme="minorEastAsia" w:hint="eastAsia"/>
          <w:sz w:val="24"/>
          <w:szCs w:val="24"/>
        </w:rPr>
        <w:t>受理中心通知申请人领取《上海市无线电管理局准予行政许可决定书》或《上海市无线电管理局不予行政许可决定书》。领取时，要求申请人在</w:t>
      </w:r>
      <w:commentRangeStart w:id="17"/>
      <w:r w:rsidRPr="00E76BD8">
        <w:rPr>
          <w:rFonts w:asciiTheme="minorEastAsia" w:hAnsiTheme="minorEastAsia" w:hint="eastAsia"/>
          <w:color w:val="FF0000"/>
          <w:sz w:val="24"/>
          <w:szCs w:val="24"/>
        </w:rPr>
        <w:t>《送达回证》</w:t>
      </w:r>
      <w:commentRangeEnd w:id="17"/>
      <w:r w:rsidR="00E76BD8">
        <w:rPr>
          <w:rStyle w:val="a8"/>
        </w:rPr>
        <w:commentReference w:id="17"/>
      </w:r>
      <w:r w:rsidRPr="002B6AF9">
        <w:rPr>
          <w:rFonts w:asciiTheme="minorEastAsia" w:hAnsiTheme="minorEastAsia" w:hint="eastAsia"/>
          <w:sz w:val="24"/>
          <w:szCs w:val="24"/>
        </w:rPr>
        <w:t>上签字</w:t>
      </w:r>
      <w:r w:rsidRPr="000332F9">
        <w:rPr>
          <w:rFonts w:asciiTheme="minorEastAsia" w:hAnsiTheme="minorEastAsia" w:hint="eastAsia"/>
          <w:sz w:val="24"/>
          <w:szCs w:val="24"/>
        </w:rPr>
        <w:t>。</w:t>
      </w:r>
    </w:p>
    <w:p w14:paraId="27D6D6C5" w14:textId="77777777" w:rsidR="00F02F08" w:rsidRPr="004A3AEB" w:rsidRDefault="00F02F08" w:rsidP="00F02F08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系统</w:t>
      </w:r>
      <w:r>
        <w:rPr>
          <w:rFonts w:asciiTheme="minorEastAsia" w:hAnsiTheme="minorEastAsia"/>
          <w:sz w:val="24"/>
          <w:szCs w:val="24"/>
        </w:rPr>
        <w:t>进行电子</w:t>
      </w:r>
      <w:r>
        <w:rPr>
          <w:rFonts w:asciiTheme="minorEastAsia" w:hAnsiTheme="minorEastAsia" w:hint="eastAsia"/>
          <w:sz w:val="24"/>
          <w:szCs w:val="24"/>
        </w:rPr>
        <w:t>资料自动</w:t>
      </w:r>
      <w:r>
        <w:rPr>
          <w:rFonts w:asciiTheme="minorEastAsia" w:hAnsiTheme="minorEastAsia"/>
          <w:sz w:val="24"/>
          <w:szCs w:val="24"/>
        </w:rPr>
        <w:t>归档，</w:t>
      </w:r>
      <w:r>
        <w:rPr>
          <w:rFonts w:asciiTheme="minorEastAsia" w:hAnsiTheme="minorEastAsia" w:hint="eastAsia"/>
          <w:sz w:val="24"/>
          <w:szCs w:val="24"/>
        </w:rPr>
        <w:t>生成符合</w:t>
      </w:r>
      <w:r w:rsidRPr="00ED2E8B">
        <w:rPr>
          <w:rFonts w:asciiTheme="minorEastAsia" w:hAnsiTheme="minorEastAsia" w:hint="eastAsia"/>
          <w:sz w:val="24"/>
          <w:szCs w:val="24"/>
        </w:rPr>
        <w:t>《无线电频率使用申请表》（国无管表1）</w:t>
      </w:r>
      <w:r>
        <w:rPr>
          <w:rFonts w:asciiTheme="minorEastAsia" w:hAnsiTheme="minorEastAsia" w:hint="eastAsia"/>
          <w:sz w:val="24"/>
          <w:szCs w:val="24"/>
        </w:rPr>
        <w:t>格式的标准频率</w:t>
      </w:r>
      <w:r>
        <w:rPr>
          <w:rFonts w:asciiTheme="minorEastAsia" w:hAnsiTheme="minorEastAsia"/>
          <w:sz w:val="24"/>
          <w:szCs w:val="24"/>
        </w:rPr>
        <w:t>申请数据并存入标准台站数据库。</w:t>
      </w:r>
    </w:p>
    <w:p w14:paraId="77F9FF22" w14:textId="77777777" w:rsidR="00F02F08" w:rsidRDefault="00A15F8D" w:rsidP="00A15F8D">
      <w:pPr>
        <w:pStyle w:val="3"/>
      </w:pPr>
      <w:r>
        <w:rPr>
          <w:rFonts w:hint="eastAsia"/>
        </w:rPr>
        <w:t>（2）</w:t>
      </w:r>
      <w:r w:rsidR="00F02F08">
        <w:rPr>
          <w:rFonts w:hint="eastAsia"/>
        </w:rPr>
        <w:t>数据</w:t>
      </w:r>
      <w:r w:rsidR="00F02F08">
        <w:t>分析</w:t>
      </w:r>
    </w:p>
    <w:p w14:paraId="4CBDA4B3" w14:textId="77777777" w:rsidR="00F02F08" w:rsidRPr="00F93408" w:rsidRDefault="00F02F08" w:rsidP="00F02F08">
      <w:pPr>
        <w:pStyle w:val="a5"/>
        <w:numPr>
          <w:ilvl w:val="0"/>
          <w:numId w:val="15"/>
        </w:numPr>
        <w:spacing w:line="360" w:lineRule="auto"/>
        <w:ind w:firstLineChars="0"/>
        <w:rPr>
          <w:rFonts w:asciiTheme="minorEastAsia" w:hAnsiTheme="minorEastAsia"/>
          <w:b/>
          <w:sz w:val="24"/>
          <w:szCs w:val="24"/>
        </w:rPr>
      </w:pPr>
      <w:r w:rsidRPr="00F93408">
        <w:rPr>
          <w:rFonts w:asciiTheme="minorEastAsia" w:hAnsiTheme="minorEastAsia" w:hint="eastAsia"/>
          <w:b/>
          <w:sz w:val="24"/>
          <w:szCs w:val="24"/>
        </w:rPr>
        <w:t>输入</w:t>
      </w:r>
    </w:p>
    <w:p w14:paraId="22644FDB" w14:textId="77777777" w:rsidR="00F02F08" w:rsidRPr="00C66EBA" w:rsidRDefault="00F02F08" w:rsidP="00F02F08">
      <w:pPr>
        <w:pStyle w:val="a5"/>
        <w:spacing w:line="360" w:lineRule="auto"/>
        <w:ind w:left="840" w:firstLineChars="0"/>
        <w:rPr>
          <w:rFonts w:asciiTheme="minorEastAsia" w:hAnsiTheme="minorEastAsia"/>
          <w:b/>
          <w:sz w:val="24"/>
          <w:szCs w:val="24"/>
        </w:rPr>
      </w:pPr>
      <w:r w:rsidRPr="00B0292B">
        <w:rPr>
          <w:rFonts w:asciiTheme="minorEastAsia" w:hAnsiTheme="minorEastAsia" w:hint="eastAsia"/>
          <w:sz w:val="24"/>
          <w:szCs w:val="24"/>
        </w:rPr>
        <w:t>《上海市无线电管理局准予行政许可决定书》或《上海市无线电管理</w:t>
      </w:r>
      <w:r w:rsidRPr="00B0292B">
        <w:rPr>
          <w:rFonts w:asciiTheme="minorEastAsia" w:hAnsiTheme="minorEastAsia" w:hint="eastAsia"/>
          <w:sz w:val="24"/>
          <w:szCs w:val="24"/>
        </w:rPr>
        <w:lastRenderedPageBreak/>
        <w:t>局不予行政许可决定书》</w:t>
      </w:r>
      <w:r>
        <w:rPr>
          <w:rFonts w:asciiTheme="minorEastAsia" w:hAnsiTheme="minorEastAsia" w:hint="eastAsia"/>
          <w:sz w:val="24"/>
          <w:szCs w:val="24"/>
        </w:rPr>
        <w:t>、</w:t>
      </w:r>
      <w:r w:rsidRPr="000332F9">
        <w:rPr>
          <w:rFonts w:asciiTheme="minorEastAsia" w:hAnsiTheme="minorEastAsia" w:hint="eastAsia"/>
          <w:sz w:val="24"/>
          <w:szCs w:val="24"/>
        </w:rPr>
        <w:t>《上海市无线电管理局发文稿》</w:t>
      </w:r>
    </w:p>
    <w:p w14:paraId="7D583C74" w14:textId="77777777" w:rsidR="00F02F08" w:rsidRDefault="00F02F08" w:rsidP="00F02F08">
      <w:pPr>
        <w:pStyle w:val="a5"/>
        <w:numPr>
          <w:ilvl w:val="0"/>
          <w:numId w:val="15"/>
        </w:numPr>
        <w:spacing w:line="360" w:lineRule="auto"/>
        <w:ind w:firstLineChars="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输出</w:t>
      </w:r>
    </w:p>
    <w:p w14:paraId="3D141B50" w14:textId="77777777" w:rsidR="00F02F08" w:rsidRPr="000F5C6F" w:rsidRDefault="00F02F08" w:rsidP="00F02F08">
      <w:pPr>
        <w:spacing w:line="360" w:lineRule="auto"/>
        <w:ind w:left="840" w:firstLine="42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打印</w:t>
      </w:r>
      <w:r w:rsidRPr="002B6AF9">
        <w:rPr>
          <w:rFonts w:asciiTheme="minorEastAsia" w:hAnsiTheme="minorEastAsia" w:hint="eastAsia"/>
          <w:sz w:val="24"/>
          <w:szCs w:val="24"/>
        </w:rPr>
        <w:t>《上海市无线电管理局准予行政许可决定书》或《上海市无线电管理局不予行政许可决定书》</w:t>
      </w:r>
      <w:r>
        <w:rPr>
          <w:rFonts w:asciiTheme="minorEastAsia" w:hAnsiTheme="minorEastAsia"/>
          <w:sz w:val="24"/>
          <w:szCs w:val="24"/>
        </w:rPr>
        <w:t>。</w:t>
      </w:r>
    </w:p>
    <w:p w14:paraId="47689890" w14:textId="77777777" w:rsidR="00F02F08" w:rsidRDefault="00A15F8D" w:rsidP="00A15F8D">
      <w:pPr>
        <w:pStyle w:val="3"/>
      </w:pPr>
      <w:r>
        <w:rPr>
          <w:rFonts w:hint="eastAsia"/>
        </w:rPr>
        <w:t>（3）</w:t>
      </w:r>
      <w:r w:rsidR="00F02F08" w:rsidRPr="000F5C6F">
        <w:rPr>
          <w:rFonts w:hint="eastAsia"/>
        </w:rPr>
        <w:t>前后</w:t>
      </w:r>
      <w:r w:rsidR="00F02F08" w:rsidRPr="000F5C6F">
        <w:t>次序</w:t>
      </w:r>
    </w:p>
    <w:p w14:paraId="12B1B79D" w14:textId="77777777" w:rsidR="00F02F08" w:rsidRDefault="00F02F08" w:rsidP="00F02F08">
      <w:pPr>
        <w:pStyle w:val="a5"/>
        <w:spacing w:line="360" w:lineRule="auto"/>
        <w:ind w:left="84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前序活动</w:t>
      </w:r>
      <w:r>
        <w:rPr>
          <w:rFonts w:asciiTheme="minorEastAsia" w:hAnsiTheme="minorEastAsia" w:hint="eastAsia"/>
          <w:sz w:val="24"/>
          <w:szCs w:val="24"/>
        </w:rPr>
        <w:t>：局领导决定</w:t>
      </w:r>
      <w:r>
        <w:rPr>
          <w:rFonts w:asciiTheme="minorEastAsia" w:hAnsiTheme="minorEastAsia"/>
          <w:sz w:val="24"/>
          <w:szCs w:val="24"/>
        </w:rPr>
        <w:t>。</w:t>
      </w:r>
    </w:p>
    <w:p w14:paraId="46DDB9B5" w14:textId="77777777" w:rsidR="00F02F08" w:rsidRPr="000F5C6F" w:rsidRDefault="00F02F08" w:rsidP="00F02F08">
      <w:pPr>
        <w:pStyle w:val="a5"/>
        <w:spacing w:line="360" w:lineRule="auto"/>
        <w:ind w:left="840" w:firstLineChars="0" w:firstLine="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后序</w:t>
      </w:r>
      <w:r>
        <w:rPr>
          <w:rFonts w:asciiTheme="minorEastAsia" w:hAnsiTheme="minorEastAsia"/>
          <w:sz w:val="24"/>
          <w:szCs w:val="24"/>
        </w:rPr>
        <w:t>活动</w:t>
      </w:r>
      <w:r>
        <w:rPr>
          <w:rFonts w:asciiTheme="minorEastAsia" w:hAnsiTheme="minorEastAsia" w:hint="eastAsia"/>
          <w:sz w:val="24"/>
          <w:szCs w:val="24"/>
        </w:rPr>
        <w:t>：无</w:t>
      </w:r>
      <w:r>
        <w:rPr>
          <w:rFonts w:asciiTheme="minorEastAsia" w:hAnsiTheme="minorEastAsia"/>
          <w:sz w:val="24"/>
          <w:szCs w:val="24"/>
        </w:rPr>
        <w:t>。</w:t>
      </w:r>
    </w:p>
    <w:p w14:paraId="432A2D05" w14:textId="77777777" w:rsidR="00F02F08" w:rsidRDefault="00A15F8D" w:rsidP="00A15F8D">
      <w:pPr>
        <w:pStyle w:val="3"/>
      </w:pPr>
      <w:r>
        <w:rPr>
          <w:rFonts w:hint="eastAsia"/>
        </w:rPr>
        <w:t>（4）</w:t>
      </w:r>
      <w:r w:rsidR="00F02F08" w:rsidRPr="000F5C6F">
        <w:rPr>
          <w:rFonts w:hint="eastAsia"/>
        </w:rPr>
        <w:t>承担</w:t>
      </w:r>
      <w:r w:rsidR="00F02F08" w:rsidRPr="000F5C6F">
        <w:t>岗位</w:t>
      </w:r>
      <w:r w:rsidR="00F02F08">
        <w:rPr>
          <w:rFonts w:hint="eastAsia"/>
        </w:rPr>
        <w:t>与办理</w:t>
      </w:r>
      <w:r w:rsidR="00F02F08">
        <w:t>期限</w:t>
      </w:r>
    </w:p>
    <w:p w14:paraId="440DF19B" w14:textId="77777777" w:rsidR="00F02F08" w:rsidRDefault="00F02F08" w:rsidP="00F02F08">
      <w:pPr>
        <w:spacing w:line="360" w:lineRule="auto"/>
        <w:ind w:left="42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承担</w:t>
      </w:r>
      <w:r>
        <w:rPr>
          <w:rFonts w:asciiTheme="minorEastAsia" w:hAnsiTheme="minorEastAsia"/>
          <w:sz w:val="24"/>
          <w:szCs w:val="24"/>
        </w:rPr>
        <w:t>岗位：</w:t>
      </w:r>
      <w:r>
        <w:rPr>
          <w:rFonts w:asciiTheme="minorEastAsia" w:hAnsiTheme="minorEastAsia" w:hint="eastAsia"/>
          <w:sz w:val="24"/>
          <w:szCs w:val="24"/>
        </w:rPr>
        <w:t>频率管理处</w:t>
      </w:r>
      <w:r>
        <w:rPr>
          <w:rFonts w:asciiTheme="minorEastAsia" w:hAnsiTheme="minorEastAsia"/>
          <w:sz w:val="24"/>
          <w:szCs w:val="24"/>
        </w:rPr>
        <w:t>、</w:t>
      </w:r>
      <w:r>
        <w:rPr>
          <w:rFonts w:asciiTheme="minorEastAsia" w:hAnsiTheme="minorEastAsia" w:hint="eastAsia"/>
          <w:sz w:val="24"/>
          <w:szCs w:val="24"/>
        </w:rPr>
        <w:t>办公室、</w:t>
      </w:r>
      <w:r>
        <w:rPr>
          <w:rFonts w:asciiTheme="minorEastAsia" w:hAnsiTheme="minorEastAsia"/>
          <w:sz w:val="24"/>
          <w:szCs w:val="24"/>
        </w:rPr>
        <w:t>受理中心。</w:t>
      </w:r>
    </w:p>
    <w:p w14:paraId="65FAAA83" w14:textId="77777777" w:rsidR="00F02F08" w:rsidRPr="002702CC" w:rsidRDefault="00F02F08" w:rsidP="00F02F08">
      <w:pPr>
        <w:spacing w:line="360" w:lineRule="auto"/>
        <w:ind w:left="420" w:firstLine="420"/>
        <w:rPr>
          <w:rFonts w:asciiTheme="minorEastAsia" w:hAnsiTheme="minorEastAsia"/>
          <w:sz w:val="24"/>
          <w:szCs w:val="24"/>
        </w:rPr>
      </w:pPr>
      <w:r w:rsidRPr="002702CC">
        <w:rPr>
          <w:rFonts w:asciiTheme="minorEastAsia" w:hAnsiTheme="minorEastAsia" w:hint="eastAsia"/>
          <w:sz w:val="24"/>
          <w:szCs w:val="24"/>
        </w:rPr>
        <w:t>证件制作期限：做出行政许可决定起1个工作日内完成《上海市无线电管理局准予行政许可决定书》或《上海市无线电管理局不予行政许可决定书》的制作。</w:t>
      </w:r>
    </w:p>
    <w:p w14:paraId="5C6C504F" w14:textId="77777777" w:rsidR="00F02F08" w:rsidRPr="002702CC" w:rsidRDefault="00F02F08" w:rsidP="00F02F08">
      <w:pPr>
        <w:spacing w:line="360" w:lineRule="auto"/>
        <w:ind w:left="420" w:firstLine="420"/>
        <w:rPr>
          <w:rFonts w:asciiTheme="minorEastAsia" w:hAnsiTheme="minorEastAsia"/>
          <w:sz w:val="24"/>
          <w:szCs w:val="24"/>
        </w:rPr>
      </w:pPr>
      <w:r w:rsidRPr="002702CC">
        <w:rPr>
          <w:rFonts w:asciiTheme="minorEastAsia" w:hAnsiTheme="minorEastAsia" w:hint="eastAsia"/>
          <w:sz w:val="24"/>
          <w:szCs w:val="24"/>
        </w:rPr>
        <w:t>证件送达期限：做出准予行政许可决定起10个工作日内完成《上海市无线电管理局准予行政许可决定书》送达。</w:t>
      </w:r>
    </w:p>
    <w:p w14:paraId="4251D60B" w14:textId="741470E3" w:rsidR="00F02F08" w:rsidRDefault="00F02F08" w:rsidP="00F02F08">
      <w:pPr>
        <w:spacing w:line="360" w:lineRule="auto"/>
        <w:ind w:left="420" w:firstLine="420"/>
        <w:rPr>
          <w:rFonts w:asciiTheme="minorEastAsia" w:hAnsiTheme="minorEastAsia"/>
          <w:sz w:val="24"/>
          <w:szCs w:val="24"/>
        </w:rPr>
      </w:pPr>
      <w:r w:rsidRPr="002702CC">
        <w:rPr>
          <w:rFonts w:asciiTheme="minorEastAsia" w:hAnsiTheme="minorEastAsia" w:hint="eastAsia"/>
          <w:sz w:val="24"/>
          <w:szCs w:val="24"/>
        </w:rPr>
        <w:t>做出不予行政许可决定起5个工作日内完成《上海市无线电管理局不予行政许可决定书》送达。</w:t>
      </w:r>
    </w:p>
    <w:p w14:paraId="4F3BBB09" w14:textId="7F1D0F38" w:rsidR="002260DE" w:rsidRDefault="002260DE" w:rsidP="00B820C8">
      <w:pPr>
        <w:pStyle w:val="1"/>
        <w:numPr>
          <w:ilvl w:val="0"/>
          <w:numId w:val="23"/>
        </w:numPr>
      </w:pPr>
      <w:r>
        <w:lastRenderedPageBreak/>
        <w:t>根据需求整理的</w:t>
      </w:r>
      <w:r>
        <w:rPr>
          <w:rFonts w:hint="eastAsia"/>
        </w:rPr>
        <w:t>新</w:t>
      </w:r>
      <w:r w:rsidR="00B820C8">
        <w:rPr>
          <w:rFonts w:hint="eastAsia"/>
        </w:rPr>
        <w:t>的流程图</w:t>
      </w:r>
    </w:p>
    <w:bookmarkStart w:id="18" w:name="_GoBack"/>
    <w:p w14:paraId="18DDCE7C" w14:textId="77905F0E" w:rsidR="00B820C8" w:rsidRPr="00B820C8" w:rsidRDefault="00E544EA" w:rsidP="00B820C8">
      <w:r>
        <w:object w:dxaOrig="28501" w:dyaOrig="13651" w14:anchorId="4954D319">
          <v:shape id="_x0000_i1029" type="#_x0000_t75" style="width:414.55pt;height:198.55pt" o:ole="">
            <v:imagedata r:id="rId17" o:title=""/>
          </v:shape>
          <o:OLEObject Type="Embed" ProgID="Visio.Drawing.15" ShapeID="_x0000_i1029" DrawAspect="Content" ObjectID="_1550574496" r:id="rId18"/>
        </w:object>
      </w:r>
      <w:bookmarkEnd w:id="18"/>
    </w:p>
    <w:p w14:paraId="3AC3CD94" w14:textId="77777777" w:rsidR="00B820C8" w:rsidRPr="00B820C8" w:rsidRDefault="00B820C8" w:rsidP="00B820C8"/>
    <w:p w14:paraId="588D3AB0" w14:textId="636301CB" w:rsidR="0003496C" w:rsidRDefault="0003496C" w:rsidP="00F20CE6">
      <w:pPr>
        <w:pStyle w:val="1"/>
        <w:numPr>
          <w:ilvl w:val="0"/>
          <w:numId w:val="23"/>
        </w:numPr>
      </w:pPr>
      <w:r>
        <w:rPr>
          <w:rFonts w:hint="eastAsia"/>
        </w:rPr>
        <w:t>待</w:t>
      </w:r>
      <w:r>
        <w:t>解决的问题</w:t>
      </w:r>
    </w:p>
    <w:p w14:paraId="3D1151D9" w14:textId="77777777" w:rsidR="0003496C" w:rsidRDefault="0003496C" w:rsidP="0003496C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流程</w:t>
      </w:r>
      <w:r>
        <w:t>节点是否应该</w:t>
      </w:r>
      <w:r>
        <w:rPr>
          <w:rFonts w:hint="eastAsia"/>
        </w:rPr>
        <w:t xml:space="preserve"> </w:t>
      </w:r>
      <w:r>
        <w:t>是否多余</w:t>
      </w:r>
      <w:r>
        <w:rPr>
          <w:rFonts w:hint="eastAsia"/>
        </w:rPr>
        <w:t>，此处</w:t>
      </w:r>
      <w:r>
        <w:t>要区分线下流程和线上流程，如果过于依赖线上流程会导致工作人员不够灵活，</w:t>
      </w:r>
    </w:p>
    <w:p w14:paraId="5C7DB87D" w14:textId="77777777" w:rsidR="0003496C" w:rsidRDefault="0003496C" w:rsidP="0003496C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每个节点</w:t>
      </w:r>
      <w:r>
        <w:t>办理</w:t>
      </w:r>
      <w:r>
        <w:rPr>
          <w:rFonts w:hint="eastAsia"/>
        </w:rPr>
        <w:t>人员</w:t>
      </w:r>
      <w:r>
        <w:t>是谁，都需要什么操作，</w:t>
      </w:r>
      <w:r>
        <w:rPr>
          <w:rFonts w:hint="eastAsia"/>
        </w:rPr>
        <w:t>什么</w:t>
      </w:r>
      <w:r>
        <w:t>审批菜单，需不需要上传附件等</w:t>
      </w:r>
    </w:p>
    <w:p w14:paraId="5E1B7843" w14:textId="77777777" w:rsidR="0003496C" w:rsidRDefault="0003496C" w:rsidP="0003496C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流程节点</w:t>
      </w:r>
      <w:r>
        <w:t>是否有错误，是否要修改的，流程是否与现在办理的业务线下流程不对应，如果不对应是否需要修改。</w:t>
      </w:r>
    </w:p>
    <w:p w14:paraId="5EE18EE9" w14:textId="77777777" w:rsidR="0003496C" w:rsidRDefault="0003496C" w:rsidP="0003496C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频率</w:t>
      </w:r>
      <w:r>
        <w:t>监测子流程的任务单是</w:t>
      </w:r>
      <w:r>
        <w:rPr>
          <w:rFonts w:hint="eastAsia"/>
        </w:rPr>
        <w:t>上传</w:t>
      </w:r>
      <w:r>
        <w:t>图片，还是做</w:t>
      </w:r>
      <w:r>
        <w:rPr>
          <w:rFonts w:hint="eastAsia"/>
        </w:rPr>
        <w:t>相应</w:t>
      </w:r>
      <w:r>
        <w:t>的任务单，任务单的结果数据，是图片上传还是做相应的结果数据回传。</w:t>
      </w:r>
    </w:p>
    <w:p w14:paraId="0E34620E" w14:textId="77777777" w:rsidR="0003496C" w:rsidRDefault="0003496C" w:rsidP="0003496C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发文</w:t>
      </w:r>
      <w:r>
        <w:t>流程</w:t>
      </w:r>
      <w:r>
        <w:rPr>
          <w:rFonts w:hint="eastAsia"/>
        </w:rPr>
        <w:t>是</w:t>
      </w:r>
      <w:r>
        <w:t>放入子流程中，还是</w:t>
      </w:r>
      <w:r>
        <w:rPr>
          <w:rFonts w:hint="eastAsia"/>
        </w:rPr>
        <w:t>像</w:t>
      </w:r>
      <w:r>
        <w:t>现在一样设置成单独的流程，由人工来判断</w:t>
      </w:r>
      <w:r>
        <w:rPr>
          <w:rFonts w:hint="eastAsia"/>
        </w:rPr>
        <w:t>是否</w:t>
      </w:r>
      <w:r>
        <w:t>发起和何时发起。</w:t>
      </w:r>
    </w:p>
    <w:p w14:paraId="0AA26BA9" w14:textId="77777777" w:rsidR="0050245C" w:rsidRPr="0003496C" w:rsidRDefault="0050245C" w:rsidP="0003496C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发文</w:t>
      </w:r>
      <w:r>
        <w:t>发的是什么</w:t>
      </w:r>
      <w:r>
        <w:rPr>
          <w:rFonts w:hint="eastAsia"/>
        </w:rPr>
        <w:t>文件</w:t>
      </w:r>
      <w:r>
        <w:t>，频率和台站是否一样，内部流转单线上线下？是</w:t>
      </w:r>
      <w:r>
        <w:rPr>
          <w:rFonts w:hint="eastAsia"/>
        </w:rPr>
        <w:t>怎么</w:t>
      </w:r>
      <w:r>
        <w:t>流转的，要盖章不？</w:t>
      </w:r>
    </w:p>
    <w:p w14:paraId="1408EB31" w14:textId="77777777" w:rsidR="009322CE" w:rsidRPr="00F02F08" w:rsidRDefault="009322CE" w:rsidP="009322CE"/>
    <w:p w14:paraId="35338481" w14:textId="77777777" w:rsidR="008A65ED" w:rsidRPr="008A65ED" w:rsidRDefault="008A65ED" w:rsidP="008A65ED"/>
    <w:p w14:paraId="146F0A34" w14:textId="77777777" w:rsidR="008A65ED" w:rsidRPr="008A65ED" w:rsidRDefault="008A65ED" w:rsidP="008A65ED"/>
    <w:sectPr w:rsidR="008A65ED" w:rsidRPr="008A65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6" w:author="Administrator" w:date="2017-03-08T09:41:00Z" w:initials="A">
    <w:p w14:paraId="62787F52" w14:textId="44786AC8" w:rsidR="007E2C21" w:rsidRDefault="007E2C21">
      <w:pPr>
        <w:pStyle w:val="a9"/>
      </w:pPr>
      <w:r>
        <w:rPr>
          <w:rStyle w:val="a8"/>
        </w:rPr>
        <w:annotationRef/>
      </w:r>
      <w:r>
        <w:rPr>
          <w:rFonts w:hint="eastAsia"/>
        </w:rPr>
        <w:t>上传</w:t>
      </w:r>
      <w:r>
        <w:t>的是哪些数据</w:t>
      </w:r>
    </w:p>
  </w:comment>
  <w:comment w:id="7" w:author="Administrator" w:date="2017-03-07T15:17:00Z" w:initials="A">
    <w:p w14:paraId="46EEA9AB" w14:textId="77777777" w:rsidR="003A00D5" w:rsidRDefault="003A00D5">
      <w:pPr>
        <w:pStyle w:val="a9"/>
      </w:pPr>
      <w:r>
        <w:rPr>
          <w:rStyle w:val="a8"/>
        </w:rPr>
        <w:annotationRef/>
      </w:r>
      <w:r>
        <w:rPr>
          <w:rFonts w:hint="eastAsia"/>
        </w:rPr>
        <w:t>这里</w:t>
      </w:r>
      <w:r>
        <w:t>编号的规则可以参考现在无委用的审批系统的编码规则</w:t>
      </w:r>
    </w:p>
  </w:comment>
  <w:comment w:id="8" w:author="Administrator" w:date="2017-03-07T15:18:00Z" w:initials="A">
    <w:p w14:paraId="4CEFD286" w14:textId="77777777" w:rsidR="003A00D5" w:rsidRPr="003A00D5" w:rsidRDefault="003A00D5">
      <w:pPr>
        <w:pStyle w:val="a9"/>
        <w:rPr>
          <w:color w:val="FF0000"/>
        </w:rPr>
      </w:pPr>
      <w:r>
        <w:rPr>
          <w:rStyle w:val="a8"/>
        </w:rPr>
        <w:annotationRef/>
      </w:r>
      <w:r>
        <w:rPr>
          <w:rFonts w:hint="eastAsia"/>
        </w:rPr>
        <w:t>这个</w:t>
      </w:r>
      <w:r>
        <w:t>和流程上不符合</w:t>
      </w:r>
    </w:p>
  </w:comment>
  <w:comment w:id="9" w:author="Administrator" w:date="2017-03-07T15:20:00Z" w:initials="A">
    <w:p w14:paraId="276C35F9" w14:textId="77777777" w:rsidR="00BA6426" w:rsidRPr="00BA6426" w:rsidRDefault="003A00D5">
      <w:pPr>
        <w:pStyle w:val="a9"/>
      </w:pPr>
      <w:r>
        <w:rPr>
          <w:rStyle w:val="a8"/>
        </w:rPr>
        <w:annotationRef/>
      </w:r>
      <w:r>
        <w:rPr>
          <w:rFonts w:hint="eastAsia"/>
        </w:rPr>
        <w:t>这里</w:t>
      </w:r>
      <w:r>
        <w:t>不授予到底是怎么处理，</w:t>
      </w:r>
      <w:r w:rsidR="00BA6426">
        <w:rPr>
          <w:rFonts w:hint="eastAsia"/>
        </w:rPr>
        <w:t>受理</w:t>
      </w:r>
      <w:r w:rsidR="00BA6426">
        <w:t>中心发过来</w:t>
      </w:r>
      <w:r w:rsidR="00BA6426">
        <w:rPr>
          <w:rFonts w:hint="eastAsia"/>
        </w:rPr>
        <w:t>的</w:t>
      </w:r>
      <w:r w:rsidR="00BA6426">
        <w:t>时候发起</w:t>
      </w:r>
      <w:r w:rsidR="00BA6426">
        <w:rPr>
          <w:rFonts w:hint="eastAsia"/>
        </w:rPr>
        <w:t>流程</w:t>
      </w:r>
      <w:r w:rsidR="00BA6426">
        <w:t>，不受理的</w:t>
      </w:r>
      <w:r w:rsidR="00BA6426">
        <w:rPr>
          <w:rFonts w:hint="eastAsia"/>
        </w:rPr>
        <w:t>话</w:t>
      </w:r>
      <w:r w:rsidR="00BA6426">
        <w:t>，是流程结束，还是现在还没有进到流程内？</w:t>
      </w:r>
    </w:p>
  </w:comment>
  <w:comment w:id="10" w:author="Administrator" w:date="2017-03-08T10:44:00Z" w:initials="A">
    <w:p w14:paraId="4D872F61" w14:textId="18705EBC" w:rsidR="004E59E4" w:rsidRDefault="004E59E4">
      <w:pPr>
        <w:pStyle w:val="a9"/>
      </w:pPr>
      <w:r>
        <w:rPr>
          <w:rStyle w:val="a8"/>
        </w:rPr>
        <w:annotationRef/>
      </w:r>
      <w:r>
        <w:rPr>
          <w:rFonts w:hint="eastAsia"/>
        </w:rPr>
        <w:t>谁来</w:t>
      </w:r>
      <w:r>
        <w:t>确定经办人</w:t>
      </w:r>
    </w:p>
  </w:comment>
  <w:comment w:id="11" w:author="Administrator" w:date="2017-03-07T15:34:00Z" w:initials="A">
    <w:p w14:paraId="7D5F5C62" w14:textId="5744E94C" w:rsidR="00BA6426" w:rsidRDefault="00BA6426">
      <w:pPr>
        <w:pStyle w:val="a9"/>
      </w:pPr>
      <w:r>
        <w:rPr>
          <w:rStyle w:val="a8"/>
        </w:rPr>
        <w:annotationRef/>
      </w:r>
      <w:r>
        <w:rPr>
          <w:rFonts w:hint="eastAsia"/>
        </w:rPr>
        <w:t>这个</w:t>
      </w:r>
      <w:r>
        <w:t>需要谁来判断？频率</w:t>
      </w:r>
      <w:r>
        <w:rPr>
          <w:rFonts w:hint="eastAsia"/>
        </w:rPr>
        <w:t>处</w:t>
      </w:r>
      <w:r>
        <w:t>还是</w:t>
      </w:r>
      <w:r>
        <w:rPr>
          <w:rFonts w:hint="eastAsia"/>
        </w:rPr>
        <w:t>受理</w:t>
      </w:r>
      <w:r>
        <w:t>中心</w:t>
      </w:r>
      <w:r w:rsidR="00457667">
        <w:rPr>
          <w:rFonts w:hint="eastAsia"/>
        </w:rPr>
        <w:t>，</w:t>
      </w:r>
      <w:r w:rsidR="00457667">
        <w:t>这里专家评审</w:t>
      </w:r>
      <w:r w:rsidR="00457667">
        <w:rPr>
          <w:rFonts w:hint="eastAsia"/>
        </w:rPr>
        <w:t>的单子</w:t>
      </w:r>
      <w:r w:rsidR="00457667">
        <w:t>是上传</w:t>
      </w:r>
      <w:r w:rsidR="00457667">
        <w:rPr>
          <w:rFonts w:hint="eastAsia"/>
        </w:rPr>
        <w:t>附件还是</w:t>
      </w:r>
      <w:r w:rsidR="00457667">
        <w:t>我们自己做受理的单子</w:t>
      </w:r>
    </w:p>
  </w:comment>
  <w:comment w:id="12" w:author="Administrator" w:date="2017-03-07T15:46:00Z" w:initials="A">
    <w:p w14:paraId="405339C3" w14:textId="209B30A0" w:rsidR="004E7C24" w:rsidRDefault="004E7C24">
      <w:pPr>
        <w:pStyle w:val="a9"/>
      </w:pPr>
      <w:r>
        <w:rPr>
          <w:rStyle w:val="a8"/>
        </w:rPr>
        <w:annotationRef/>
      </w:r>
      <w:r>
        <w:rPr>
          <w:rFonts w:hint="eastAsia"/>
        </w:rPr>
        <w:t>频率</w:t>
      </w:r>
      <w:r>
        <w:t>预指配是</w:t>
      </w:r>
      <w:r>
        <w:rPr>
          <w:rFonts w:hint="eastAsia"/>
        </w:rPr>
        <w:t>经办人</w:t>
      </w:r>
      <w:r>
        <w:t>先给出频率让</w:t>
      </w:r>
      <w:r>
        <w:rPr>
          <w:rFonts w:hint="eastAsia"/>
        </w:rPr>
        <w:t>检测室</w:t>
      </w:r>
      <w:r>
        <w:t>去监测频率，如果频率不符合要循环这个过程吗？这个</w:t>
      </w:r>
      <w:r>
        <w:rPr>
          <w:rFonts w:hint="eastAsia"/>
        </w:rPr>
        <w:t>地方的</w:t>
      </w:r>
      <w:r>
        <w:t>人确定一下</w:t>
      </w:r>
    </w:p>
  </w:comment>
  <w:comment w:id="13" w:author="Administrator" w:date="2017-03-07T15:49:00Z" w:initials="A">
    <w:p w14:paraId="7CA5344D" w14:textId="6B586D19" w:rsidR="004E7C24" w:rsidRDefault="004E7C24">
      <w:pPr>
        <w:pStyle w:val="a9"/>
      </w:pPr>
      <w:r>
        <w:rPr>
          <w:rStyle w:val="a8"/>
        </w:rPr>
        <w:annotationRef/>
      </w:r>
      <w:r>
        <w:rPr>
          <w:rFonts w:hint="eastAsia"/>
        </w:rPr>
        <w:t>这里</w:t>
      </w:r>
      <w:r>
        <w:t>就给出了准予和不准予行政许可吗？</w:t>
      </w:r>
    </w:p>
  </w:comment>
  <w:comment w:id="14" w:author="Administrator" w:date="2017-03-07T15:52:00Z" w:initials="A">
    <w:p w14:paraId="3A5E4135" w14:textId="0873FEF1" w:rsidR="004E7C24" w:rsidRDefault="004E7C24">
      <w:pPr>
        <w:pStyle w:val="a9"/>
      </w:pPr>
      <w:r>
        <w:rPr>
          <w:rStyle w:val="a8"/>
        </w:rPr>
        <w:annotationRef/>
      </w:r>
      <w:r>
        <w:rPr>
          <w:rFonts w:hint="eastAsia"/>
        </w:rPr>
        <w:t>这个活动</w:t>
      </w:r>
      <w:r>
        <w:t>节点是一个人做的吗？</w:t>
      </w:r>
    </w:p>
  </w:comment>
  <w:comment w:id="15" w:author="Administrator" w:date="2017-03-07T15:58:00Z" w:initials="A">
    <w:p w14:paraId="177A535D" w14:textId="30AAC755" w:rsidR="00945146" w:rsidRDefault="00945146">
      <w:pPr>
        <w:pStyle w:val="a9"/>
      </w:pPr>
      <w:r>
        <w:rPr>
          <w:rStyle w:val="a8"/>
        </w:rPr>
        <w:annotationRef/>
      </w:r>
      <w:r>
        <w:rPr>
          <w:rFonts w:hint="eastAsia"/>
        </w:rPr>
        <w:t>要</w:t>
      </w:r>
      <w:r>
        <w:t>一起送来审核</w:t>
      </w:r>
      <w:r>
        <w:rPr>
          <w:rFonts w:hint="eastAsia"/>
        </w:rPr>
        <w:t>？</w:t>
      </w:r>
    </w:p>
  </w:comment>
  <w:comment w:id="16" w:author="Administrator" w:date="2017-03-07T15:59:00Z" w:initials="A">
    <w:p w14:paraId="7C0FDE37" w14:textId="54E0B799" w:rsidR="00E76BD8" w:rsidRDefault="00E76BD8">
      <w:pPr>
        <w:pStyle w:val="a9"/>
      </w:pPr>
      <w:r>
        <w:rPr>
          <w:rStyle w:val="a8"/>
        </w:rPr>
        <w:annotationRef/>
      </w:r>
      <w:r>
        <w:rPr>
          <w:rFonts w:hint="eastAsia"/>
        </w:rPr>
        <w:t>送签</w:t>
      </w:r>
      <w:r>
        <w:t>和签发定一下，这里</w:t>
      </w:r>
      <w:r>
        <w:rPr>
          <w:rFonts w:hint="eastAsia"/>
        </w:rPr>
        <w:t>不同意</w:t>
      </w:r>
      <w:r>
        <w:t>回退到哪里？</w:t>
      </w:r>
    </w:p>
  </w:comment>
  <w:comment w:id="17" w:author="Administrator" w:date="2017-03-07T16:01:00Z" w:initials="A">
    <w:p w14:paraId="4BF05215" w14:textId="126B0DAC" w:rsidR="00E76BD8" w:rsidRDefault="00E76BD8">
      <w:pPr>
        <w:pStyle w:val="a9"/>
      </w:pPr>
      <w:r>
        <w:rPr>
          <w:rStyle w:val="a8"/>
        </w:rPr>
        <w:annotationRef/>
      </w:r>
      <w:r>
        <w:rPr>
          <w:rFonts w:hint="eastAsia"/>
        </w:rPr>
        <w:t>这是</w:t>
      </w:r>
      <w:r>
        <w:t>什么玩意？</w:t>
      </w:r>
      <w:r>
        <w:rPr>
          <w:rFonts w:hint="eastAsia"/>
        </w:rPr>
        <w:t>要不要在</w:t>
      </w:r>
      <w:r>
        <w:t>系统中实现？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2787F52" w15:done="0"/>
  <w15:commentEx w15:paraId="46EEA9AB" w15:done="0"/>
  <w15:commentEx w15:paraId="4CEFD286" w15:done="0"/>
  <w15:commentEx w15:paraId="276C35F9" w15:done="0"/>
  <w15:commentEx w15:paraId="4D872F61" w15:done="0"/>
  <w15:commentEx w15:paraId="7D5F5C62" w15:done="0"/>
  <w15:commentEx w15:paraId="405339C3" w15:done="0"/>
  <w15:commentEx w15:paraId="7CA5344D" w15:done="0"/>
  <w15:commentEx w15:paraId="3A5E4135" w15:done="0"/>
  <w15:commentEx w15:paraId="177A535D" w15:done="0"/>
  <w15:commentEx w15:paraId="7C0FDE37" w15:done="0"/>
  <w15:commentEx w15:paraId="4BF0521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9C1FD4" w14:textId="77777777" w:rsidR="00487F96" w:rsidRDefault="00487F96" w:rsidP="008A65ED">
      <w:r>
        <w:separator/>
      </w:r>
    </w:p>
  </w:endnote>
  <w:endnote w:type="continuationSeparator" w:id="0">
    <w:p w14:paraId="36DD6BBA" w14:textId="77777777" w:rsidR="00487F96" w:rsidRDefault="00487F96" w:rsidP="008A65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4E59F1" w14:textId="77777777" w:rsidR="00487F96" w:rsidRDefault="00487F96" w:rsidP="008A65ED">
      <w:r>
        <w:separator/>
      </w:r>
    </w:p>
  </w:footnote>
  <w:footnote w:type="continuationSeparator" w:id="0">
    <w:p w14:paraId="405AD7F8" w14:textId="77777777" w:rsidR="00487F96" w:rsidRDefault="00487F96" w:rsidP="008A65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F48A2"/>
    <w:multiLevelType w:val="hybridMultilevel"/>
    <w:tmpl w:val="41C2FB0A"/>
    <w:lvl w:ilvl="0" w:tplc="4694EA6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CAB3C2B"/>
    <w:multiLevelType w:val="hybridMultilevel"/>
    <w:tmpl w:val="821287A4"/>
    <w:lvl w:ilvl="0" w:tplc="FB929754">
      <w:start w:val="1"/>
      <w:numFmt w:val="decimal"/>
      <w:lvlText w:val="（%1）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DAE0672"/>
    <w:multiLevelType w:val="hybridMultilevel"/>
    <w:tmpl w:val="821287A4"/>
    <w:lvl w:ilvl="0" w:tplc="FB929754">
      <w:start w:val="1"/>
      <w:numFmt w:val="decimal"/>
      <w:lvlText w:val="（%1）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1896EC0"/>
    <w:multiLevelType w:val="hybridMultilevel"/>
    <w:tmpl w:val="E24ADE42"/>
    <w:lvl w:ilvl="0" w:tplc="B89E31F4">
      <w:start w:val="1"/>
      <w:numFmt w:val="japaneseCounting"/>
      <w:lvlText w:val="%1、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4E37FCC"/>
    <w:multiLevelType w:val="hybridMultilevel"/>
    <w:tmpl w:val="FD041DEE"/>
    <w:lvl w:ilvl="0" w:tplc="26806496">
      <w:start w:val="1"/>
      <w:numFmt w:val="decimal"/>
      <w:lvlText w:val="%1)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16185C32"/>
    <w:multiLevelType w:val="hybridMultilevel"/>
    <w:tmpl w:val="821287A4"/>
    <w:lvl w:ilvl="0" w:tplc="FB929754">
      <w:start w:val="1"/>
      <w:numFmt w:val="decimal"/>
      <w:lvlText w:val="（%1）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AB710FB"/>
    <w:multiLevelType w:val="hybridMultilevel"/>
    <w:tmpl w:val="FFE23188"/>
    <w:lvl w:ilvl="0" w:tplc="CCBCD67C">
      <w:start w:val="1"/>
      <w:numFmt w:val="japaneseCounting"/>
      <w:lvlText w:val="%1、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C7F76C4"/>
    <w:multiLevelType w:val="hybridMultilevel"/>
    <w:tmpl w:val="650E330C"/>
    <w:lvl w:ilvl="0" w:tplc="5B96FF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14B75B4"/>
    <w:multiLevelType w:val="hybridMultilevel"/>
    <w:tmpl w:val="FD041DEE"/>
    <w:lvl w:ilvl="0" w:tplc="26806496">
      <w:start w:val="1"/>
      <w:numFmt w:val="decimal"/>
      <w:lvlText w:val="%1)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>
    <w:nsid w:val="241A34AA"/>
    <w:multiLevelType w:val="hybridMultilevel"/>
    <w:tmpl w:val="821287A4"/>
    <w:lvl w:ilvl="0" w:tplc="FB929754">
      <w:start w:val="1"/>
      <w:numFmt w:val="decimal"/>
      <w:lvlText w:val="（%1）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2AE1228B"/>
    <w:multiLevelType w:val="hybridMultilevel"/>
    <w:tmpl w:val="821287A4"/>
    <w:lvl w:ilvl="0" w:tplc="FB929754">
      <w:start w:val="1"/>
      <w:numFmt w:val="decimal"/>
      <w:lvlText w:val="（%1）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1582EBD"/>
    <w:multiLevelType w:val="hybridMultilevel"/>
    <w:tmpl w:val="FD041DEE"/>
    <w:lvl w:ilvl="0" w:tplc="26806496">
      <w:start w:val="1"/>
      <w:numFmt w:val="decimal"/>
      <w:lvlText w:val="%1)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>
    <w:nsid w:val="3755708A"/>
    <w:multiLevelType w:val="hybridMultilevel"/>
    <w:tmpl w:val="FD041DEE"/>
    <w:lvl w:ilvl="0" w:tplc="26806496">
      <w:start w:val="1"/>
      <w:numFmt w:val="decimal"/>
      <w:lvlText w:val="%1)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3C8E64D2"/>
    <w:multiLevelType w:val="hybridMultilevel"/>
    <w:tmpl w:val="15DE5D5E"/>
    <w:lvl w:ilvl="0" w:tplc="26806496">
      <w:start w:val="1"/>
      <w:numFmt w:val="decimal"/>
      <w:lvlText w:val="%1)"/>
      <w:lvlJc w:val="left"/>
      <w:pPr>
        <w:ind w:left="1271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14">
    <w:nsid w:val="47874892"/>
    <w:multiLevelType w:val="hybridMultilevel"/>
    <w:tmpl w:val="6D62C22A"/>
    <w:lvl w:ilvl="0" w:tplc="36D031BA">
      <w:start w:val="1"/>
      <w:numFmt w:val="japaneseCounting"/>
      <w:lvlText w:val="（%1）"/>
      <w:lvlJc w:val="left"/>
      <w:pPr>
        <w:ind w:left="420" w:hanging="42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1140" w:hanging="7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8D316D9"/>
    <w:multiLevelType w:val="hybridMultilevel"/>
    <w:tmpl w:val="DC006D2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6">
    <w:nsid w:val="49160488"/>
    <w:multiLevelType w:val="hybridMultilevel"/>
    <w:tmpl w:val="FD041DEE"/>
    <w:lvl w:ilvl="0" w:tplc="26806496">
      <w:start w:val="1"/>
      <w:numFmt w:val="decimal"/>
      <w:lvlText w:val="%1)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62300CE1"/>
    <w:multiLevelType w:val="hybridMultilevel"/>
    <w:tmpl w:val="821287A4"/>
    <w:lvl w:ilvl="0" w:tplc="FB929754">
      <w:start w:val="1"/>
      <w:numFmt w:val="decimal"/>
      <w:lvlText w:val="（%1）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64695840"/>
    <w:multiLevelType w:val="hybridMultilevel"/>
    <w:tmpl w:val="FD041DEE"/>
    <w:lvl w:ilvl="0" w:tplc="26806496">
      <w:start w:val="1"/>
      <w:numFmt w:val="decimal"/>
      <w:lvlText w:val="%1)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>
    <w:nsid w:val="64904069"/>
    <w:multiLevelType w:val="hybridMultilevel"/>
    <w:tmpl w:val="821287A4"/>
    <w:lvl w:ilvl="0" w:tplc="FB929754">
      <w:start w:val="1"/>
      <w:numFmt w:val="decimal"/>
      <w:lvlText w:val="（%1）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6B9340D5"/>
    <w:multiLevelType w:val="hybridMultilevel"/>
    <w:tmpl w:val="FD041DEE"/>
    <w:lvl w:ilvl="0" w:tplc="26806496">
      <w:start w:val="1"/>
      <w:numFmt w:val="decimal"/>
      <w:lvlText w:val="%1)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1">
    <w:nsid w:val="6C3E5574"/>
    <w:multiLevelType w:val="hybridMultilevel"/>
    <w:tmpl w:val="3B685C6C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2">
    <w:nsid w:val="737E7DEF"/>
    <w:multiLevelType w:val="hybridMultilevel"/>
    <w:tmpl w:val="3EB07A58"/>
    <w:lvl w:ilvl="0" w:tplc="73285B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6"/>
  </w:num>
  <w:num w:numId="3">
    <w:abstractNumId w:val="14"/>
  </w:num>
  <w:num w:numId="4">
    <w:abstractNumId w:val="13"/>
  </w:num>
  <w:num w:numId="5">
    <w:abstractNumId w:val="4"/>
  </w:num>
  <w:num w:numId="6">
    <w:abstractNumId w:val="15"/>
  </w:num>
  <w:num w:numId="7">
    <w:abstractNumId w:val="10"/>
  </w:num>
  <w:num w:numId="8">
    <w:abstractNumId w:val="18"/>
  </w:num>
  <w:num w:numId="9">
    <w:abstractNumId w:val="12"/>
  </w:num>
  <w:num w:numId="10">
    <w:abstractNumId w:val="5"/>
  </w:num>
  <w:num w:numId="11">
    <w:abstractNumId w:val="11"/>
  </w:num>
  <w:num w:numId="12">
    <w:abstractNumId w:val="19"/>
  </w:num>
  <w:num w:numId="13">
    <w:abstractNumId w:val="16"/>
  </w:num>
  <w:num w:numId="14">
    <w:abstractNumId w:val="9"/>
  </w:num>
  <w:num w:numId="15">
    <w:abstractNumId w:val="8"/>
  </w:num>
  <w:num w:numId="16">
    <w:abstractNumId w:val="1"/>
  </w:num>
  <w:num w:numId="17">
    <w:abstractNumId w:val="17"/>
  </w:num>
  <w:num w:numId="18">
    <w:abstractNumId w:val="21"/>
  </w:num>
  <w:num w:numId="19">
    <w:abstractNumId w:val="2"/>
  </w:num>
  <w:num w:numId="20">
    <w:abstractNumId w:val="20"/>
  </w:num>
  <w:num w:numId="21">
    <w:abstractNumId w:val="7"/>
  </w:num>
  <w:num w:numId="22">
    <w:abstractNumId w:val="22"/>
  </w:num>
  <w:num w:numId="23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715"/>
    <w:rsid w:val="0003496C"/>
    <w:rsid w:val="000C5DDB"/>
    <w:rsid w:val="002260DE"/>
    <w:rsid w:val="003A00D5"/>
    <w:rsid w:val="00427BE8"/>
    <w:rsid w:val="00457667"/>
    <w:rsid w:val="00457762"/>
    <w:rsid w:val="00487F96"/>
    <w:rsid w:val="004E59E4"/>
    <w:rsid w:val="004E7C24"/>
    <w:rsid w:val="0050245C"/>
    <w:rsid w:val="005E17BC"/>
    <w:rsid w:val="00694FB1"/>
    <w:rsid w:val="006D578A"/>
    <w:rsid w:val="007A3DC7"/>
    <w:rsid w:val="007E2C21"/>
    <w:rsid w:val="008448DE"/>
    <w:rsid w:val="00862D22"/>
    <w:rsid w:val="008A65ED"/>
    <w:rsid w:val="009322CE"/>
    <w:rsid w:val="00945146"/>
    <w:rsid w:val="00A15F8D"/>
    <w:rsid w:val="00A74A4B"/>
    <w:rsid w:val="00B46E26"/>
    <w:rsid w:val="00B820C8"/>
    <w:rsid w:val="00BA6426"/>
    <w:rsid w:val="00D161D0"/>
    <w:rsid w:val="00E51715"/>
    <w:rsid w:val="00E544EA"/>
    <w:rsid w:val="00E76BD8"/>
    <w:rsid w:val="00F0139B"/>
    <w:rsid w:val="00F02F08"/>
    <w:rsid w:val="00F20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9498EB"/>
  <w15:chartTrackingRefBased/>
  <w15:docId w15:val="{067845A5-CC61-46FF-AD70-E8543CB3E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A65E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65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A65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A65E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A65E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8A65ED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8A65ED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A65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A65E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A65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A65ED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8A65ED"/>
    <w:pPr>
      <w:ind w:firstLineChars="200" w:firstLine="420"/>
    </w:pPr>
  </w:style>
  <w:style w:type="paragraph" w:styleId="a6">
    <w:name w:val="Title"/>
    <w:basedOn w:val="a"/>
    <w:next w:val="a"/>
    <w:link w:val="Char2"/>
    <w:uiPriority w:val="10"/>
    <w:qFormat/>
    <w:rsid w:val="008A65E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8A65E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Subtitle"/>
    <w:basedOn w:val="a"/>
    <w:next w:val="a"/>
    <w:link w:val="Char3"/>
    <w:uiPriority w:val="11"/>
    <w:qFormat/>
    <w:rsid w:val="008A65ED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7"/>
    <w:uiPriority w:val="11"/>
    <w:rsid w:val="008A65ED"/>
    <w:rPr>
      <w:b/>
      <w:bCs/>
      <w:kern w:val="28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8A65E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A65E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A65E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A65ED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8A65E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8A65ED"/>
    <w:rPr>
      <w:b/>
      <w:bCs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8A65ED"/>
    <w:rPr>
      <w:b/>
      <w:bCs/>
      <w:kern w:val="44"/>
      <w:sz w:val="44"/>
      <w:szCs w:val="44"/>
    </w:rPr>
  </w:style>
  <w:style w:type="character" w:customStyle="1" w:styleId="Char1">
    <w:name w:val="列出段落 Char"/>
    <w:link w:val="a5"/>
    <w:uiPriority w:val="34"/>
    <w:rsid w:val="00F02F08"/>
  </w:style>
  <w:style w:type="character" w:styleId="a8">
    <w:name w:val="annotation reference"/>
    <w:basedOn w:val="a0"/>
    <w:uiPriority w:val="99"/>
    <w:semiHidden/>
    <w:unhideWhenUsed/>
    <w:rsid w:val="003A00D5"/>
    <w:rPr>
      <w:sz w:val="21"/>
      <w:szCs w:val="21"/>
    </w:rPr>
  </w:style>
  <w:style w:type="paragraph" w:styleId="a9">
    <w:name w:val="annotation text"/>
    <w:basedOn w:val="a"/>
    <w:link w:val="Char4"/>
    <w:uiPriority w:val="99"/>
    <w:semiHidden/>
    <w:unhideWhenUsed/>
    <w:rsid w:val="003A00D5"/>
    <w:pPr>
      <w:jc w:val="left"/>
    </w:pPr>
  </w:style>
  <w:style w:type="character" w:customStyle="1" w:styleId="Char4">
    <w:name w:val="批注文字 Char"/>
    <w:basedOn w:val="a0"/>
    <w:link w:val="a9"/>
    <w:uiPriority w:val="99"/>
    <w:semiHidden/>
    <w:rsid w:val="003A00D5"/>
  </w:style>
  <w:style w:type="paragraph" w:styleId="aa">
    <w:name w:val="annotation subject"/>
    <w:basedOn w:val="a9"/>
    <w:next w:val="a9"/>
    <w:link w:val="Char5"/>
    <w:uiPriority w:val="99"/>
    <w:semiHidden/>
    <w:unhideWhenUsed/>
    <w:rsid w:val="003A00D5"/>
    <w:rPr>
      <w:b/>
      <w:bCs/>
    </w:rPr>
  </w:style>
  <w:style w:type="character" w:customStyle="1" w:styleId="Char5">
    <w:name w:val="批注主题 Char"/>
    <w:basedOn w:val="Char4"/>
    <w:link w:val="aa"/>
    <w:uiPriority w:val="99"/>
    <w:semiHidden/>
    <w:rsid w:val="003A00D5"/>
    <w:rPr>
      <w:b/>
      <w:bCs/>
    </w:rPr>
  </w:style>
  <w:style w:type="paragraph" w:styleId="ab">
    <w:name w:val="Balloon Text"/>
    <w:basedOn w:val="a"/>
    <w:link w:val="Char6"/>
    <w:uiPriority w:val="99"/>
    <w:semiHidden/>
    <w:unhideWhenUsed/>
    <w:rsid w:val="003A00D5"/>
    <w:rPr>
      <w:sz w:val="18"/>
      <w:szCs w:val="18"/>
    </w:rPr>
  </w:style>
  <w:style w:type="character" w:customStyle="1" w:styleId="Char6">
    <w:name w:val="批注框文本 Char"/>
    <w:basedOn w:val="a0"/>
    <w:link w:val="ab"/>
    <w:uiPriority w:val="99"/>
    <w:semiHidden/>
    <w:rsid w:val="003A00D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__1.vsdx"/><Relationship Id="rId13" Type="http://schemas.openxmlformats.org/officeDocument/2006/relationships/image" Target="media/image4.emf"/><Relationship Id="rId18" Type="http://schemas.openxmlformats.org/officeDocument/2006/relationships/package" Target="embeddings/Microsoft_Visio___5.vsdx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package" Target="embeddings/Microsoft_Visio___3.vsdx"/><Relationship Id="rId17" Type="http://schemas.openxmlformats.org/officeDocument/2006/relationships/image" Target="media/image5.emf"/><Relationship Id="rId2" Type="http://schemas.openxmlformats.org/officeDocument/2006/relationships/styles" Target="styles.xml"/><Relationship Id="rId16" Type="http://schemas.microsoft.com/office/2011/relationships/commentsExtended" Target="commentsExtended.xml"/><Relationship Id="rId20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comments" Target="comments.xml"/><Relationship Id="rId10" Type="http://schemas.openxmlformats.org/officeDocument/2006/relationships/package" Target="embeddings/Microsoft_Visio___2.vsdx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__4.vsd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1364</TotalTime>
  <Pages>14</Pages>
  <Words>651</Words>
  <Characters>3714</Characters>
  <Application>Microsoft Office Word</Application>
  <DocSecurity>0</DocSecurity>
  <Lines>30</Lines>
  <Paragraphs>8</Paragraphs>
  <ScaleCrop>false</ScaleCrop>
  <Company>Microsoft</Company>
  <LinksUpToDate>false</LinksUpToDate>
  <CharactersWithSpaces>4357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16</cp:revision>
  <dcterms:created xsi:type="dcterms:W3CDTF">2017-03-07T05:56:00Z</dcterms:created>
  <dcterms:modified xsi:type="dcterms:W3CDTF">2017-03-09T06:19:00Z</dcterms:modified>
</cp:coreProperties>
</file>