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957" w:rsidRDefault="00684957" w:rsidP="00684957">
      <w:pPr>
        <w:spacing w:line="360" w:lineRule="auto"/>
        <w:ind w:left="420" w:firstLine="420"/>
        <w:rPr>
          <w:rFonts w:asciiTheme="minorEastAsia" w:eastAsiaTheme="minorEastAsia" w:hAnsiTheme="minorEastAsia"/>
          <w:sz w:val="24"/>
          <w:szCs w:val="24"/>
        </w:rPr>
      </w:pPr>
      <w:proofErr w:type="gramStart"/>
      <w:r>
        <w:rPr>
          <w:rFonts w:ascii="宋体" w:hAnsi="宋体" w:hint="eastAsia"/>
          <w:sz w:val="24"/>
          <w:szCs w:val="24"/>
        </w:rPr>
        <w:t>室外宏</w:t>
      </w:r>
      <w:proofErr w:type="gramEnd"/>
      <w:r>
        <w:rPr>
          <w:rFonts w:ascii="宋体" w:hAnsi="宋体" w:hint="eastAsia"/>
          <w:sz w:val="24"/>
          <w:szCs w:val="24"/>
        </w:rPr>
        <w:t>基站年度计划</w:t>
      </w:r>
      <w:r>
        <w:rPr>
          <w:rFonts w:asciiTheme="minorEastAsia" w:eastAsiaTheme="minorEastAsia" w:hAnsiTheme="minorEastAsia" w:hint="eastAsia"/>
          <w:sz w:val="24"/>
          <w:szCs w:val="24"/>
        </w:rPr>
        <w:t>由3个活动组合而成，即：受理、经办人审查、负责人审查。</w:t>
      </w:r>
    </w:p>
    <w:p w:rsidR="00684957" w:rsidRDefault="00684957" w:rsidP="00684957">
      <w:pPr>
        <w:numPr>
          <w:ilvl w:val="0"/>
          <w:numId w:val="1"/>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受理</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接收申请人提交的申请材料，对材料是否齐全或符合法定形式等进行审核，并</w:t>
      </w:r>
      <w:proofErr w:type="gramStart"/>
      <w:r>
        <w:rPr>
          <w:rFonts w:asciiTheme="minorEastAsia" w:eastAsiaTheme="minorEastAsia" w:hAnsiTheme="minorEastAsia" w:hint="eastAsia"/>
          <w:sz w:val="24"/>
          <w:szCs w:val="24"/>
        </w:rPr>
        <w:t>作出</w:t>
      </w:r>
      <w:proofErr w:type="gramEnd"/>
      <w:r>
        <w:rPr>
          <w:rFonts w:asciiTheme="minorEastAsia" w:eastAsiaTheme="minorEastAsia" w:hAnsiTheme="minorEastAsia" w:hint="eastAsia"/>
          <w:sz w:val="24"/>
          <w:szCs w:val="24"/>
        </w:rPr>
        <w:t>相应的处理。如审核通过则发放《无线电业务受理单》。</w:t>
      </w:r>
    </w:p>
    <w:p w:rsidR="00684957" w:rsidRDefault="00684957" w:rsidP="00684957">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审批申请材料目录</w:t>
      </w:r>
    </w:p>
    <w:tbl>
      <w:tblPr>
        <w:tblW w:w="5970" w:type="dxa"/>
        <w:tblInd w:w="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4537"/>
      </w:tblGrid>
      <w:tr w:rsidR="00684957" w:rsidTr="00684957">
        <w:trPr>
          <w:trHeight w:val="337"/>
        </w:trPr>
        <w:tc>
          <w:tcPr>
            <w:tcW w:w="1433" w:type="dxa"/>
            <w:tcBorders>
              <w:top w:val="single" w:sz="4" w:space="0" w:color="auto"/>
              <w:left w:val="single" w:sz="4" w:space="0" w:color="auto"/>
              <w:bottom w:val="single" w:sz="4" w:space="0" w:color="auto"/>
              <w:right w:val="single" w:sz="4" w:space="0" w:color="auto"/>
            </w:tcBorders>
            <w:vAlign w:val="center"/>
            <w:hideMark/>
          </w:tcPr>
          <w:p w:rsidR="00684957" w:rsidRDefault="00684957">
            <w:pPr>
              <w:jc w:val="center"/>
              <w:rPr>
                <w:rFonts w:hint="eastAsia"/>
              </w:rPr>
            </w:pPr>
            <w:r>
              <w:rPr>
                <w:rFonts w:hint="eastAsia"/>
              </w:rPr>
              <w:t>序号</w:t>
            </w:r>
          </w:p>
        </w:tc>
        <w:tc>
          <w:tcPr>
            <w:tcW w:w="4536" w:type="dxa"/>
            <w:tcBorders>
              <w:top w:val="single" w:sz="4" w:space="0" w:color="auto"/>
              <w:left w:val="single" w:sz="4" w:space="0" w:color="auto"/>
              <w:bottom w:val="single" w:sz="4" w:space="0" w:color="auto"/>
              <w:right w:val="single" w:sz="4" w:space="0" w:color="auto"/>
            </w:tcBorders>
            <w:vAlign w:val="center"/>
            <w:hideMark/>
          </w:tcPr>
          <w:p w:rsidR="00684957" w:rsidRDefault="00684957">
            <w:pPr>
              <w:jc w:val="center"/>
            </w:pPr>
            <w:r>
              <w:rPr>
                <w:rFonts w:hint="eastAsia"/>
              </w:rPr>
              <w:t>提交材料名称</w:t>
            </w:r>
          </w:p>
        </w:tc>
      </w:tr>
      <w:tr w:rsidR="00684957" w:rsidTr="00684957">
        <w:tc>
          <w:tcPr>
            <w:tcW w:w="1433" w:type="dxa"/>
            <w:tcBorders>
              <w:top w:val="single" w:sz="4" w:space="0" w:color="auto"/>
              <w:left w:val="single" w:sz="4" w:space="0" w:color="auto"/>
              <w:bottom w:val="single" w:sz="4" w:space="0" w:color="auto"/>
              <w:right w:val="single" w:sz="4" w:space="0" w:color="auto"/>
            </w:tcBorders>
            <w:vAlign w:val="center"/>
            <w:hideMark/>
          </w:tcPr>
          <w:p w:rsidR="00684957" w:rsidRDefault="00684957">
            <w:pPr>
              <w:jc w:val="center"/>
            </w:pPr>
            <w:r>
              <w:t>1</w:t>
            </w:r>
          </w:p>
        </w:tc>
        <w:tc>
          <w:tcPr>
            <w:tcW w:w="4536" w:type="dxa"/>
            <w:tcBorders>
              <w:top w:val="single" w:sz="4" w:space="0" w:color="auto"/>
              <w:left w:val="single" w:sz="4" w:space="0" w:color="auto"/>
              <w:bottom w:val="single" w:sz="4" w:space="0" w:color="auto"/>
              <w:right w:val="single" w:sz="4" w:space="0" w:color="auto"/>
            </w:tcBorders>
            <w:vAlign w:val="center"/>
            <w:hideMark/>
          </w:tcPr>
          <w:p w:rsidR="00684957" w:rsidRDefault="00684957">
            <w:proofErr w:type="gramStart"/>
            <w:r>
              <w:rPr>
                <w:rFonts w:hint="eastAsia"/>
              </w:rPr>
              <w:t>室外宏</w:t>
            </w:r>
            <w:proofErr w:type="gramEnd"/>
            <w:r>
              <w:rPr>
                <w:rFonts w:hint="eastAsia"/>
              </w:rPr>
              <w:t>基站年度计划</w:t>
            </w:r>
          </w:p>
        </w:tc>
      </w:tr>
    </w:tbl>
    <w:p w:rsidR="00684957" w:rsidRDefault="00684957" w:rsidP="00684957">
      <w:pPr>
        <w:spacing w:line="360" w:lineRule="auto"/>
        <w:ind w:left="840"/>
        <w:rPr>
          <w:rFonts w:asciiTheme="minorEastAsia" w:eastAsiaTheme="minorEastAsia" w:hAnsiTheme="minorEastAsia"/>
          <w:b/>
          <w:sz w:val="24"/>
          <w:szCs w:val="24"/>
        </w:rPr>
      </w:pPr>
    </w:p>
    <w:p w:rsidR="00684957" w:rsidRDefault="00684957" w:rsidP="00684957">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按照行政审批申请材料目录要求对申请人提交的申请材料进行完整性审核。</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根据行政审批申请材料目录对各项材料的审核结果进行以下处理工作：</w:t>
      </w:r>
    </w:p>
    <w:p w:rsidR="00684957" w:rsidRDefault="00684957" w:rsidP="00684957">
      <w:pPr>
        <w:pStyle w:val="a3"/>
        <w:numPr>
          <w:ilvl w:val="0"/>
          <w:numId w:val="3"/>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申请材料齐全，符合法定形式的，予以受理，发起业务流程，打印《无线电业务受理单》；</w:t>
      </w:r>
    </w:p>
    <w:p w:rsidR="00684957" w:rsidRDefault="00684957" w:rsidP="00684957">
      <w:pPr>
        <w:pStyle w:val="a3"/>
        <w:numPr>
          <w:ilvl w:val="0"/>
          <w:numId w:val="3"/>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申请材料不齐全或不符合法定形式的，依法一次性告知申请人补正，不能发起业务流程。</w:t>
      </w:r>
    </w:p>
    <w:p w:rsidR="00684957" w:rsidRDefault="00684957" w:rsidP="00684957">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数据分析</w:t>
      </w:r>
    </w:p>
    <w:p w:rsidR="00684957" w:rsidRDefault="00684957" w:rsidP="00684957">
      <w:pPr>
        <w:numPr>
          <w:ilvl w:val="0"/>
          <w:numId w:val="4"/>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输入</w:t>
      </w:r>
    </w:p>
    <w:p w:rsidR="00684957" w:rsidRDefault="00684957" w:rsidP="00684957">
      <w:pPr>
        <w:numPr>
          <w:ilvl w:val="0"/>
          <w:numId w:val="5"/>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申请材料数据：申请用户可以</w:t>
      </w:r>
      <w:proofErr w:type="gramStart"/>
      <w:r>
        <w:rPr>
          <w:rFonts w:asciiTheme="minorEastAsia" w:eastAsiaTheme="minorEastAsia" w:hAnsiTheme="minorEastAsia" w:hint="eastAsia"/>
          <w:sz w:val="24"/>
          <w:szCs w:val="24"/>
        </w:rPr>
        <w:t>在外网</w:t>
      </w:r>
      <w:proofErr w:type="gramEnd"/>
      <w:r>
        <w:rPr>
          <w:rFonts w:asciiTheme="minorEastAsia" w:eastAsiaTheme="minorEastAsia" w:hAnsiTheme="minorEastAsia" w:hint="eastAsia"/>
          <w:sz w:val="24"/>
          <w:szCs w:val="24"/>
        </w:rPr>
        <w:t>的公共信息服务系统根据行政审批申请材料目录要求填写</w:t>
      </w:r>
      <w:proofErr w:type="gramStart"/>
      <w:r w:rsidRPr="006F6B51">
        <w:rPr>
          <w:rFonts w:ascii="宋体" w:hAnsi="宋体" w:hint="eastAsia"/>
          <w:color w:val="FF0000"/>
          <w:sz w:val="24"/>
          <w:szCs w:val="24"/>
        </w:rPr>
        <w:t>室外宏</w:t>
      </w:r>
      <w:proofErr w:type="gramEnd"/>
      <w:r w:rsidRPr="006F6B51">
        <w:rPr>
          <w:rFonts w:ascii="宋体" w:hAnsi="宋体" w:hint="eastAsia"/>
          <w:color w:val="FF0000"/>
          <w:sz w:val="24"/>
          <w:szCs w:val="24"/>
        </w:rPr>
        <w:t>基站年度计划</w:t>
      </w:r>
      <w:r w:rsidRPr="006F6B51">
        <w:rPr>
          <w:rFonts w:asciiTheme="minorEastAsia" w:eastAsiaTheme="minorEastAsia" w:hAnsiTheme="minorEastAsia" w:hint="eastAsia"/>
          <w:color w:val="FF0000"/>
          <w:sz w:val="24"/>
          <w:szCs w:val="24"/>
        </w:rPr>
        <w:t>相关申请表表</w:t>
      </w:r>
      <w:proofErr w:type="gramStart"/>
      <w:r w:rsidRPr="006F6B51">
        <w:rPr>
          <w:rFonts w:asciiTheme="minorEastAsia" w:eastAsiaTheme="minorEastAsia" w:hAnsiTheme="minorEastAsia" w:hint="eastAsia"/>
          <w:color w:val="FF0000"/>
          <w:sz w:val="24"/>
          <w:szCs w:val="24"/>
        </w:rPr>
        <w:t>单</w:t>
      </w:r>
      <w:r>
        <w:rPr>
          <w:rFonts w:asciiTheme="minorEastAsia" w:eastAsiaTheme="minorEastAsia" w:hAnsiTheme="minorEastAsia" w:hint="eastAsia"/>
          <w:sz w:val="24"/>
          <w:szCs w:val="24"/>
        </w:rPr>
        <w:t>数据并上</w:t>
      </w:r>
      <w:proofErr w:type="gramEnd"/>
      <w:r>
        <w:rPr>
          <w:rFonts w:asciiTheme="minorEastAsia" w:eastAsiaTheme="minorEastAsia" w:hAnsiTheme="minorEastAsia" w:hint="eastAsia"/>
          <w:sz w:val="24"/>
          <w:szCs w:val="24"/>
        </w:rPr>
        <w:t>传电子文件数据。</w:t>
      </w:r>
      <w:proofErr w:type="gramStart"/>
      <w:r>
        <w:rPr>
          <w:rFonts w:asciiTheme="minorEastAsia" w:eastAsiaTheme="minorEastAsia" w:hAnsiTheme="minorEastAsia" w:hint="eastAsia"/>
          <w:sz w:val="24"/>
          <w:szCs w:val="24"/>
        </w:rPr>
        <w:t>在外网</w:t>
      </w:r>
      <w:proofErr w:type="gramEnd"/>
      <w:r>
        <w:rPr>
          <w:rFonts w:asciiTheme="minorEastAsia" w:eastAsiaTheme="minorEastAsia" w:hAnsiTheme="minorEastAsia" w:hint="eastAsia"/>
          <w:sz w:val="24"/>
          <w:szCs w:val="24"/>
        </w:rPr>
        <w:t>填报的数据可以</w:t>
      </w:r>
      <w:proofErr w:type="gramStart"/>
      <w:r>
        <w:rPr>
          <w:rFonts w:asciiTheme="minorEastAsia" w:eastAsiaTheme="minorEastAsia" w:hAnsiTheme="minorEastAsia" w:hint="eastAsia"/>
          <w:sz w:val="24"/>
          <w:szCs w:val="24"/>
        </w:rPr>
        <w:t>通过网闸导入内</w:t>
      </w:r>
      <w:proofErr w:type="gramEnd"/>
      <w:r>
        <w:rPr>
          <w:rFonts w:asciiTheme="minorEastAsia" w:eastAsiaTheme="minorEastAsia" w:hAnsiTheme="minorEastAsia" w:hint="eastAsia"/>
          <w:sz w:val="24"/>
          <w:szCs w:val="24"/>
        </w:rPr>
        <w:t>网数据库中。</w:t>
      </w:r>
    </w:p>
    <w:p w:rsidR="00684957" w:rsidRDefault="00684957" w:rsidP="00684957">
      <w:pPr>
        <w:numPr>
          <w:ilvl w:val="0"/>
          <w:numId w:val="5"/>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受理单号：根据受理单编码规整自动产生受理单号。</w:t>
      </w:r>
    </w:p>
    <w:p w:rsidR="00684957" w:rsidRDefault="00684957" w:rsidP="00684957">
      <w:pPr>
        <w:numPr>
          <w:ilvl w:val="0"/>
          <w:numId w:val="4"/>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输出</w:t>
      </w:r>
    </w:p>
    <w:p w:rsidR="00684957" w:rsidRDefault="00684957" w:rsidP="00684957">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生成并打印《</w:t>
      </w:r>
      <w:r w:rsidRPr="006F6B51">
        <w:rPr>
          <w:rFonts w:asciiTheme="minorEastAsia" w:eastAsiaTheme="minorEastAsia" w:hAnsiTheme="minorEastAsia" w:hint="eastAsia"/>
          <w:color w:val="FF0000"/>
          <w:sz w:val="24"/>
          <w:szCs w:val="24"/>
        </w:rPr>
        <w:t>无线电业务受理单</w:t>
      </w:r>
      <w:r>
        <w:rPr>
          <w:rFonts w:asciiTheme="minorEastAsia" w:eastAsiaTheme="minorEastAsia" w:hAnsiTheme="minorEastAsia" w:hint="eastAsia"/>
          <w:sz w:val="24"/>
          <w:szCs w:val="24"/>
        </w:rPr>
        <w:t>》。</w:t>
      </w:r>
    </w:p>
    <w:p w:rsidR="00684957" w:rsidRDefault="00684957" w:rsidP="00684957">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前序活动：无，申请用户需在公共信息服务系统预先填报和上</w:t>
      </w:r>
      <w:proofErr w:type="gramStart"/>
      <w:r>
        <w:rPr>
          <w:rFonts w:asciiTheme="minorEastAsia" w:eastAsiaTheme="minorEastAsia" w:hAnsiTheme="minorEastAsia" w:hint="eastAsia"/>
          <w:sz w:val="24"/>
          <w:szCs w:val="24"/>
        </w:rPr>
        <w:t>传申请</w:t>
      </w:r>
      <w:proofErr w:type="gramEnd"/>
      <w:r>
        <w:rPr>
          <w:rFonts w:asciiTheme="minorEastAsia" w:eastAsiaTheme="minorEastAsia" w:hAnsiTheme="minorEastAsia" w:hint="eastAsia"/>
          <w:sz w:val="24"/>
          <w:szCs w:val="24"/>
        </w:rPr>
        <w:t>材料电子文件数据。</w:t>
      </w:r>
    </w:p>
    <w:p w:rsidR="00684957" w:rsidRDefault="00684957" w:rsidP="00684957">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后序活动：经办人审核。</w:t>
      </w:r>
    </w:p>
    <w:p w:rsidR="00684957" w:rsidRDefault="00684957" w:rsidP="00684957">
      <w:pPr>
        <w:numPr>
          <w:ilvl w:val="0"/>
          <w:numId w:val="2"/>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lastRenderedPageBreak/>
        <w:t>承担岗位与办理期限</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承担岗位：受理中心工作人员。</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办理期限：当场受理。</w:t>
      </w:r>
    </w:p>
    <w:p w:rsidR="00684957" w:rsidRDefault="00684957" w:rsidP="00684957">
      <w:pPr>
        <w:numPr>
          <w:ilvl w:val="0"/>
          <w:numId w:val="1"/>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经办人审查</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按照法律、法规、规章的规定，对申请人提交的</w:t>
      </w:r>
      <w:proofErr w:type="gramStart"/>
      <w:r>
        <w:rPr>
          <w:rFonts w:ascii="宋体" w:hAnsi="宋体" w:hint="eastAsia"/>
          <w:sz w:val="24"/>
          <w:szCs w:val="24"/>
        </w:rPr>
        <w:t>室外宏</w:t>
      </w:r>
      <w:proofErr w:type="gramEnd"/>
      <w:r>
        <w:rPr>
          <w:rFonts w:ascii="宋体" w:hAnsi="宋体" w:hint="eastAsia"/>
          <w:sz w:val="24"/>
          <w:szCs w:val="24"/>
        </w:rPr>
        <w:t>基站年度计划</w:t>
      </w:r>
      <w:r>
        <w:rPr>
          <w:rFonts w:asciiTheme="minorEastAsia" w:eastAsiaTheme="minorEastAsia" w:hAnsiTheme="minorEastAsia" w:hint="eastAsia"/>
          <w:sz w:val="24"/>
          <w:szCs w:val="24"/>
        </w:rPr>
        <w:t>申请材料进行审查。</w:t>
      </w:r>
    </w:p>
    <w:p w:rsidR="00684957" w:rsidRDefault="00684957" w:rsidP="00684957">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经办人按照经办人审查量化表的要求对申请材料进行审查。</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材料审查各项内容中。</w:t>
      </w:r>
      <w:bookmarkStart w:id="0" w:name="_GoBack"/>
      <w:bookmarkEnd w:id="0"/>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根据材料审查结果，</w:t>
      </w:r>
      <w:proofErr w:type="gramStart"/>
      <w:r>
        <w:rPr>
          <w:rFonts w:asciiTheme="minorEastAsia" w:eastAsiaTheme="minorEastAsia" w:hAnsiTheme="minorEastAsia" w:hint="eastAsia"/>
          <w:sz w:val="24"/>
          <w:szCs w:val="24"/>
        </w:rPr>
        <w:t>作出</w:t>
      </w:r>
      <w:proofErr w:type="gramEnd"/>
      <w:r w:rsidRPr="00DF07B6">
        <w:rPr>
          <w:rFonts w:asciiTheme="minorEastAsia" w:eastAsiaTheme="minorEastAsia" w:hAnsiTheme="minorEastAsia" w:hint="eastAsia"/>
          <w:color w:val="FF0000"/>
          <w:sz w:val="24"/>
          <w:szCs w:val="24"/>
        </w:rPr>
        <w:t>同意年度计划或不同意年度计划的审批意见</w:t>
      </w:r>
      <w:r>
        <w:rPr>
          <w:rFonts w:asciiTheme="minorEastAsia" w:eastAsiaTheme="minorEastAsia" w:hAnsiTheme="minorEastAsia" w:hint="eastAsia"/>
          <w:sz w:val="24"/>
          <w:szCs w:val="24"/>
        </w:rPr>
        <w:t>。</w:t>
      </w:r>
    </w:p>
    <w:p w:rsidR="00684957" w:rsidRDefault="00684957" w:rsidP="00684957">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数据分析</w:t>
      </w:r>
    </w:p>
    <w:p w:rsidR="00684957" w:rsidRDefault="00684957" w:rsidP="00684957">
      <w:pPr>
        <w:numPr>
          <w:ilvl w:val="0"/>
          <w:numId w:val="7"/>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输入</w:t>
      </w:r>
    </w:p>
    <w:p w:rsidR="00684957" w:rsidRPr="006F6B51" w:rsidRDefault="00684957" w:rsidP="00684957">
      <w:pPr>
        <w:spacing w:line="360" w:lineRule="auto"/>
        <w:ind w:left="420" w:firstLine="420"/>
        <w:rPr>
          <w:rFonts w:asciiTheme="minorEastAsia" w:eastAsiaTheme="minorEastAsia" w:hAnsiTheme="minorEastAsia" w:hint="eastAsia"/>
          <w:b/>
          <w:color w:val="FF0000"/>
          <w:sz w:val="24"/>
          <w:szCs w:val="24"/>
        </w:rPr>
      </w:pPr>
      <w:r w:rsidRPr="006F6B51">
        <w:rPr>
          <w:rFonts w:asciiTheme="minorEastAsia" w:eastAsiaTheme="minorEastAsia" w:hAnsiTheme="minorEastAsia" w:hint="eastAsia"/>
          <w:color w:val="FF0000"/>
          <w:sz w:val="24"/>
          <w:szCs w:val="24"/>
        </w:rPr>
        <w:t>申请材料数据</w:t>
      </w:r>
    </w:p>
    <w:p w:rsidR="00684957" w:rsidRDefault="00684957" w:rsidP="00684957">
      <w:pPr>
        <w:numPr>
          <w:ilvl w:val="0"/>
          <w:numId w:val="7"/>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输出</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同意年度计划或不同意年度计划的</w:t>
      </w:r>
      <w:r w:rsidRPr="006F6B51">
        <w:rPr>
          <w:rFonts w:asciiTheme="minorEastAsia" w:eastAsiaTheme="minorEastAsia" w:hAnsiTheme="minorEastAsia" w:hint="eastAsia"/>
          <w:color w:val="FF0000"/>
          <w:sz w:val="24"/>
          <w:szCs w:val="24"/>
        </w:rPr>
        <w:t>审批意见。</w:t>
      </w:r>
    </w:p>
    <w:p w:rsidR="00684957" w:rsidRDefault="00684957" w:rsidP="00684957">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前序活动：受理、负责人审查。</w:t>
      </w:r>
    </w:p>
    <w:p w:rsidR="00684957" w:rsidRDefault="00684957" w:rsidP="00684957">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后序活动：负责人审查。</w:t>
      </w:r>
    </w:p>
    <w:p w:rsidR="00684957" w:rsidRDefault="00684957" w:rsidP="00684957">
      <w:pPr>
        <w:numPr>
          <w:ilvl w:val="0"/>
          <w:numId w:val="6"/>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承担岗位与办理期限</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承担岗位：台站管理处工作人员。</w:t>
      </w:r>
    </w:p>
    <w:p w:rsidR="00684957" w:rsidRDefault="00684957" w:rsidP="00684957">
      <w:pPr>
        <w:pStyle w:val="a3"/>
        <w:numPr>
          <w:ilvl w:val="0"/>
          <w:numId w:val="1"/>
        </w:numPr>
        <w:spacing w:line="360" w:lineRule="auto"/>
        <w:ind w:firstLineChars="0"/>
        <w:rPr>
          <w:rFonts w:asciiTheme="minorEastAsia" w:hAnsiTheme="minorEastAsia" w:hint="eastAsia"/>
          <w:b/>
          <w:sz w:val="24"/>
          <w:szCs w:val="24"/>
        </w:rPr>
      </w:pPr>
      <w:r>
        <w:rPr>
          <w:rFonts w:asciiTheme="minorEastAsia" w:hAnsiTheme="minorEastAsia" w:hint="eastAsia"/>
          <w:b/>
          <w:sz w:val="24"/>
          <w:szCs w:val="24"/>
        </w:rPr>
        <w:t>负责人审查</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负责人对经办人的审查结果进行复核审查。</w:t>
      </w:r>
    </w:p>
    <w:p w:rsidR="00684957" w:rsidRDefault="00684957" w:rsidP="00684957">
      <w:pPr>
        <w:numPr>
          <w:ilvl w:val="0"/>
          <w:numId w:val="8"/>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活动内容</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对申请材料和经办人的审查量化表的内容进行复核审查，若没有不同意见，则同意经办人的审查意见并签署“同意”；</w:t>
      </w:r>
      <w:r w:rsidRPr="00D9532D">
        <w:rPr>
          <w:rFonts w:asciiTheme="minorEastAsia" w:eastAsiaTheme="minorEastAsia" w:hAnsiTheme="minorEastAsia" w:hint="eastAsia"/>
          <w:color w:val="FF0000"/>
          <w:sz w:val="24"/>
          <w:szCs w:val="24"/>
        </w:rPr>
        <w:t>按规定进入下阶段审查</w:t>
      </w:r>
      <w:r>
        <w:rPr>
          <w:rFonts w:asciiTheme="minorEastAsia" w:eastAsiaTheme="minorEastAsia" w:hAnsiTheme="minorEastAsia" w:hint="eastAsia"/>
          <w:sz w:val="24"/>
          <w:szCs w:val="24"/>
        </w:rPr>
        <w:t>；若审查发现经办人的审查有误或不同意经办人的审查意见的，说明理由，</w:t>
      </w:r>
      <w:r w:rsidRPr="00D9532D">
        <w:rPr>
          <w:rFonts w:asciiTheme="minorEastAsia" w:eastAsiaTheme="minorEastAsia" w:hAnsiTheme="minorEastAsia" w:hint="eastAsia"/>
          <w:color w:val="FF0000"/>
          <w:sz w:val="24"/>
          <w:szCs w:val="24"/>
        </w:rPr>
        <w:t>退回经办人重新审查</w:t>
      </w:r>
      <w:r>
        <w:rPr>
          <w:rFonts w:asciiTheme="minorEastAsia" w:eastAsiaTheme="minorEastAsia" w:hAnsiTheme="minorEastAsia" w:hint="eastAsia"/>
          <w:sz w:val="24"/>
          <w:szCs w:val="24"/>
        </w:rPr>
        <w:t>。</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如同意经办人的审查意见，</w:t>
      </w:r>
      <w:r w:rsidRPr="00D9532D">
        <w:rPr>
          <w:rFonts w:asciiTheme="minorEastAsia" w:eastAsiaTheme="minorEastAsia" w:hAnsiTheme="minorEastAsia" w:hint="eastAsia"/>
          <w:color w:val="FF0000"/>
          <w:sz w:val="24"/>
          <w:szCs w:val="24"/>
        </w:rPr>
        <w:t>年度计划向社会公布</w:t>
      </w:r>
      <w:r>
        <w:rPr>
          <w:rFonts w:asciiTheme="minorEastAsia" w:eastAsiaTheme="minorEastAsia" w:hAnsiTheme="minorEastAsia" w:hint="eastAsia"/>
          <w:sz w:val="24"/>
          <w:szCs w:val="24"/>
        </w:rPr>
        <w:t>。</w:t>
      </w:r>
    </w:p>
    <w:p w:rsidR="00684957" w:rsidRDefault="00684957" w:rsidP="00684957">
      <w:pPr>
        <w:numPr>
          <w:ilvl w:val="0"/>
          <w:numId w:val="8"/>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前后次序</w:t>
      </w:r>
    </w:p>
    <w:p w:rsidR="00684957" w:rsidRDefault="00684957" w:rsidP="00684957">
      <w:pPr>
        <w:spacing w:line="360" w:lineRule="auto"/>
        <w:ind w:left="420" w:firstLine="420"/>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前序活动：经办人审查。</w:t>
      </w:r>
    </w:p>
    <w:p w:rsidR="00684957" w:rsidRDefault="00684957" w:rsidP="00684957">
      <w:pPr>
        <w:spacing w:line="360" w:lineRule="auto"/>
        <w:ind w:left="420" w:firstLine="420"/>
        <w:rPr>
          <w:rFonts w:asciiTheme="minorEastAsia" w:eastAsiaTheme="minorEastAsia" w:hAnsiTheme="minorEastAsia" w:hint="eastAsia"/>
          <w:b/>
          <w:sz w:val="24"/>
          <w:szCs w:val="24"/>
        </w:rPr>
      </w:pPr>
      <w:r>
        <w:rPr>
          <w:rFonts w:asciiTheme="minorEastAsia" w:eastAsiaTheme="minorEastAsia" w:hAnsiTheme="minorEastAsia" w:hint="eastAsia"/>
          <w:sz w:val="24"/>
          <w:szCs w:val="24"/>
        </w:rPr>
        <w:t>后序活动：无。</w:t>
      </w:r>
    </w:p>
    <w:p w:rsidR="00684957" w:rsidRDefault="00684957" w:rsidP="00684957">
      <w:pPr>
        <w:numPr>
          <w:ilvl w:val="0"/>
          <w:numId w:val="8"/>
        </w:numPr>
        <w:spacing w:line="360" w:lineRule="auto"/>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承担岗位与办理期限</w:t>
      </w:r>
    </w:p>
    <w:p w:rsidR="00C85E3D" w:rsidRDefault="00684957" w:rsidP="00684957">
      <w:pPr>
        <w:rPr>
          <w:rFonts w:hint="eastAsia"/>
        </w:rPr>
      </w:pPr>
      <w:r>
        <w:rPr>
          <w:rFonts w:asciiTheme="minorEastAsia" w:eastAsiaTheme="minorEastAsia" w:hAnsiTheme="minorEastAsia" w:hint="eastAsia"/>
          <w:sz w:val="24"/>
          <w:szCs w:val="24"/>
        </w:rPr>
        <w:t>承担岗位：台站管理处处长</w:t>
      </w:r>
    </w:p>
    <w:sectPr w:rsidR="00C85E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E83"/>
    <w:multiLevelType w:val="hybridMultilevel"/>
    <w:tmpl w:val="FB12ABB0"/>
    <w:lvl w:ilvl="0" w:tplc="26806496">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
    <w:nsid w:val="0EEF0757"/>
    <w:multiLevelType w:val="hybridMultilevel"/>
    <w:tmpl w:val="6D62C22A"/>
    <w:lvl w:ilvl="0" w:tplc="36D031BA">
      <w:start w:val="1"/>
      <w:numFmt w:val="japaneseCounting"/>
      <w:lvlText w:val="（%1）"/>
      <w:lvlJc w:val="left"/>
      <w:pPr>
        <w:ind w:left="420" w:hanging="420"/>
      </w:pPr>
    </w:lvl>
    <w:lvl w:ilvl="1" w:tplc="0409000B">
      <w:start w:val="1"/>
      <w:numFmt w:val="bullet"/>
      <w:lvlText w:val=""/>
      <w:lvlJc w:val="left"/>
      <w:pPr>
        <w:ind w:left="1140" w:hanging="7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958085A"/>
    <w:multiLevelType w:val="hybridMultilevel"/>
    <w:tmpl w:val="821287A4"/>
    <w:lvl w:ilvl="0" w:tplc="FB929754">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207011A9"/>
    <w:multiLevelType w:val="hybridMultilevel"/>
    <w:tmpl w:val="821287A4"/>
    <w:lvl w:ilvl="0" w:tplc="FB929754">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252C447A"/>
    <w:multiLevelType w:val="hybridMultilevel"/>
    <w:tmpl w:val="FB12ABB0"/>
    <w:lvl w:ilvl="0" w:tplc="26806496">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5">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6">
    <w:nsid w:val="5E1E6745"/>
    <w:multiLevelType w:val="hybridMultilevel"/>
    <w:tmpl w:val="3FA288DC"/>
    <w:lvl w:ilvl="0" w:tplc="38AC9E2E">
      <w:start w:val="1"/>
      <w:numFmt w:val="decimal"/>
      <w:lvlText w:val="%1)"/>
      <w:lvlJc w:val="left"/>
      <w:pPr>
        <w:ind w:left="1260" w:hanging="420"/>
      </w:pPr>
    </w:lvl>
    <w:lvl w:ilvl="1" w:tplc="04DA6CF0">
      <w:start w:val="2"/>
      <w:numFmt w:val="japaneseCounting"/>
      <w:lvlText w:val="(%2）"/>
      <w:lvlJc w:val="left"/>
      <w:pPr>
        <w:ind w:left="1980" w:hanging="7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nsid w:val="77A006F7"/>
    <w:multiLevelType w:val="hybridMultilevel"/>
    <w:tmpl w:val="821287A4"/>
    <w:lvl w:ilvl="0" w:tplc="FB929754">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72"/>
    <w:rsid w:val="001A7572"/>
    <w:rsid w:val="00684957"/>
    <w:rsid w:val="006F6B51"/>
    <w:rsid w:val="009D1B3A"/>
    <w:rsid w:val="00C85E3D"/>
    <w:rsid w:val="00D9532D"/>
    <w:rsid w:val="00DF07B6"/>
    <w:rsid w:val="00F5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96807-189F-4DF9-9C73-FCAC85A5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95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列出段落 Char"/>
    <w:link w:val="a3"/>
    <w:uiPriority w:val="34"/>
    <w:locked/>
    <w:rsid w:val="00684957"/>
  </w:style>
  <w:style w:type="paragraph" w:styleId="a3">
    <w:name w:val="List Paragraph"/>
    <w:basedOn w:val="a"/>
    <w:link w:val="Char"/>
    <w:uiPriority w:val="34"/>
    <w:qFormat/>
    <w:rsid w:val="00684957"/>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142</Words>
  <Characters>810</Characters>
  <Application>Microsoft Office Word</Application>
  <DocSecurity>0</DocSecurity>
  <Lines>6</Lines>
  <Paragraphs>1</Paragraphs>
  <ScaleCrop>false</ScaleCrop>
  <Company>Win10NeT.COM</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2017-03-10T01:13:00Z</dcterms:created>
  <dcterms:modified xsi:type="dcterms:W3CDTF">2017-03-10T01:40:00Z</dcterms:modified>
</cp:coreProperties>
</file>