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D8AB0">
      <w:pPr>
        <w:pStyle w:val="2"/>
        <w:widowControl w:val="0"/>
        <w:spacing w:line="440" w:lineRule="exact"/>
        <w:ind w:firstLine="883"/>
        <w:jc w:val="center"/>
        <w:rPr>
          <w:rFonts w:ascii="仿宋_GB2312" w:eastAsia="仿宋_GB2312"/>
          <w:b/>
          <w:spacing w:val="40"/>
          <w:kern w:val="2"/>
          <w:sz w:val="36"/>
        </w:rPr>
      </w:pPr>
      <w:r>
        <w:rPr>
          <w:rFonts w:ascii="仿宋_GB2312" w:eastAsia="仿宋_GB2312"/>
          <w:b/>
          <w:spacing w:val="40"/>
          <w:kern w:val="2"/>
          <w:sz w:val="36"/>
        </w:rPr>
        <w:t>河北农业大学</w:t>
      </w:r>
    </w:p>
    <w:p w14:paraId="379E807F">
      <w:pPr>
        <w:pStyle w:val="2"/>
        <w:widowControl w:val="0"/>
        <w:tabs>
          <w:tab w:val="center" w:pos="4393"/>
        </w:tabs>
        <w:spacing w:line="440" w:lineRule="exact"/>
        <w:jc w:val="center"/>
        <w:rPr>
          <w:rFonts w:ascii="仿宋_GB2312" w:eastAsia="仿宋_GB2312"/>
          <w:b/>
          <w:sz w:val="36"/>
        </w:rPr>
      </w:pPr>
      <w:r>
        <w:rPr>
          <w:rFonts w:ascii="仿宋_GB2312" w:eastAsia="仿宋_GB2312"/>
          <w:b/>
          <w:kern w:val="2"/>
          <w:sz w:val="36"/>
          <w:u w:val="thick"/>
        </w:rPr>
        <w:t xml:space="preserve">  </w:t>
      </w:r>
      <w:r>
        <w:rPr>
          <w:rFonts w:hint="eastAsia" w:ascii="仿宋_GB2312" w:eastAsia="仿宋_GB2312"/>
          <w:b/>
          <w:kern w:val="2"/>
          <w:sz w:val="36"/>
          <w:u w:val="thick"/>
          <w:lang w:val="en-US" w:eastAsia="zh-CN"/>
        </w:rPr>
        <w:t>2025</w:t>
      </w:r>
      <w:r>
        <w:rPr>
          <w:rFonts w:ascii="仿宋_GB2312" w:eastAsia="仿宋_GB2312"/>
          <w:b/>
          <w:kern w:val="2"/>
          <w:sz w:val="36"/>
          <w:u w:val="thick"/>
        </w:rPr>
        <w:t xml:space="preserve"> </w:t>
      </w:r>
      <w:r>
        <w:rPr>
          <w:rFonts w:ascii="仿宋_GB2312" w:eastAsia="仿宋_GB2312"/>
          <w:b/>
          <w:kern w:val="2"/>
          <w:sz w:val="36"/>
        </w:rPr>
        <w:t>届本科毕业论文（设计）答辩记录表</w:t>
      </w:r>
    </w:p>
    <w:p w14:paraId="2F51364D">
      <w:pPr>
        <w:pStyle w:val="2"/>
        <w:spacing w:line="240" w:lineRule="atLeast"/>
        <w:rPr>
          <w:rFonts w:ascii="仿宋_GB2312" w:hAnsi="Times New Roman" w:eastAsia="仿宋_GB2312"/>
        </w:rPr>
      </w:pPr>
      <w:r>
        <w:rPr>
          <w:rFonts w:ascii="仿宋_GB2312" w:hAnsi="Times New Roman" w:eastAsia="仿宋_GB2312"/>
        </w:rPr>
        <w:t xml:space="preserve">所在学院： </w:t>
      </w:r>
      <w:r>
        <w:rPr>
          <w:rFonts w:hint="eastAsia" w:ascii="仿宋_GB2312" w:hAnsi="Times New Roman" w:eastAsia="仿宋_GB2312"/>
          <w:lang w:val="en-US" w:eastAsia="zh-CN"/>
        </w:rPr>
        <w:t>理工系</w:t>
      </w:r>
      <w:r>
        <w:rPr>
          <w:rFonts w:ascii="仿宋_GB2312" w:hAnsi="Times New Roman" w:eastAsia="仿宋_GB2312"/>
        </w:rPr>
        <w:t xml:space="preserve">   专业班级：</w:t>
      </w:r>
      <w:r>
        <w:rPr>
          <w:rFonts w:hint="eastAsia" w:ascii="仿宋_GB2312" w:hAnsi="Times New Roman" w:eastAsia="仿宋_GB2312"/>
          <w:lang w:val="en-US" w:eastAsia="zh-CN"/>
        </w:rPr>
        <w:t>制药工程2103</w:t>
      </w:r>
      <w:r>
        <w:rPr>
          <w:rFonts w:ascii="仿宋_GB2312" w:hAnsi="Times New Roman" w:eastAsia="仿宋_GB2312"/>
        </w:rPr>
        <w:t xml:space="preserve">       时间： </w:t>
      </w:r>
      <w:r>
        <w:rPr>
          <w:rFonts w:hint="eastAsia" w:ascii="仿宋_GB2312" w:hAnsi="Times New Roman" w:eastAsia="仿宋_GB2312"/>
          <w:lang w:val="en-US" w:eastAsia="zh-CN"/>
        </w:rPr>
        <w:t>2025</w:t>
      </w:r>
      <w:r>
        <w:rPr>
          <w:rFonts w:ascii="仿宋_GB2312" w:hAnsi="Times New Roman" w:eastAsia="仿宋_GB2312"/>
        </w:rPr>
        <w:t xml:space="preserve">年 </w:t>
      </w:r>
      <w:r>
        <w:rPr>
          <w:rFonts w:hint="eastAsia" w:ascii="仿宋_GB2312" w:hAnsi="Times New Roman" w:eastAsia="仿宋_GB2312"/>
          <w:lang w:val="en-US" w:eastAsia="zh-CN"/>
        </w:rPr>
        <w:t>5</w:t>
      </w:r>
      <w:r>
        <w:rPr>
          <w:rFonts w:ascii="仿宋_GB2312" w:hAnsi="Times New Roman" w:eastAsia="仿宋_GB2312"/>
        </w:rPr>
        <w:t xml:space="preserve"> 月 </w:t>
      </w:r>
      <w:r>
        <w:rPr>
          <w:rFonts w:hint="eastAsia" w:ascii="仿宋_GB2312" w:hAnsi="Times New Roman" w:eastAsia="仿宋_GB2312"/>
          <w:lang w:val="en-US" w:eastAsia="zh-CN"/>
        </w:rPr>
        <w:t>22</w:t>
      </w:r>
      <w:r>
        <w:rPr>
          <w:rFonts w:ascii="仿宋_GB2312" w:hAnsi="Times New Roman" w:eastAsia="仿宋_GB2312"/>
        </w:rPr>
        <w:t xml:space="preserve"> 日</w:t>
      </w:r>
    </w:p>
    <w:tbl>
      <w:tblPr>
        <w:tblStyle w:val="3"/>
        <w:tblW w:w="0" w:type="auto"/>
        <w:tblInd w:w="-10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419"/>
        <w:gridCol w:w="1111"/>
        <w:gridCol w:w="1529"/>
        <w:gridCol w:w="257"/>
        <w:gridCol w:w="1020"/>
        <w:gridCol w:w="253"/>
        <w:gridCol w:w="1529"/>
        <w:gridCol w:w="1818"/>
      </w:tblGrid>
      <w:tr w14:paraId="3C54FC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48" w:type="dxa"/>
            <w:gridSpan w:val="2"/>
            <w:vAlign w:val="center"/>
          </w:tcPr>
          <w:p w14:paraId="31C9DF42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学 生 姓 名</w:t>
            </w:r>
          </w:p>
        </w:tc>
        <w:tc>
          <w:tcPr>
            <w:tcW w:w="2897" w:type="dxa"/>
            <w:gridSpan w:val="3"/>
            <w:vAlign w:val="center"/>
          </w:tcPr>
          <w:p w14:paraId="35B9F0BE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张汉森</w:t>
            </w:r>
          </w:p>
        </w:tc>
        <w:tc>
          <w:tcPr>
            <w:tcW w:w="1020" w:type="dxa"/>
            <w:vAlign w:val="center"/>
          </w:tcPr>
          <w:p w14:paraId="027D8462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学 号</w:t>
            </w:r>
          </w:p>
        </w:tc>
        <w:tc>
          <w:tcPr>
            <w:tcW w:w="3600" w:type="dxa"/>
            <w:gridSpan w:val="3"/>
            <w:vAlign w:val="center"/>
          </w:tcPr>
          <w:p w14:paraId="20A510B8">
            <w:pPr>
              <w:pStyle w:val="2"/>
              <w:spacing w:line="240" w:lineRule="atLeast"/>
              <w:ind w:left="306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2021984151016</w:t>
            </w:r>
          </w:p>
        </w:tc>
      </w:tr>
      <w:tr w14:paraId="4923CE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48" w:type="dxa"/>
            <w:gridSpan w:val="2"/>
            <w:vAlign w:val="center"/>
          </w:tcPr>
          <w:p w14:paraId="08577590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指导教师姓名</w:t>
            </w:r>
          </w:p>
        </w:tc>
        <w:tc>
          <w:tcPr>
            <w:tcW w:w="2897" w:type="dxa"/>
            <w:gridSpan w:val="3"/>
            <w:vAlign w:val="center"/>
          </w:tcPr>
          <w:p w14:paraId="018EDCF8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郭利静</w:t>
            </w:r>
          </w:p>
        </w:tc>
        <w:tc>
          <w:tcPr>
            <w:tcW w:w="1020" w:type="dxa"/>
            <w:vAlign w:val="center"/>
          </w:tcPr>
          <w:p w14:paraId="3E3D821E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3600" w:type="dxa"/>
            <w:gridSpan w:val="3"/>
            <w:vAlign w:val="center"/>
          </w:tcPr>
          <w:p w14:paraId="4F79569C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讲师</w:t>
            </w:r>
          </w:p>
        </w:tc>
      </w:tr>
      <w:tr w14:paraId="44E649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</w:trPr>
        <w:tc>
          <w:tcPr>
            <w:tcW w:w="9465" w:type="dxa"/>
            <w:gridSpan w:val="9"/>
            <w:vAlign w:val="center"/>
          </w:tcPr>
          <w:p w14:paraId="54E5D04E">
            <w:pPr>
              <w:pStyle w:val="2"/>
              <w:spacing w:line="240" w:lineRule="atLeast"/>
              <w:jc w:val="both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毕业论文（设计）题目：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年产9000万阿司匹林肠溶片生产工艺设计</w:t>
            </w:r>
          </w:p>
        </w:tc>
      </w:tr>
      <w:tr w14:paraId="5D292A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9465" w:type="dxa"/>
            <w:gridSpan w:val="9"/>
            <w:vAlign w:val="center"/>
          </w:tcPr>
          <w:p w14:paraId="0D903C79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  <w:sz w:val="30"/>
              </w:rPr>
            </w:pPr>
            <w:r>
              <w:rPr>
                <w:rFonts w:ascii="仿宋_GB2312" w:hAnsi="Times New Roman" w:eastAsia="仿宋_GB2312"/>
                <w:b/>
                <w:bCs/>
                <w:sz w:val="30"/>
              </w:rPr>
              <w:t>答 辩 小 组 成 员</w:t>
            </w:r>
          </w:p>
        </w:tc>
      </w:tr>
      <w:tr w14:paraId="02CEB2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529" w:type="dxa"/>
            <w:vAlign w:val="center"/>
          </w:tcPr>
          <w:p w14:paraId="1B6A4208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姓 名</w:t>
            </w:r>
          </w:p>
        </w:tc>
        <w:tc>
          <w:tcPr>
            <w:tcW w:w="1530" w:type="dxa"/>
            <w:gridSpan w:val="2"/>
            <w:vAlign w:val="center"/>
          </w:tcPr>
          <w:p w14:paraId="0ABC6F81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1529" w:type="dxa"/>
            <w:vAlign w:val="center"/>
          </w:tcPr>
          <w:p w14:paraId="0B42DC44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成 绩</w:t>
            </w:r>
          </w:p>
        </w:tc>
        <w:tc>
          <w:tcPr>
            <w:tcW w:w="1530" w:type="dxa"/>
            <w:gridSpan w:val="3"/>
            <w:vAlign w:val="center"/>
          </w:tcPr>
          <w:p w14:paraId="492ADF0B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姓 名</w:t>
            </w:r>
          </w:p>
        </w:tc>
        <w:tc>
          <w:tcPr>
            <w:tcW w:w="1529" w:type="dxa"/>
            <w:vAlign w:val="center"/>
          </w:tcPr>
          <w:p w14:paraId="3C652577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1818" w:type="dxa"/>
            <w:vAlign w:val="center"/>
          </w:tcPr>
          <w:p w14:paraId="7B634D8B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成 绩</w:t>
            </w:r>
          </w:p>
        </w:tc>
      </w:tr>
      <w:tr w14:paraId="41EBFB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529" w:type="dxa"/>
            <w:vAlign w:val="center"/>
          </w:tcPr>
          <w:p w14:paraId="06C19484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周欣</w:t>
            </w:r>
          </w:p>
        </w:tc>
        <w:tc>
          <w:tcPr>
            <w:tcW w:w="1530" w:type="dxa"/>
            <w:gridSpan w:val="2"/>
            <w:vAlign w:val="center"/>
          </w:tcPr>
          <w:p w14:paraId="158DE1DE">
            <w:pPr>
              <w:pStyle w:val="2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副教授</w:t>
            </w:r>
          </w:p>
        </w:tc>
        <w:tc>
          <w:tcPr>
            <w:tcW w:w="1529" w:type="dxa"/>
            <w:vAlign w:val="center"/>
          </w:tcPr>
          <w:p w14:paraId="041A9C60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65</w:t>
            </w:r>
          </w:p>
        </w:tc>
        <w:tc>
          <w:tcPr>
            <w:tcW w:w="1530" w:type="dxa"/>
            <w:gridSpan w:val="3"/>
            <w:vAlign w:val="center"/>
          </w:tcPr>
          <w:p w14:paraId="689A2683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闫思琦</w:t>
            </w:r>
          </w:p>
        </w:tc>
        <w:tc>
          <w:tcPr>
            <w:tcW w:w="1529" w:type="dxa"/>
            <w:vAlign w:val="center"/>
          </w:tcPr>
          <w:p w14:paraId="46F0BD77">
            <w:pPr>
              <w:pStyle w:val="2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讲师</w:t>
            </w:r>
          </w:p>
        </w:tc>
        <w:tc>
          <w:tcPr>
            <w:tcW w:w="1818" w:type="dxa"/>
            <w:vAlign w:val="center"/>
          </w:tcPr>
          <w:p w14:paraId="076A5E8F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65</w:t>
            </w:r>
          </w:p>
        </w:tc>
      </w:tr>
      <w:tr w14:paraId="1D50D8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29" w:type="dxa"/>
            <w:vAlign w:val="center"/>
          </w:tcPr>
          <w:p w14:paraId="7551B6E4">
            <w:pPr>
              <w:pStyle w:val="2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高贵</w:t>
            </w:r>
          </w:p>
        </w:tc>
        <w:tc>
          <w:tcPr>
            <w:tcW w:w="1530" w:type="dxa"/>
            <w:gridSpan w:val="2"/>
            <w:vAlign w:val="center"/>
          </w:tcPr>
          <w:p w14:paraId="08671B3F">
            <w:pPr>
              <w:pStyle w:val="2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讲师</w:t>
            </w:r>
          </w:p>
        </w:tc>
        <w:tc>
          <w:tcPr>
            <w:tcW w:w="1529" w:type="dxa"/>
            <w:vAlign w:val="center"/>
          </w:tcPr>
          <w:p w14:paraId="0A442671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65</w:t>
            </w:r>
          </w:p>
        </w:tc>
        <w:tc>
          <w:tcPr>
            <w:tcW w:w="1530" w:type="dxa"/>
            <w:gridSpan w:val="3"/>
            <w:vAlign w:val="center"/>
          </w:tcPr>
          <w:p w14:paraId="028426B6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  <w:tc>
          <w:tcPr>
            <w:tcW w:w="1529" w:type="dxa"/>
            <w:vAlign w:val="center"/>
          </w:tcPr>
          <w:p w14:paraId="0FA08596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  <w:tc>
          <w:tcPr>
            <w:tcW w:w="1818" w:type="dxa"/>
            <w:vAlign w:val="center"/>
          </w:tcPr>
          <w:p w14:paraId="40794EE8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</w:tr>
      <w:tr w14:paraId="2CF3C5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529" w:type="dxa"/>
            <w:vAlign w:val="center"/>
          </w:tcPr>
          <w:p w14:paraId="49A9A11C">
            <w:pPr>
              <w:pStyle w:val="2"/>
              <w:spacing w:line="240" w:lineRule="atLeast"/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刘莎莎</w:t>
            </w:r>
          </w:p>
        </w:tc>
        <w:tc>
          <w:tcPr>
            <w:tcW w:w="1530" w:type="dxa"/>
            <w:gridSpan w:val="2"/>
            <w:vAlign w:val="center"/>
          </w:tcPr>
          <w:p w14:paraId="482A2873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答辩秘书</w:t>
            </w:r>
          </w:p>
        </w:tc>
        <w:tc>
          <w:tcPr>
            <w:tcW w:w="1529" w:type="dxa"/>
            <w:vAlign w:val="center"/>
          </w:tcPr>
          <w:p w14:paraId="2CE96D6C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68</w:t>
            </w:r>
          </w:p>
        </w:tc>
        <w:tc>
          <w:tcPr>
            <w:tcW w:w="1530" w:type="dxa"/>
            <w:gridSpan w:val="3"/>
            <w:vAlign w:val="center"/>
          </w:tcPr>
          <w:p w14:paraId="20E15388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3774E0B8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818" w:type="dxa"/>
            <w:vAlign w:val="center"/>
          </w:tcPr>
          <w:p w14:paraId="3AA72997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</w:tr>
      <w:tr w14:paraId="191F94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1529" w:type="dxa"/>
            <w:vAlign w:val="center"/>
          </w:tcPr>
          <w:p w14:paraId="68A38E01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刘红蕾</w:t>
            </w:r>
          </w:p>
        </w:tc>
        <w:tc>
          <w:tcPr>
            <w:tcW w:w="1530" w:type="dxa"/>
            <w:gridSpan w:val="2"/>
            <w:vAlign w:val="center"/>
          </w:tcPr>
          <w:p w14:paraId="77B60779">
            <w:pPr>
              <w:pStyle w:val="2"/>
              <w:spacing w:line="240" w:lineRule="atLeast"/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讲师</w:t>
            </w:r>
          </w:p>
        </w:tc>
        <w:tc>
          <w:tcPr>
            <w:tcW w:w="1529" w:type="dxa"/>
            <w:vAlign w:val="center"/>
          </w:tcPr>
          <w:p w14:paraId="19FEF233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74</w:t>
            </w:r>
          </w:p>
        </w:tc>
        <w:tc>
          <w:tcPr>
            <w:tcW w:w="1530" w:type="dxa"/>
            <w:gridSpan w:val="3"/>
            <w:vAlign w:val="center"/>
          </w:tcPr>
          <w:p w14:paraId="4F0DBD2B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5AD8ADB2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818" w:type="dxa"/>
            <w:vAlign w:val="center"/>
          </w:tcPr>
          <w:p w14:paraId="2E766759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</w:tr>
      <w:tr w14:paraId="60CAB8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atLeast"/>
        </w:trPr>
        <w:tc>
          <w:tcPr>
            <w:tcW w:w="9465" w:type="dxa"/>
            <w:gridSpan w:val="9"/>
            <w:vAlign w:val="top"/>
          </w:tcPr>
          <w:p w14:paraId="45AEBEB4">
            <w:pPr>
              <w:pStyle w:val="2"/>
              <w:spacing w:line="240" w:lineRule="atLeast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答辩小组评语：</w:t>
            </w:r>
            <w:bookmarkStart w:id="0" w:name="_GoBack"/>
            <w:bookmarkEnd w:id="0"/>
          </w:p>
          <w:p w14:paraId="0CAF153D">
            <w:pPr>
              <w:pStyle w:val="2"/>
              <w:spacing w:line="240" w:lineRule="atLeast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论文选题具有一定的研究价值，研究内容较为充实，能够合理运用专业知识进行分析。整体框架完整，层次分明，但在研究深度和创新性方面仍有提升空间。答辩过程中，态度端正，能够基本准确回答评委提问，不过对部分细节问题的阐述还需更深入。</w:t>
            </w:r>
          </w:p>
          <w:p w14:paraId="68289FE5">
            <w:pPr>
              <w:pStyle w:val="2"/>
              <w:spacing w:line="320" w:lineRule="exact"/>
              <w:jc w:val="both"/>
              <w:rPr>
                <w:rFonts w:ascii="仿宋_GB2312" w:hAnsi="Times New Roman" w:eastAsia="仿宋_GB2312"/>
                <w:b/>
                <w:bCs/>
              </w:rPr>
            </w:pPr>
          </w:p>
          <w:p w14:paraId="65E62A5F">
            <w:pPr>
              <w:pStyle w:val="2"/>
              <w:spacing w:line="320" w:lineRule="exact"/>
              <w:jc w:val="both"/>
              <w:rPr>
                <w:rFonts w:ascii="仿宋_GB2312" w:hAnsi="Times New Roman" w:eastAsia="仿宋_GB2312"/>
                <w:b/>
                <w:bCs/>
              </w:rPr>
            </w:pPr>
          </w:p>
          <w:p w14:paraId="76B19EEF">
            <w:pPr>
              <w:pStyle w:val="2"/>
              <w:spacing w:line="320" w:lineRule="exact"/>
              <w:jc w:val="both"/>
              <w:rPr>
                <w:rFonts w:ascii="仿宋_GB2312" w:hAnsi="Times New Roman" w:eastAsia="仿宋_GB2312"/>
                <w:b/>
                <w:bCs/>
              </w:rPr>
            </w:pPr>
          </w:p>
          <w:p w14:paraId="50C952E7">
            <w:pPr>
              <w:pStyle w:val="2"/>
              <w:spacing w:line="240" w:lineRule="exact"/>
              <w:ind w:firstLine="4874" w:firstLineChars="2023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4281170</wp:posOffset>
                  </wp:positionH>
                  <wp:positionV relativeFrom="paragraph">
                    <wp:posOffset>36830</wp:posOffset>
                  </wp:positionV>
                  <wp:extent cx="919480" cy="609600"/>
                  <wp:effectExtent l="0" t="0" r="10160" b="0"/>
                  <wp:wrapNone/>
                  <wp:docPr id="1" name="图片 2" descr="周欣 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周欣 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8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BB971F5">
            <w:pPr>
              <w:pStyle w:val="2"/>
              <w:spacing w:line="240" w:lineRule="exact"/>
              <w:ind w:firstLine="4874" w:firstLineChars="2023"/>
              <w:jc w:val="both"/>
              <w:rPr>
                <w:rFonts w:hint="eastAsia" w:ascii="仿宋_GB2312" w:hAnsi="Times New Roman" w:eastAsia="仿宋_GB2312"/>
                <w:b/>
                <w:bCs/>
                <w:lang w:eastAsia="zh-CN"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答辩小组组长：</w:t>
            </w:r>
          </w:p>
          <w:p w14:paraId="320D972C">
            <w:pPr>
              <w:pStyle w:val="2"/>
              <w:spacing w:line="240" w:lineRule="exact"/>
              <w:ind w:firstLine="6558" w:firstLineChars="2722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2025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年 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5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 月 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22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 日</w:t>
            </w:r>
          </w:p>
        </w:tc>
      </w:tr>
      <w:tr w14:paraId="2C0501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3059" w:type="dxa"/>
            <w:gridSpan w:val="3"/>
            <w:vAlign w:val="center"/>
          </w:tcPr>
          <w:p w14:paraId="6F1B0EEA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 辩 成 绩：</w:t>
            </w:r>
          </w:p>
        </w:tc>
        <w:tc>
          <w:tcPr>
            <w:tcW w:w="6406" w:type="dxa"/>
            <w:gridSpan w:val="6"/>
            <w:vAlign w:val="center"/>
          </w:tcPr>
          <w:p w14:paraId="2797EA14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67.4</w:t>
            </w:r>
          </w:p>
        </w:tc>
      </w:tr>
    </w:tbl>
    <w:p w14:paraId="4ECD55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CC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/>
      <w:autoSpaceDN/>
      <w:snapToGrid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2025-05-29T13:03:56Z</dcterms:created>
  <dc:creator>张</dc:creator>
  <cp:lastModifiedBy>故事与她</cp:lastModifiedBy>
  <dcterms:modified xsi:type="dcterms:W3CDTF">2025-05-29T13:07:20Z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eyJoZGlkIjoiOTcyOGEzZGI0MzEzNTEyMWE2MjA4Njc1M2I5N2JkMTciLCJ1c2VySWQiOiI4NTYzMjA3MjQifQ==</vt:lpwstr>
  </property>
  <property fmtid="{D5CDD505-2E9C-101B-9397-08002B2CF9AE}" pid="4" name="ICV">
    <vt:lpwstr>F4285F80C6964537849B76ABB434AC2B_12</vt:lpwstr>
  </property>
</Properties>
</file>