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C160" w14:textId="77777777" w:rsidR="00002EAA" w:rsidRDefault="00002EAA" w:rsidP="00002EAA">
      <w:pPr>
        <w:pStyle w:val="af2"/>
        <w:widowControl w:val="0"/>
        <w:spacing w:line="440" w:lineRule="exact"/>
        <w:ind w:firstLine="883"/>
        <w:jc w:val="center"/>
        <w:rPr>
          <w:rFonts w:ascii="仿宋_GB2312" w:eastAsia="仿宋_GB2312" w:hint="default"/>
          <w:b/>
          <w:spacing w:val="40"/>
          <w:kern w:val="2"/>
          <w:sz w:val="36"/>
        </w:rPr>
      </w:pPr>
      <w:r>
        <w:rPr>
          <w:rFonts w:ascii="仿宋_GB2312" w:eastAsia="仿宋_GB2312"/>
          <w:b/>
          <w:spacing w:val="40"/>
          <w:kern w:val="2"/>
          <w:sz w:val="36"/>
        </w:rPr>
        <w:t>河北农业大学</w:t>
      </w:r>
    </w:p>
    <w:p w14:paraId="4A444568" w14:textId="456FA111" w:rsidR="00002EAA" w:rsidRDefault="00002EAA" w:rsidP="00002EAA">
      <w:pPr>
        <w:pStyle w:val="af2"/>
        <w:widowControl w:val="0"/>
        <w:tabs>
          <w:tab w:val="center" w:pos="4393"/>
        </w:tabs>
        <w:spacing w:line="440" w:lineRule="exact"/>
        <w:jc w:val="center"/>
        <w:rPr>
          <w:rFonts w:ascii="仿宋_GB2312" w:eastAsia="仿宋_GB2312" w:hint="default"/>
          <w:b/>
          <w:sz w:val="36"/>
        </w:rPr>
      </w:pPr>
      <w:r>
        <w:rPr>
          <w:rFonts w:ascii="仿宋_GB2312" w:eastAsia="仿宋_GB2312"/>
          <w:b/>
          <w:kern w:val="2"/>
          <w:sz w:val="36"/>
          <w:u w:val="thick"/>
        </w:rPr>
        <w:t xml:space="preserve"> </w:t>
      </w:r>
      <w:r w:rsidR="0040302A">
        <w:rPr>
          <w:rFonts w:ascii="仿宋_GB2312" w:eastAsia="仿宋_GB2312"/>
          <w:b/>
          <w:kern w:val="2"/>
          <w:sz w:val="36"/>
          <w:u w:val="thick"/>
        </w:rPr>
        <w:t>20</w:t>
      </w:r>
      <w:r>
        <w:rPr>
          <w:rFonts w:ascii="仿宋_GB2312" w:eastAsia="仿宋_GB2312"/>
          <w:b/>
          <w:kern w:val="2"/>
          <w:sz w:val="36"/>
          <w:u w:val="thick"/>
        </w:rPr>
        <w:t xml:space="preserve">25 </w:t>
      </w:r>
      <w:r>
        <w:rPr>
          <w:rFonts w:ascii="仿宋_GB2312" w:eastAsia="仿宋_GB2312"/>
          <w:b/>
          <w:kern w:val="2"/>
          <w:sz w:val="36"/>
        </w:rPr>
        <w:t>届本科毕业论文（设计）答辩记录表</w:t>
      </w:r>
    </w:p>
    <w:p w14:paraId="38279633" w14:textId="259D4991" w:rsidR="00002EAA" w:rsidRDefault="00002EAA" w:rsidP="00002EAA">
      <w:pPr>
        <w:pStyle w:val="af2"/>
        <w:spacing w:line="240" w:lineRule="atLeast"/>
        <w:rPr>
          <w:rFonts w:ascii="仿宋_GB2312" w:eastAsia="仿宋_GB2312" w:hAnsi="Times New Roman" w:hint="default"/>
        </w:rPr>
      </w:pPr>
      <w:r>
        <w:rPr>
          <w:rFonts w:ascii="仿宋_GB2312" w:eastAsia="仿宋_GB2312" w:hAnsi="Times New Roman"/>
        </w:rPr>
        <w:t>所在学院： 理工系 专业班级：化学工程与工艺2105 时间：2025年5月22日</w:t>
      </w:r>
    </w:p>
    <w:tbl>
      <w:tblPr>
        <w:tblW w:w="9465" w:type="dxa"/>
        <w:tblInd w:w="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9"/>
        <w:gridCol w:w="419"/>
        <w:gridCol w:w="1111"/>
        <w:gridCol w:w="1529"/>
        <w:gridCol w:w="257"/>
        <w:gridCol w:w="1020"/>
        <w:gridCol w:w="253"/>
        <w:gridCol w:w="1529"/>
        <w:gridCol w:w="1818"/>
      </w:tblGrid>
      <w:tr w:rsidR="00002EAA" w14:paraId="1A801156" w14:textId="77777777" w:rsidTr="00F2569C">
        <w:trPr>
          <w:trHeight w:val="500"/>
        </w:trPr>
        <w:tc>
          <w:tcPr>
            <w:tcW w:w="1948" w:type="dxa"/>
            <w:gridSpan w:val="2"/>
            <w:vAlign w:val="center"/>
          </w:tcPr>
          <w:p w14:paraId="61BA0030" w14:textId="77777777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学 生 姓 名</w:t>
            </w:r>
          </w:p>
        </w:tc>
        <w:tc>
          <w:tcPr>
            <w:tcW w:w="2897" w:type="dxa"/>
            <w:gridSpan w:val="3"/>
            <w:vAlign w:val="center"/>
          </w:tcPr>
          <w:p w14:paraId="37A60D3A" w14:textId="52B95264" w:rsidR="00002EAA" w:rsidRDefault="00002EAA" w:rsidP="00002EAA">
            <w:pPr>
              <w:pStyle w:val="af2"/>
              <w:spacing w:line="240" w:lineRule="atLeast"/>
              <w:ind w:left="306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陈冬旭</w:t>
            </w:r>
          </w:p>
        </w:tc>
        <w:tc>
          <w:tcPr>
            <w:tcW w:w="1020" w:type="dxa"/>
            <w:vAlign w:val="center"/>
          </w:tcPr>
          <w:p w14:paraId="78563119" w14:textId="77777777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学 号</w:t>
            </w:r>
          </w:p>
        </w:tc>
        <w:tc>
          <w:tcPr>
            <w:tcW w:w="3600" w:type="dxa"/>
            <w:gridSpan w:val="3"/>
            <w:vAlign w:val="center"/>
          </w:tcPr>
          <w:p w14:paraId="1DA693C8" w14:textId="102BFB7C" w:rsidR="00002EAA" w:rsidRDefault="00002EAA" w:rsidP="00002EAA">
            <w:pPr>
              <w:pStyle w:val="af2"/>
              <w:spacing w:line="240" w:lineRule="atLeast"/>
              <w:ind w:left="306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2021984150502</w:t>
            </w:r>
          </w:p>
        </w:tc>
      </w:tr>
      <w:tr w:rsidR="00002EAA" w14:paraId="4D805DCD" w14:textId="77777777" w:rsidTr="00F2569C">
        <w:trPr>
          <w:trHeight w:val="500"/>
        </w:trPr>
        <w:tc>
          <w:tcPr>
            <w:tcW w:w="1948" w:type="dxa"/>
            <w:gridSpan w:val="2"/>
            <w:vAlign w:val="center"/>
          </w:tcPr>
          <w:p w14:paraId="3E25D421" w14:textId="77777777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指导教师姓名</w:t>
            </w:r>
          </w:p>
        </w:tc>
        <w:tc>
          <w:tcPr>
            <w:tcW w:w="2897" w:type="dxa"/>
            <w:gridSpan w:val="3"/>
            <w:vAlign w:val="center"/>
          </w:tcPr>
          <w:p w14:paraId="4C47BF31" w14:textId="59D38D34" w:rsidR="00002EAA" w:rsidRDefault="00002EAA" w:rsidP="00F2569C">
            <w:pPr>
              <w:pStyle w:val="af2"/>
              <w:spacing w:line="240" w:lineRule="atLeast"/>
              <w:ind w:left="306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郭利静</w:t>
            </w:r>
          </w:p>
        </w:tc>
        <w:tc>
          <w:tcPr>
            <w:tcW w:w="1020" w:type="dxa"/>
            <w:vAlign w:val="center"/>
          </w:tcPr>
          <w:p w14:paraId="777EA665" w14:textId="77777777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职 称</w:t>
            </w:r>
          </w:p>
        </w:tc>
        <w:tc>
          <w:tcPr>
            <w:tcW w:w="3600" w:type="dxa"/>
            <w:gridSpan w:val="3"/>
            <w:vAlign w:val="center"/>
          </w:tcPr>
          <w:p w14:paraId="50C26A99" w14:textId="2DD7544C" w:rsidR="00002EAA" w:rsidRDefault="00002EAA" w:rsidP="00F2569C">
            <w:pPr>
              <w:pStyle w:val="af2"/>
              <w:spacing w:line="240" w:lineRule="atLeast"/>
              <w:ind w:left="306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讲师</w:t>
            </w:r>
          </w:p>
        </w:tc>
      </w:tr>
      <w:tr w:rsidR="00002EAA" w14:paraId="742770EE" w14:textId="77777777" w:rsidTr="00F2569C">
        <w:trPr>
          <w:trHeight w:val="1158"/>
        </w:trPr>
        <w:tc>
          <w:tcPr>
            <w:tcW w:w="9465" w:type="dxa"/>
            <w:gridSpan w:val="9"/>
            <w:vAlign w:val="center"/>
          </w:tcPr>
          <w:p w14:paraId="509B62BB" w14:textId="23E2DFD2" w:rsidR="00002EAA" w:rsidRDefault="00002EAA" w:rsidP="00F2569C">
            <w:pPr>
              <w:pStyle w:val="af2"/>
              <w:spacing w:line="240" w:lineRule="atLeas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毕业论文（设计）题目：年产5万吨聚丙烯的生产工艺设计</w:t>
            </w:r>
          </w:p>
        </w:tc>
      </w:tr>
      <w:tr w:rsidR="00002EAA" w14:paraId="11FF883D" w14:textId="77777777" w:rsidTr="00F2569C">
        <w:trPr>
          <w:trHeight w:val="533"/>
        </w:trPr>
        <w:tc>
          <w:tcPr>
            <w:tcW w:w="9465" w:type="dxa"/>
            <w:gridSpan w:val="9"/>
            <w:vAlign w:val="center"/>
          </w:tcPr>
          <w:p w14:paraId="282441DD" w14:textId="77777777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  <w:sz w:val="30"/>
              </w:rPr>
            </w:pPr>
            <w:r>
              <w:rPr>
                <w:rFonts w:ascii="仿宋_GB2312" w:eastAsia="仿宋_GB2312" w:hAnsi="Times New Roman"/>
                <w:b/>
                <w:bCs/>
                <w:sz w:val="30"/>
              </w:rPr>
              <w:t>答 辩 小 组 成 员</w:t>
            </w:r>
          </w:p>
        </w:tc>
      </w:tr>
      <w:tr w:rsidR="00002EAA" w14:paraId="74641A41" w14:textId="77777777" w:rsidTr="00F2569C">
        <w:trPr>
          <w:trHeight w:hRule="exact" w:val="680"/>
        </w:trPr>
        <w:tc>
          <w:tcPr>
            <w:tcW w:w="1529" w:type="dxa"/>
            <w:vAlign w:val="center"/>
          </w:tcPr>
          <w:p w14:paraId="131A548B" w14:textId="77777777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姓 名</w:t>
            </w:r>
          </w:p>
        </w:tc>
        <w:tc>
          <w:tcPr>
            <w:tcW w:w="1530" w:type="dxa"/>
            <w:gridSpan w:val="2"/>
            <w:vAlign w:val="center"/>
          </w:tcPr>
          <w:p w14:paraId="742A1DCD" w14:textId="77777777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职 称</w:t>
            </w:r>
          </w:p>
        </w:tc>
        <w:tc>
          <w:tcPr>
            <w:tcW w:w="1529" w:type="dxa"/>
            <w:vAlign w:val="center"/>
          </w:tcPr>
          <w:p w14:paraId="0EC6425A" w14:textId="77777777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成 绩</w:t>
            </w:r>
          </w:p>
        </w:tc>
        <w:tc>
          <w:tcPr>
            <w:tcW w:w="1530" w:type="dxa"/>
            <w:gridSpan w:val="3"/>
            <w:vAlign w:val="center"/>
          </w:tcPr>
          <w:p w14:paraId="66EC3A5A" w14:textId="77777777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姓 名</w:t>
            </w:r>
          </w:p>
        </w:tc>
        <w:tc>
          <w:tcPr>
            <w:tcW w:w="1529" w:type="dxa"/>
            <w:vAlign w:val="center"/>
          </w:tcPr>
          <w:p w14:paraId="0F878FBA" w14:textId="77777777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职 称</w:t>
            </w:r>
          </w:p>
        </w:tc>
        <w:tc>
          <w:tcPr>
            <w:tcW w:w="1818" w:type="dxa"/>
            <w:vAlign w:val="center"/>
          </w:tcPr>
          <w:p w14:paraId="5EA17DCD" w14:textId="77777777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成 绩</w:t>
            </w:r>
          </w:p>
        </w:tc>
      </w:tr>
      <w:tr w:rsidR="00002EAA" w14:paraId="5E03D451" w14:textId="77777777" w:rsidTr="00F2569C">
        <w:trPr>
          <w:trHeight w:val="571"/>
        </w:trPr>
        <w:tc>
          <w:tcPr>
            <w:tcW w:w="1529" w:type="dxa"/>
            <w:vAlign w:val="center"/>
          </w:tcPr>
          <w:p w14:paraId="3F502853" w14:textId="4C5C3BD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  <w:r>
              <w:rPr>
                <w:rFonts w:ascii="仿宋_GB2312" w:eastAsia="仿宋_GB2312" w:hAnsi="Times New Roman"/>
              </w:rPr>
              <w:t>周晓斐</w:t>
            </w:r>
          </w:p>
        </w:tc>
        <w:tc>
          <w:tcPr>
            <w:tcW w:w="1530" w:type="dxa"/>
            <w:gridSpan w:val="2"/>
            <w:vAlign w:val="center"/>
          </w:tcPr>
          <w:p w14:paraId="0127C39C" w14:textId="478D9802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  <w:r>
              <w:rPr>
                <w:rFonts w:ascii="仿宋_GB2312" w:eastAsia="仿宋_GB2312" w:hAnsi="Times New Roman"/>
              </w:rPr>
              <w:t>副教授</w:t>
            </w:r>
          </w:p>
        </w:tc>
        <w:tc>
          <w:tcPr>
            <w:tcW w:w="1529" w:type="dxa"/>
            <w:vAlign w:val="center"/>
          </w:tcPr>
          <w:p w14:paraId="6D87E7C6" w14:textId="0202F193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  <w:r>
              <w:rPr>
                <w:rFonts w:ascii="仿宋_GB2312" w:eastAsia="仿宋_GB2312" w:hAnsi="Times New Roman"/>
              </w:rPr>
              <w:t>83</w:t>
            </w:r>
          </w:p>
        </w:tc>
        <w:tc>
          <w:tcPr>
            <w:tcW w:w="1530" w:type="dxa"/>
            <w:gridSpan w:val="3"/>
            <w:vAlign w:val="center"/>
          </w:tcPr>
          <w:p w14:paraId="11D3884D" w14:textId="3CCDDB13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  <w:r>
              <w:rPr>
                <w:rFonts w:ascii="仿宋_GB2312" w:eastAsia="仿宋_GB2312" w:hAnsi="Times New Roman"/>
              </w:rPr>
              <w:t>赵丽丽</w:t>
            </w:r>
          </w:p>
        </w:tc>
        <w:tc>
          <w:tcPr>
            <w:tcW w:w="1529" w:type="dxa"/>
            <w:vAlign w:val="center"/>
          </w:tcPr>
          <w:p w14:paraId="7B20AA3E" w14:textId="115C0300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  <w:r>
              <w:rPr>
                <w:rFonts w:ascii="仿宋_GB2312" w:eastAsia="仿宋_GB2312" w:hAnsi="Times New Roman"/>
              </w:rPr>
              <w:t>教授</w:t>
            </w:r>
          </w:p>
        </w:tc>
        <w:tc>
          <w:tcPr>
            <w:tcW w:w="1818" w:type="dxa"/>
            <w:vAlign w:val="center"/>
          </w:tcPr>
          <w:p w14:paraId="2F2FF62C" w14:textId="1E6194E2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  <w:r>
              <w:rPr>
                <w:rFonts w:ascii="仿宋_GB2312" w:eastAsia="仿宋_GB2312" w:hAnsi="Times New Roman"/>
              </w:rPr>
              <w:t>87</w:t>
            </w:r>
          </w:p>
        </w:tc>
      </w:tr>
      <w:tr w:rsidR="00002EAA" w14:paraId="098EDE2E" w14:textId="77777777" w:rsidTr="00F2569C">
        <w:trPr>
          <w:trHeight w:val="557"/>
        </w:trPr>
        <w:tc>
          <w:tcPr>
            <w:tcW w:w="1529" w:type="dxa"/>
            <w:vAlign w:val="center"/>
          </w:tcPr>
          <w:p w14:paraId="53F51B90" w14:textId="375BE339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  <w:r>
              <w:rPr>
                <w:rFonts w:ascii="仿宋_GB2312" w:eastAsia="仿宋_GB2312" w:hAnsi="Times New Roman"/>
              </w:rPr>
              <w:t>高建平</w:t>
            </w:r>
          </w:p>
        </w:tc>
        <w:tc>
          <w:tcPr>
            <w:tcW w:w="1530" w:type="dxa"/>
            <w:gridSpan w:val="2"/>
            <w:vAlign w:val="center"/>
          </w:tcPr>
          <w:p w14:paraId="7D2F51FA" w14:textId="2270DC29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  <w:r>
              <w:rPr>
                <w:rFonts w:ascii="仿宋_GB2312" w:eastAsia="仿宋_GB2312" w:hAnsi="Times New Roman"/>
              </w:rPr>
              <w:t>讲师</w:t>
            </w:r>
          </w:p>
        </w:tc>
        <w:tc>
          <w:tcPr>
            <w:tcW w:w="1529" w:type="dxa"/>
            <w:vAlign w:val="center"/>
          </w:tcPr>
          <w:p w14:paraId="1B68EEE4" w14:textId="7AB08719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  <w:r>
              <w:rPr>
                <w:rFonts w:ascii="仿宋_GB2312" w:eastAsia="仿宋_GB2312" w:hAnsi="Times New Roman"/>
              </w:rPr>
              <w:t>80</w:t>
            </w:r>
          </w:p>
        </w:tc>
        <w:tc>
          <w:tcPr>
            <w:tcW w:w="1530" w:type="dxa"/>
            <w:gridSpan w:val="3"/>
            <w:vAlign w:val="center"/>
          </w:tcPr>
          <w:p w14:paraId="23A1591A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</w:p>
        </w:tc>
        <w:tc>
          <w:tcPr>
            <w:tcW w:w="1529" w:type="dxa"/>
            <w:vAlign w:val="center"/>
          </w:tcPr>
          <w:p w14:paraId="7FE3FDBA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</w:p>
        </w:tc>
        <w:tc>
          <w:tcPr>
            <w:tcW w:w="1818" w:type="dxa"/>
            <w:vAlign w:val="center"/>
          </w:tcPr>
          <w:p w14:paraId="6889CD1E" w14:textId="4A158BE3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</w:p>
        </w:tc>
      </w:tr>
      <w:tr w:rsidR="00002EAA" w14:paraId="79ECC04F" w14:textId="77777777" w:rsidTr="00F2569C">
        <w:trPr>
          <w:trHeight w:val="501"/>
        </w:trPr>
        <w:tc>
          <w:tcPr>
            <w:tcW w:w="1529" w:type="dxa"/>
            <w:vAlign w:val="center"/>
          </w:tcPr>
          <w:p w14:paraId="48EE3BDD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  <w:b/>
                <w:bCs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67B6D1E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7815FDF3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  <w:b/>
                <w:bCs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EBC3C66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16660F44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  <w:b/>
                <w:bCs/>
              </w:rPr>
            </w:pPr>
          </w:p>
        </w:tc>
        <w:tc>
          <w:tcPr>
            <w:tcW w:w="1818" w:type="dxa"/>
            <w:vAlign w:val="center"/>
          </w:tcPr>
          <w:p w14:paraId="64646111" w14:textId="4EEE7721" w:rsidR="00002EAA" w:rsidRP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</w:rPr>
            </w:pPr>
          </w:p>
        </w:tc>
      </w:tr>
      <w:tr w:rsidR="00002EAA" w14:paraId="73FF28A5" w14:textId="77777777" w:rsidTr="00F2569C">
        <w:trPr>
          <w:trHeight w:val="543"/>
        </w:trPr>
        <w:tc>
          <w:tcPr>
            <w:tcW w:w="1529" w:type="dxa"/>
            <w:vAlign w:val="center"/>
          </w:tcPr>
          <w:p w14:paraId="0A9A8F90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  <w:b/>
                <w:bCs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6823A56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2D04E9D5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  <w:b/>
                <w:bCs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08B5C22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6D5A5054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  <w:b/>
                <w:bCs/>
              </w:rPr>
            </w:pPr>
          </w:p>
        </w:tc>
        <w:tc>
          <w:tcPr>
            <w:tcW w:w="1818" w:type="dxa"/>
            <w:vAlign w:val="center"/>
          </w:tcPr>
          <w:p w14:paraId="3CC88766" w14:textId="77777777" w:rsidR="00002EAA" w:rsidRDefault="00002EAA" w:rsidP="00F2569C">
            <w:pPr>
              <w:pStyle w:val="af2"/>
              <w:spacing w:line="240" w:lineRule="atLeast"/>
              <w:rPr>
                <w:rFonts w:ascii="仿宋_GB2312" w:eastAsia="仿宋_GB2312" w:hAnsi="Times New Roman" w:hint="default"/>
                <w:b/>
                <w:bCs/>
              </w:rPr>
            </w:pPr>
          </w:p>
        </w:tc>
      </w:tr>
      <w:tr w:rsidR="00002EAA" w14:paraId="36760399" w14:textId="77777777" w:rsidTr="00F2569C">
        <w:trPr>
          <w:trHeight w:val="3912"/>
        </w:trPr>
        <w:tc>
          <w:tcPr>
            <w:tcW w:w="9465" w:type="dxa"/>
            <w:gridSpan w:val="9"/>
          </w:tcPr>
          <w:p w14:paraId="1EC744EB" w14:textId="77777777" w:rsidR="00002EAA" w:rsidRDefault="00002EAA" w:rsidP="00F2569C">
            <w:pPr>
              <w:pStyle w:val="af2"/>
              <w:spacing w:line="240" w:lineRule="atLeas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答辩小组评语：</w:t>
            </w:r>
          </w:p>
          <w:p w14:paraId="564505D3" w14:textId="1B46D544" w:rsidR="00002EAA" w:rsidRDefault="00A5653D" w:rsidP="00F2569C">
            <w:pPr>
              <w:pStyle w:val="af2"/>
              <w:spacing w:line="320" w:lineRule="exac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 w:hint="default"/>
                <w:b/>
                <w:bCs/>
              </w:rPr>
              <w:t>问题</w:t>
            </w:r>
            <w:r>
              <w:rPr>
                <w:rFonts w:ascii="仿宋_GB2312" w:eastAsia="仿宋_GB2312" w:hAnsi="Times New Roman"/>
                <w:b/>
                <w:bCs/>
              </w:rPr>
              <w:t>1：</w:t>
            </w:r>
            <w:r w:rsidR="00BD5F16">
              <w:rPr>
                <w:rFonts w:ascii="仿宋_GB2312" w:eastAsia="仿宋_GB2312" w:hAnsi="Times New Roman"/>
                <w:b/>
                <w:bCs/>
              </w:rPr>
              <w:t>PI</w:t>
            </w:r>
            <w:r>
              <w:rPr>
                <w:rFonts w:ascii="仿宋_GB2312" w:eastAsia="仿宋_GB2312" w:hAnsi="Times New Roman"/>
                <w:b/>
                <w:bCs/>
              </w:rPr>
              <w:t>D</w:t>
            </w:r>
            <w:r>
              <w:rPr>
                <w:rFonts w:ascii="仿宋_GB2312" w:eastAsia="仿宋_GB2312" w:hAnsi="Times New Roman" w:hint="default"/>
                <w:b/>
                <w:bCs/>
              </w:rPr>
              <w:t>的图纸中没有首页图？</w:t>
            </w:r>
          </w:p>
          <w:p w14:paraId="691ED71C" w14:textId="59A230EA" w:rsidR="00A5653D" w:rsidRDefault="00A5653D" w:rsidP="00F2569C">
            <w:pPr>
              <w:pStyle w:val="af2"/>
              <w:spacing w:line="320" w:lineRule="exac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 w:hint="default"/>
                <w:b/>
                <w:bCs/>
              </w:rPr>
              <w:t>回答</w:t>
            </w:r>
            <w:r>
              <w:rPr>
                <w:rFonts w:ascii="仿宋_GB2312" w:eastAsia="仿宋_GB2312" w:hAnsi="Times New Roman"/>
                <w:b/>
                <w:bCs/>
              </w:rPr>
              <w:t>1</w:t>
            </w:r>
            <w:r>
              <w:rPr>
                <w:rFonts w:ascii="仿宋_GB2312" w:eastAsia="仿宋_GB2312" w:hAnsi="Times New Roman" w:hint="default"/>
                <w:b/>
                <w:bCs/>
              </w:rPr>
              <w:t>：在答辩完之后将会依据图纸加上所需的流程首页图。</w:t>
            </w:r>
          </w:p>
          <w:p w14:paraId="4C87C51D" w14:textId="53C00834" w:rsidR="00A5653D" w:rsidRDefault="00A5653D" w:rsidP="00F2569C">
            <w:pPr>
              <w:pStyle w:val="af2"/>
              <w:spacing w:line="320" w:lineRule="exac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 w:hint="default"/>
                <w:b/>
                <w:bCs/>
              </w:rPr>
              <w:t>问题</w:t>
            </w:r>
            <w:r>
              <w:rPr>
                <w:rFonts w:ascii="仿宋_GB2312" w:eastAsia="仿宋_GB2312" w:hAnsi="Times New Roman"/>
                <w:b/>
                <w:bCs/>
              </w:rPr>
              <w:t>2</w:t>
            </w:r>
            <w:r>
              <w:rPr>
                <w:rFonts w:ascii="仿宋_GB2312" w:eastAsia="仿宋_GB2312" w:hAnsi="Times New Roman" w:hint="default"/>
                <w:b/>
                <w:bCs/>
              </w:rPr>
              <w:t>：物料衡算和能量衡算的总衡算是不是缺少？并且需要将表格放置到计算过程下。</w:t>
            </w:r>
          </w:p>
          <w:p w14:paraId="05CAC447" w14:textId="5661CB42" w:rsidR="00A5653D" w:rsidRDefault="00A5653D" w:rsidP="00F2569C">
            <w:pPr>
              <w:pStyle w:val="af2"/>
              <w:spacing w:line="320" w:lineRule="exac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 w:hint="default"/>
                <w:b/>
                <w:bCs/>
              </w:rPr>
              <w:t>回答</w:t>
            </w:r>
            <w:r>
              <w:rPr>
                <w:rFonts w:ascii="仿宋_GB2312" w:eastAsia="仿宋_GB2312" w:hAnsi="Times New Roman"/>
                <w:b/>
                <w:bCs/>
              </w:rPr>
              <w:t>2：在答辩完成之后将会对物料衡算和能量衡算的总衡算进行补充完整，并将展示衡算结果的表格放置在计算过程之后</w:t>
            </w:r>
          </w:p>
          <w:p w14:paraId="4C88F695" w14:textId="33E98621" w:rsidR="00A5653D" w:rsidRDefault="00A5653D" w:rsidP="00F2569C">
            <w:pPr>
              <w:pStyle w:val="af2"/>
              <w:spacing w:line="320" w:lineRule="exac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 w:hint="default"/>
                <w:b/>
                <w:bCs/>
              </w:rPr>
              <w:t>问题</w:t>
            </w:r>
            <w:r>
              <w:rPr>
                <w:rFonts w:ascii="仿宋_GB2312" w:eastAsia="仿宋_GB2312" w:hAnsi="Times New Roman"/>
                <w:b/>
                <w:bCs/>
              </w:rPr>
              <w:t>3</w:t>
            </w:r>
            <w:r>
              <w:rPr>
                <w:rFonts w:ascii="仿宋_GB2312" w:eastAsia="仿宋_GB2312" w:hAnsi="Times New Roman" w:hint="default"/>
                <w:b/>
                <w:bCs/>
              </w:rPr>
              <w:t>：没有说明聚丙烯反应热</w:t>
            </w:r>
            <w:r w:rsidR="00032807">
              <w:rPr>
                <w:rFonts w:ascii="仿宋_GB2312" w:eastAsia="仿宋_GB2312" w:hAnsi="Times New Roman" w:hint="default"/>
                <w:b/>
                <w:bCs/>
              </w:rPr>
              <w:t>的来源？</w:t>
            </w:r>
          </w:p>
          <w:p w14:paraId="34E03BCC" w14:textId="6F16D294" w:rsidR="00032807" w:rsidRDefault="00032807" w:rsidP="00F2569C">
            <w:pPr>
              <w:pStyle w:val="af2"/>
              <w:spacing w:line="320" w:lineRule="exac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 w:hint="default"/>
                <w:b/>
                <w:bCs/>
              </w:rPr>
              <w:t>回答</w:t>
            </w:r>
            <w:r>
              <w:rPr>
                <w:rFonts w:ascii="仿宋_GB2312" w:eastAsia="仿宋_GB2312" w:hAnsi="Times New Roman"/>
                <w:b/>
                <w:bCs/>
              </w:rPr>
              <w:t>3：在答辩完成之后，将会对聚丙烯的来源系统说明，并给出计算聚丙烯放映热的依据</w:t>
            </w:r>
          </w:p>
          <w:p w14:paraId="6B9A0515" w14:textId="0E2959DF" w:rsidR="00032807" w:rsidRDefault="00032807" w:rsidP="00F2569C">
            <w:pPr>
              <w:pStyle w:val="af2"/>
              <w:spacing w:line="320" w:lineRule="exac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 w:hint="default"/>
                <w:b/>
                <w:bCs/>
              </w:rPr>
              <w:t>问题</w:t>
            </w:r>
            <w:r>
              <w:rPr>
                <w:rFonts w:ascii="仿宋_GB2312" w:eastAsia="仿宋_GB2312" w:hAnsi="Times New Roman"/>
                <w:b/>
                <w:bCs/>
              </w:rPr>
              <w:t>4</w:t>
            </w:r>
            <w:r>
              <w:rPr>
                <w:rFonts w:ascii="仿宋_GB2312" w:eastAsia="仿宋_GB2312" w:hAnsi="Times New Roman" w:hint="default"/>
                <w:b/>
                <w:bCs/>
              </w:rPr>
              <w:t>：还有一些表格上的格式小错误，请注意改正。</w:t>
            </w:r>
          </w:p>
          <w:p w14:paraId="6012ED7C" w14:textId="040B06D2" w:rsidR="00032807" w:rsidRDefault="00032807" w:rsidP="00F2569C">
            <w:pPr>
              <w:pStyle w:val="af2"/>
              <w:spacing w:line="320" w:lineRule="exac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 w:hint="default"/>
                <w:b/>
                <w:bCs/>
              </w:rPr>
              <w:t>回答</w:t>
            </w:r>
            <w:r>
              <w:rPr>
                <w:rFonts w:ascii="仿宋_GB2312" w:eastAsia="仿宋_GB2312" w:hAnsi="Times New Roman"/>
                <w:b/>
                <w:bCs/>
              </w:rPr>
              <w:t>4</w:t>
            </w:r>
            <w:r>
              <w:rPr>
                <w:rFonts w:ascii="仿宋_GB2312" w:eastAsia="仿宋_GB2312" w:hAnsi="Times New Roman" w:hint="default"/>
                <w:b/>
                <w:bCs/>
              </w:rPr>
              <w:t>：在答辩完成之后，将会系统的在进行格式的检查，将</w:t>
            </w:r>
            <w:r w:rsidR="00BB7607">
              <w:rPr>
                <w:rFonts w:ascii="仿宋_GB2312" w:eastAsia="仿宋_GB2312" w:hAnsi="Times New Roman"/>
                <w:b/>
                <w:bCs/>
              </w:rPr>
              <w:t>剩余</w:t>
            </w:r>
            <w:r>
              <w:rPr>
                <w:rFonts w:ascii="仿宋_GB2312" w:eastAsia="仿宋_GB2312" w:hAnsi="Times New Roman" w:hint="default"/>
                <w:b/>
                <w:bCs/>
              </w:rPr>
              <w:t>一些格式错误进行改正。</w:t>
            </w:r>
          </w:p>
          <w:p w14:paraId="657BF7C6" w14:textId="77777777" w:rsidR="00E70EC1" w:rsidRDefault="00E70EC1" w:rsidP="00F2569C">
            <w:pPr>
              <w:pStyle w:val="af2"/>
              <w:spacing w:line="320" w:lineRule="exac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</w:p>
          <w:p w14:paraId="473589CA" w14:textId="77777777" w:rsidR="00E70EC1" w:rsidRDefault="00E70EC1" w:rsidP="00F2569C">
            <w:pPr>
              <w:pStyle w:val="af2"/>
              <w:spacing w:line="320" w:lineRule="exac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</w:p>
          <w:p w14:paraId="0578FC8A" w14:textId="77777777" w:rsidR="00E70EC1" w:rsidRDefault="00E70EC1" w:rsidP="00F2569C">
            <w:pPr>
              <w:pStyle w:val="af2"/>
              <w:spacing w:line="320" w:lineRule="exac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</w:p>
          <w:p w14:paraId="30FD528F" w14:textId="3B8F726A" w:rsidR="00002EAA" w:rsidRDefault="00002EAA" w:rsidP="00F2569C">
            <w:pPr>
              <w:pStyle w:val="af2"/>
              <w:spacing w:line="240" w:lineRule="exact"/>
              <w:ind w:firstLineChars="2023" w:firstLine="4874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答辩小组组长：（签字）</w:t>
            </w:r>
            <w:r w:rsidR="006733A1">
              <w:rPr>
                <w:rFonts w:ascii="仿宋_GB2312" w:eastAsia="仿宋_GB2312" w:hAnsi="Times New Roman" w:hint="default"/>
                <w:b/>
                <w:bCs/>
                <w:noProof/>
              </w:rPr>
              <w:drawing>
                <wp:inline distT="0" distB="0" distL="0" distR="0" wp14:anchorId="09252095" wp14:editId="1C01C0F4">
                  <wp:extent cx="936983" cy="350520"/>
                  <wp:effectExtent l="0" t="0" r="0" b="0"/>
                  <wp:docPr id="15849173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917367" name="图片 158491736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279" cy="35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508CD" w14:textId="5B3FDD94" w:rsidR="00002EAA" w:rsidRDefault="00FD41E1" w:rsidP="00FD41E1">
            <w:pPr>
              <w:pStyle w:val="af2"/>
              <w:spacing w:line="240" w:lineRule="exact"/>
              <w:ind w:firstLineChars="2822" w:firstLine="6799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2025</w:t>
            </w:r>
            <w:r w:rsidR="00002EAA">
              <w:rPr>
                <w:rFonts w:ascii="仿宋_GB2312" w:eastAsia="仿宋_GB2312" w:hAnsi="Times New Roman"/>
                <w:b/>
                <w:bCs/>
              </w:rPr>
              <w:t xml:space="preserve">年 </w:t>
            </w:r>
            <w:r>
              <w:rPr>
                <w:rFonts w:ascii="仿宋_GB2312" w:eastAsia="仿宋_GB2312" w:hAnsi="Times New Roman"/>
                <w:b/>
                <w:bCs/>
              </w:rPr>
              <w:t>5</w:t>
            </w:r>
            <w:r w:rsidR="00002EAA">
              <w:rPr>
                <w:rFonts w:ascii="仿宋_GB2312" w:eastAsia="仿宋_GB2312" w:hAnsi="Times New Roman"/>
                <w:b/>
                <w:bCs/>
              </w:rPr>
              <w:t xml:space="preserve"> 月 </w:t>
            </w:r>
            <w:r>
              <w:rPr>
                <w:rFonts w:ascii="仿宋_GB2312" w:eastAsia="仿宋_GB2312" w:hAnsi="Times New Roman"/>
                <w:b/>
                <w:bCs/>
              </w:rPr>
              <w:t>22</w:t>
            </w:r>
            <w:r w:rsidR="00002EAA">
              <w:rPr>
                <w:rFonts w:ascii="仿宋_GB2312" w:eastAsia="仿宋_GB2312" w:hAnsi="Times New Roman"/>
                <w:b/>
                <w:bCs/>
              </w:rPr>
              <w:t>日</w:t>
            </w:r>
          </w:p>
          <w:p w14:paraId="363F5393" w14:textId="77777777" w:rsidR="00002EAA" w:rsidRDefault="00002EAA" w:rsidP="00F2569C">
            <w:pPr>
              <w:pStyle w:val="af2"/>
              <w:spacing w:line="240" w:lineRule="exact"/>
              <w:jc w:val="both"/>
              <w:rPr>
                <w:rFonts w:ascii="仿宋_GB2312" w:eastAsia="仿宋_GB2312" w:hAnsi="Times New Roman" w:hint="default"/>
                <w:b/>
                <w:bCs/>
              </w:rPr>
            </w:pPr>
          </w:p>
        </w:tc>
      </w:tr>
      <w:tr w:rsidR="00002EAA" w14:paraId="6B9FB182" w14:textId="77777777" w:rsidTr="00F2569C">
        <w:trPr>
          <w:trHeight w:val="836"/>
        </w:trPr>
        <w:tc>
          <w:tcPr>
            <w:tcW w:w="3059" w:type="dxa"/>
            <w:gridSpan w:val="3"/>
            <w:vAlign w:val="center"/>
          </w:tcPr>
          <w:p w14:paraId="6874D7AD" w14:textId="77777777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lastRenderedPageBreak/>
              <w:t>答 辩 成 绩：</w:t>
            </w:r>
          </w:p>
        </w:tc>
        <w:tc>
          <w:tcPr>
            <w:tcW w:w="6406" w:type="dxa"/>
            <w:gridSpan w:val="6"/>
            <w:vAlign w:val="center"/>
          </w:tcPr>
          <w:p w14:paraId="6582F28B" w14:textId="1D0A9C6F" w:rsidR="00002EAA" w:rsidRDefault="00002EAA" w:rsidP="00F2569C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 w:hint="default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83.3</w:t>
            </w:r>
          </w:p>
        </w:tc>
      </w:tr>
    </w:tbl>
    <w:p w14:paraId="2F90A286" w14:textId="77777777" w:rsidR="00E70DEC" w:rsidRDefault="00E70DEC"/>
    <w:sectPr w:rsidR="00E70D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F6364" w14:textId="77777777" w:rsidR="00A61E21" w:rsidRDefault="00A61E21" w:rsidP="00002EAA">
      <w:r>
        <w:separator/>
      </w:r>
    </w:p>
  </w:endnote>
  <w:endnote w:type="continuationSeparator" w:id="0">
    <w:p w14:paraId="2C63FAAC" w14:textId="77777777" w:rsidR="00A61E21" w:rsidRDefault="00A61E21" w:rsidP="00002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CF447" w14:textId="77777777" w:rsidR="00A61E21" w:rsidRDefault="00A61E21" w:rsidP="00002EAA">
      <w:r>
        <w:separator/>
      </w:r>
    </w:p>
  </w:footnote>
  <w:footnote w:type="continuationSeparator" w:id="0">
    <w:p w14:paraId="495C719A" w14:textId="77777777" w:rsidR="00A61E21" w:rsidRDefault="00A61E21" w:rsidP="00002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218AB"/>
    <w:multiLevelType w:val="hybridMultilevel"/>
    <w:tmpl w:val="9420279A"/>
    <w:lvl w:ilvl="0" w:tplc="8084E5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885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49"/>
    <w:rsid w:val="00002EAA"/>
    <w:rsid w:val="00032807"/>
    <w:rsid w:val="00075044"/>
    <w:rsid w:val="00167BA6"/>
    <w:rsid w:val="00216BCC"/>
    <w:rsid w:val="00233B1D"/>
    <w:rsid w:val="002962EE"/>
    <w:rsid w:val="0040302A"/>
    <w:rsid w:val="004B5AC8"/>
    <w:rsid w:val="006733A1"/>
    <w:rsid w:val="00844666"/>
    <w:rsid w:val="00893987"/>
    <w:rsid w:val="009735EA"/>
    <w:rsid w:val="009C63E0"/>
    <w:rsid w:val="00A038B5"/>
    <w:rsid w:val="00A5653D"/>
    <w:rsid w:val="00A61E21"/>
    <w:rsid w:val="00AD7EE7"/>
    <w:rsid w:val="00B56056"/>
    <w:rsid w:val="00B75549"/>
    <w:rsid w:val="00BB7607"/>
    <w:rsid w:val="00BD5F16"/>
    <w:rsid w:val="00CE1756"/>
    <w:rsid w:val="00D44FBF"/>
    <w:rsid w:val="00E70DEC"/>
    <w:rsid w:val="00E70EC1"/>
    <w:rsid w:val="00EE5D7C"/>
    <w:rsid w:val="00FD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1C6AD"/>
  <w15:chartTrackingRefBased/>
  <w15:docId w15:val="{4F859E26-EE23-4462-871D-9AE3B3B0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EA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B75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55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5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5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55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554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55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5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5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55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55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5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5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55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55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55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55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5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55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55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2E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2E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2E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2EAA"/>
    <w:rPr>
      <w:sz w:val="18"/>
      <w:szCs w:val="18"/>
    </w:rPr>
  </w:style>
  <w:style w:type="paragraph" w:styleId="af2">
    <w:name w:val="Plain Text"/>
    <w:basedOn w:val="a"/>
    <w:link w:val="af3"/>
    <w:rsid w:val="00002EA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character" w:customStyle="1" w:styleId="af3">
    <w:name w:val="纯文本 字符"/>
    <w:basedOn w:val="a0"/>
    <w:link w:val="af2"/>
    <w:rsid w:val="00002EAA"/>
    <w:rPr>
      <w:rFonts w:ascii="宋体" w:eastAsia="宋体" w:hAnsi="宋体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241</Words>
  <Characters>319</Characters>
  <Application>Microsoft Office Word</Application>
  <DocSecurity>0</DocSecurity>
  <Lines>18</Lines>
  <Paragraphs>17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冬旭 陈</dc:creator>
  <cp:keywords/>
  <dc:description/>
  <cp:lastModifiedBy>冬旭 陈</cp:lastModifiedBy>
  <cp:revision>9</cp:revision>
  <dcterms:created xsi:type="dcterms:W3CDTF">2025-05-21T08:10:00Z</dcterms:created>
  <dcterms:modified xsi:type="dcterms:W3CDTF">2025-05-29T12:26:00Z</dcterms:modified>
</cp:coreProperties>
</file>