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C0E3" w14:textId="0F20C8E0" w:rsidR="00A949FE" w:rsidRPr="00B937C9" w:rsidRDefault="00A949FE" w:rsidP="00A94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ENTREVISTA COM LETÍCIA E RODOLFO SOBRE AS </w:t>
      </w:r>
      <w:r w:rsidRPr="00B937C9">
        <w:rPr>
          <w:b/>
          <w:bCs/>
          <w:sz w:val="28"/>
          <w:szCs w:val="28"/>
        </w:rPr>
        <w:t xml:space="preserve">REGRAS DE NEGÓCIO </w:t>
      </w:r>
    </w:p>
    <w:p w14:paraId="480F98E9" w14:textId="25A1770F" w:rsidR="00A949FE" w:rsidRPr="00BA6D31" w:rsidRDefault="00A949FE" w:rsidP="00A949FE">
      <w:pPr>
        <w:rPr>
          <w:b/>
          <w:bCs/>
        </w:rPr>
      </w:pPr>
      <w:r w:rsidRPr="00BA6D31">
        <w:rPr>
          <w:b/>
          <w:bCs/>
        </w:rPr>
        <w:t>1 [RN001] Cadastrar Viagens/ Excursões</w:t>
      </w:r>
    </w:p>
    <w:p w14:paraId="1969F152" w14:textId="77777777" w:rsidR="00A949FE" w:rsidRDefault="00A949FE" w:rsidP="00A949FE">
      <w:r>
        <w:t>Cadastrar data de partida, retorno, as respectivas horas, endereço de partida e destino, nome do guia responsável contendo nome, telefone e CPF, a quantidade de passageiros. É então calculado os valores totais e por pessoa com base nos dados inserido no cadastro de transportes e hospedagens.</w:t>
      </w:r>
    </w:p>
    <w:p w14:paraId="105BA5FE" w14:textId="33F48EB3" w:rsidR="00A949FE" w:rsidRDefault="00A949FE" w:rsidP="00A949FE">
      <w:pPr>
        <w:rPr>
          <w:b/>
          <w:bCs/>
        </w:rPr>
      </w:pPr>
      <w:r>
        <w:rPr>
          <w:b/>
          <w:bCs/>
        </w:rPr>
        <w:t>2</w:t>
      </w:r>
      <w:r w:rsidRPr="00BA6D31">
        <w:rPr>
          <w:b/>
          <w:bCs/>
        </w:rPr>
        <w:t xml:space="preserve"> [RN00</w:t>
      </w:r>
      <w:r>
        <w:rPr>
          <w:b/>
          <w:bCs/>
        </w:rPr>
        <w:t>2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Transportes</w:t>
      </w:r>
    </w:p>
    <w:p w14:paraId="26FBB487" w14:textId="77777777" w:rsidR="00A949FE" w:rsidRPr="00BA6D31" w:rsidRDefault="00A949FE" w:rsidP="00A949FE">
      <w:r w:rsidRPr="00BA6D31">
        <w:t>Cadastrar tipo de transporte</w:t>
      </w:r>
      <w:r>
        <w:t>(van/ônibus), os dados da empresa como nome, razão social, CNPJ, a quantidade de lugares, os dados do motorista (nome, telefone, CPF), e observações como onde o motorista ficará hospedado e taxas turísticas do município.</w:t>
      </w:r>
    </w:p>
    <w:p w14:paraId="21495BD0" w14:textId="2238FB84" w:rsidR="00A949FE" w:rsidRDefault="00A949FE" w:rsidP="00A949FE">
      <w:pPr>
        <w:rPr>
          <w:b/>
          <w:bCs/>
        </w:rPr>
      </w:pPr>
      <w:r>
        <w:rPr>
          <w:b/>
          <w:bCs/>
        </w:rPr>
        <w:t>3</w:t>
      </w:r>
      <w:r w:rsidRPr="00BA6D31">
        <w:rPr>
          <w:b/>
          <w:bCs/>
        </w:rPr>
        <w:t xml:space="preserve"> [RN00</w:t>
      </w:r>
      <w:r>
        <w:rPr>
          <w:b/>
          <w:bCs/>
        </w:rPr>
        <w:t>3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Clientes</w:t>
      </w:r>
    </w:p>
    <w:p w14:paraId="1653F9F4" w14:textId="77777777" w:rsidR="00A949FE" w:rsidRPr="00B527EC" w:rsidRDefault="00A949FE" w:rsidP="00A949FE">
      <w:r w:rsidRPr="00B527EC">
        <w:t>Cadastr</w:t>
      </w:r>
      <w:r>
        <w:t>ar nome, RG, CPF, data de nascimento, endereço, tipo de passageiro (filho menor de idade com menos de 3 anos será gratuito, com mais de 12 anos, pagará meia. No caso de idoso, com mais de 60 anos pagará meia).</w:t>
      </w:r>
    </w:p>
    <w:p w14:paraId="2EA8D2BE" w14:textId="02345637" w:rsidR="00A949FE" w:rsidRPr="00BA6D31" w:rsidRDefault="00A949FE" w:rsidP="00A949FE">
      <w:pPr>
        <w:rPr>
          <w:b/>
          <w:bCs/>
        </w:rPr>
      </w:pPr>
      <w:r>
        <w:rPr>
          <w:b/>
          <w:bCs/>
        </w:rPr>
        <w:t>4</w:t>
      </w:r>
      <w:r w:rsidRPr="00BA6D31">
        <w:rPr>
          <w:b/>
          <w:bCs/>
        </w:rPr>
        <w:t xml:space="preserve"> [RN00</w:t>
      </w:r>
      <w:r>
        <w:rPr>
          <w:b/>
          <w:bCs/>
        </w:rPr>
        <w:t>4</w:t>
      </w:r>
      <w:r w:rsidRPr="00BA6D31">
        <w:rPr>
          <w:b/>
          <w:bCs/>
        </w:rPr>
        <w:t xml:space="preserve">] Cadastrar </w:t>
      </w:r>
      <w:r>
        <w:rPr>
          <w:b/>
          <w:bCs/>
        </w:rPr>
        <w:t>Hospedagens</w:t>
      </w:r>
    </w:p>
    <w:p w14:paraId="1DA99958" w14:textId="77777777" w:rsidR="00A949FE" w:rsidRPr="00B527EC" w:rsidRDefault="00A949FE" w:rsidP="00A949FE">
      <w:r>
        <w:t>Cadastrar dados da pessoa responsável pela hospedagem (nome, telefone, CPF), o endereço e o custo total.</w:t>
      </w:r>
    </w:p>
    <w:p w14:paraId="0E6C820A" w14:textId="17CA5986" w:rsidR="00A949FE" w:rsidRPr="00BA6D31" w:rsidRDefault="00A949FE" w:rsidP="00A949FE">
      <w:pPr>
        <w:rPr>
          <w:b/>
          <w:bCs/>
        </w:rPr>
      </w:pPr>
      <w:r>
        <w:rPr>
          <w:b/>
          <w:bCs/>
        </w:rPr>
        <w:t>5</w:t>
      </w:r>
      <w:r w:rsidRPr="00BA6D31">
        <w:rPr>
          <w:b/>
          <w:bCs/>
        </w:rPr>
        <w:t xml:space="preserve"> [RN00</w:t>
      </w:r>
      <w:r>
        <w:rPr>
          <w:b/>
          <w:bCs/>
        </w:rPr>
        <w:t>5</w:t>
      </w:r>
      <w:proofErr w:type="gramStart"/>
      <w:r w:rsidRPr="00BA6D31">
        <w:rPr>
          <w:b/>
          <w:bCs/>
        </w:rPr>
        <w:t xml:space="preserve">] </w:t>
      </w:r>
      <w:r>
        <w:rPr>
          <w:b/>
          <w:bCs/>
        </w:rPr>
        <w:t>Aplicativo</w:t>
      </w:r>
      <w:proofErr w:type="gramEnd"/>
      <w:r>
        <w:rPr>
          <w:b/>
          <w:bCs/>
        </w:rPr>
        <w:t xml:space="preserve"> com a excursão cadastrada</w:t>
      </w:r>
    </w:p>
    <w:p w14:paraId="73C56E88" w14:textId="77777777" w:rsidR="00A949FE" w:rsidRDefault="00A949FE" w:rsidP="00A949FE">
      <w:r>
        <w:t>Aplicativo mobile para listar passageiros, dados do transporte e dados de hospedagem.</w:t>
      </w:r>
    </w:p>
    <w:p w14:paraId="782E3A62" w14:textId="4DBEA801" w:rsidR="00A949FE" w:rsidRPr="00BA6D31" w:rsidRDefault="00A949FE" w:rsidP="00A949FE">
      <w:pPr>
        <w:rPr>
          <w:b/>
          <w:bCs/>
        </w:rPr>
      </w:pPr>
      <w:r>
        <w:rPr>
          <w:b/>
          <w:bCs/>
        </w:rPr>
        <w:t>6</w:t>
      </w:r>
      <w:r w:rsidRPr="00BA6D31">
        <w:rPr>
          <w:b/>
          <w:bCs/>
        </w:rPr>
        <w:t xml:space="preserve"> [RN00</w:t>
      </w:r>
      <w:r>
        <w:rPr>
          <w:b/>
          <w:bCs/>
        </w:rPr>
        <w:t>6</w:t>
      </w:r>
      <w:r w:rsidRPr="00BA6D31">
        <w:rPr>
          <w:b/>
          <w:bCs/>
        </w:rPr>
        <w:t xml:space="preserve">] </w:t>
      </w:r>
      <w:r>
        <w:rPr>
          <w:b/>
          <w:bCs/>
        </w:rPr>
        <w:t>Gerar Backlog</w:t>
      </w:r>
    </w:p>
    <w:p w14:paraId="76154A2A" w14:textId="2082BFDC" w:rsidR="00D21C3D" w:rsidRDefault="00A949FE" w:rsidP="00A949FE">
      <w:r>
        <w:t>Gerar relatório que mostre o custo total, o valor de cada pacote, o faturamento total e o lucro/ prejuízo previsto.</w:t>
      </w:r>
    </w:p>
    <w:sectPr w:rsidR="00D21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E"/>
    <w:rsid w:val="00A949FE"/>
    <w:rsid w:val="00D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6268"/>
  <w15:chartTrackingRefBased/>
  <w15:docId w15:val="{E9794AB0-F2DF-4DBB-BABB-D4671A38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</cp:revision>
  <dcterms:created xsi:type="dcterms:W3CDTF">2023-02-07T14:32:00Z</dcterms:created>
  <dcterms:modified xsi:type="dcterms:W3CDTF">2023-02-07T14:34:00Z</dcterms:modified>
</cp:coreProperties>
</file>