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C48B0" w14:textId="48A74254" w:rsidR="00F46997" w:rsidRDefault="00107AF1">
      <w:pPr>
        <w:rPr>
          <w:rFonts w:ascii="Times New Roman" w:hAnsi="Times New Roman" w:cs="Times New Roman"/>
          <w:sz w:val="24"/>
          <w:szCs w:val="24"/>
        </w:rPr>
      </w:pPr>
      <w:r>
        <w:rPr>
          <w:rFonts w:ascii="Times New Roman" w:hAnsi="Times New Roman" w:cs="Times New Roman"/>
          <w:sz w:val="24"/>
          <w:szCs w:val="24"/>
        </w:rPr>
        <w:t>Chris Biancone</w:t>
      </w:r>
    </w:p>
    <w:p w14:paraId="0F77C6C1" w14:textId="6EC15315" w:rsidR="00107AF1" w:rsidRDefault="00C43863">
      <w:pPr>
        <w:rPr>
          <w:rFonts w:ascii="Times New Roman" w:hAnsi="Times New Roman" w:cs="Times New Roman"/>
          <w:sz w:val="24"/>
          <w:szCs w:val="24"/>
        </w:rPr>
      </w:pPr>
      <w:r>
        <w:rPr>
          <w:rFonts w:ascii="Times New Roman" w:hAnsi="Times New Roman" w:cs="Times New Roman"/>
          <w:sz w:val="24"/>
          <w:szCs w:val="24"/>
        </w:rPr>
        <w:t>1</w:t>
      </w:r>
      <w:r w:rsidR="0064184C">
        <w:rPr>
          <w:rFonts w:ascii="Times New Roman" w:hAnsi="Times New Roman" w:cs="Times New Roman"/>
          <w:sz w:val="24"/>
          <w:szCs w:val="24"/>
        </w:rPr>
        <w:t>1-03</w:t>
      </w:r>
      <w:r w:rsidR="00107AF1">
        <w:rPr>
          <w:rFonts w:ascii="Times New Roman" w:hAnsi="Times New Roman" w:cs="Times New Roman"/>
          <w:sz w:val="24"/>
          <w:szCs w:val="24"/>
        </w:rPr>
        <w:t>-2021</w:t>
      </w:r>
    </w:p>
    <w:p w14:paraId="55BED860" w14:textId="408490DF" w:rsidR="00107AF1" w:rsidRDefault="00107AF1">
      <w:pPr>
        <w:rPr>
          <w:rFonts w:ascii="Times New Roman" w:hAnsi="Times New Roman" w:cs="Times New Roman"/>
          <w:sz w:val="24"/>
          <w:szCs w:val="24"/>
        </w:rPr>
      </w:pPr>
      <w:r>
        <w:rPr>
          <w:rFonts w:ascii="Times New Roman" w:hAnsi="Times New Roman" w:cs="Times New Roman"/>
          <w:sz w:val="24"/>
          <w:szCs w:val="24"/>
        </w:rPr>
        <w:t>EEEE-220-L</w:t>
      </w:r>
      <w:r w:rsidR="00FD401B">
        <w:rPr>
          <w:rFonts w:ascii="Times New Roman" w:hAnsi="Times New Roman" w:cs="Times New Roman"/>
          <w:sz w:val="24"/>
          <w:szCs w:val="24"/>
        </w:rPr>
        <w:t>2</w:t>
      </w:r>
    </w:p>
    <w:p w14:paraId="42667D40" w14:textId="36E4B7F9" w:rsidR="00107AF1" w:rsidRDefault="00107AF1">
      <w:pPr>
        <w:rPr>
          <w:rFonts w:ascii="Times New Roman" w:hAnsi="Times New Roman" w:cs="Times New Roman"/>
          <w:sz w:val="24"/>
          <w:szCs w:val="24"/>
        </w:rPr>
      </w:pPr>
      <w:r>
        <w:rPr>
          <w:rFonts w:ascii="Times New Roman" w:hAnsi="Times New Roman" w:cs="Times New Roman"/>
          <w:sz w:val="24"/>
          <w:szCs w:val="24"/>
        </w:rPr>
        <w:t xml:space="preserve">Lab </w:t>
      </w:r>
      <w:r w:rsidR="0064184C">
        <w:rPr>
          <w:rFonts w:ascii="Times New Roman" w:hAnsi="Times New Roman" w:cs="Times New Roman"/>
          <w:sz w:val="24"/>
          <w:szCs w:val="24"/>
        </w:rPr>
        <w:t>9</w:t>
      </w:r>
      <w:r w:rsidR="002644DF">
        <w:rPr>
          <w:rFonts w:ascii="Times New Roman" w:hAnsi="Times New Roman" w:cs="Times New Roman"/>
          <w:sz w:val="24"/>
          <w:szCs w:val="24"/>
        </w:rPr>
        <w:t xml:space="preserve">: </w:t>
      </w:r>
      <w:proofErr w:type="spellStart"/>
      <w:r w:rsidR="002644DF">
        <w:rPr>
          <w:rFonts w:ascii="Times New Roman" w:hAnsi="Times New Roman" w:cs="Times New Roman"/>
          <w:sz w:val="24"/>
          <w:szCs w:val="24"/>
        </w:rPr>
        <w:t>cjbRISC</w:t>
      </w:r>
      <w:proofErr w:type="spellEnd"/>
    </w:p>
    <w:p w14:paraId="2D2A546D" w14:textId="4BF59790" w:rsidR="00107AF1" w:rsidRDefault="00107AF1">
      <w:pPr>
        <w:rPr>
          <w:rFonts w:ascii="Times New Roman" w:hAnsi="Times New Roman" w:cs="Times New Roman"/>
          <w:sz w:val="24"/>
          <w:szCs w:val="24"/>
        </w:rPr>
      </w:pPr>
    </w:p>
    <w:p w14:paraId="27C45178" w14:textId="38BB3605" w:rsidR="00107AF1" w:rsidRDefault="004F4D0A">
      <w:pPr>
        <w:rPr>
          <w:rFonts w:ascii="Times New Roman" w:hAnsi="Times New Roman" w:cs="Times New Roman"/>
          <w:sz w:val="24"/>
          <w:szCs w:val="24"/>
        </w:rPr>
      </w:pPr>
      <w:r>
        <w:rPr>
          <w:rFonts w:ascii="Times New Roman" w:hAnsi="Times New Roman" w:cs="Times New Roman"/>
          <w:sz w:val="24"/>
          <w:szCs w:val="24"/>
        </w:rPr>
        <w:t>Assignment Description:</w:t>
      </w:r>
    </w:p>
    <w:p w14:paraId="0954111B" w14:textId="3A26DFF5" w:rsidR="00C43863" w:rsidRDefault="00C43863">
      <w:pPr>
        <w:rPr>
          <w:rFonts w:ascii="Times New Roman" w:hAnsi="Times New Roman" w:cs="Times New Roman"/>
          <w:sz w:val="24"/>
          <w:szCs w:val="24"/>
        </w:rPr>
      </w:pPr>
      <w:r>
        <w:rPr>
          <w:rFonts w:ascii="Times New Roman" w:hAnsi="Times New Roman" w:cs="Times New Roman"/>
          <w:sz w:val="24"/>
          <w:szCs w:val="24"/>
        </w:rPr>
        <w:tab/>
      </w:r>
      <w:r w:rsidR="006C51B0">
        <w:rPr>
          <w:rFonts w:ascii="Times New Roman" w:hAnsi="Times New Roman" w:cs="Times New Roman"/>
          <w:sz w:val="24"/>
          <w:szCs w:val="24"/>
        </w:rPr>
        <w:t xml:space="preserve">This lab involved implementing </w:t>
      </w:r>
      <w:r w:rsidR="0064184C">
        <w:rPr>
          <w:rFonts w:ascii="Times New Roman" w:hAnsi="Times New Roman" w:cs="Times New Roman"/>
          <w:sz w:val="24"/>
          <w:szCs w:val="24"/>
        </w:rPr>
        <w:t xml:space="preserve">the last 5 functions for </w:t>
      </w:r>
      <w:r w:rsidR="002644DF">
        <w:rPr>
          <w:rFonts w:ascii="Times New Roman" w:hAnsi="Times New Roman" w:cs="Times New Roman"/>
          <w:sz w:val="24"/>
          <w:szCs w:val="24"/>
        </w:rPr>
        <w:t>our own architecture of a RISC processor in the VLSI language of our choice. Based on my IDN, I had to implement a 3-bus Harvard RISC with Memory-Mapped I/O-Ps. Thus, this design does not need registers before the inputs to the ALU, as the two internal data busses can be used to load the input data in one machine cycle. The third writeback bus provides the means of bringing data to the outputs, hardware stack, and back to the registers</w:t>
      </w:r>
      <w:r w:rsidR="0064184C">
        <w:rPr>
          <w:rFonts w:ascii="Times New Roman" w:hAnsi="Times New Roman" w:cs="Times New Roman"/>
          <w:sz w:val="24"/>
          <w:szCs w:val="24"/>
        </w:rPr>
        <w:t xml:space="preserve">. The last 5 functions to be implemented were Store, Load, Jump, and Push and Pop since </w:t>
      </w:r>
      <w:r w:rsidR="00832DCE">
        <w:rPr>
          <w:rFonts w:ascii="Times New Roman" w:hAnsi="Times New Roman" w:cs="Times New Roman"/>
          <w:sz w:val="24"/>
          <w:szCs w:val="24"/>
        </w:rPr>
        <w:t>I have a 4-location hardware stack.</w:t>
      </w:r>
    </w:p>
    <w:p w14:paraId="6A30ED7E" w14:textId="77777777" w:rsidR="00F4093E" w:rsidRDefault="00F4093E">
      <w:pPr>
        <w:rPr>
          <w:rFonts w:ascii="Times New Roman" w:hAnsi="Times New Roman" w:cs="Times New Roman"/>
          <w:sz w:val="24"/>
          <w:szCs w:val="24"/>
        </w:rPr>
      </w:pPr>
    </w:p>
    <w:p w14:paraId="2C1959BE" w14:textId="2447EF25" w:rsidR="004F4D0A" w:rsidRDefault="004F4D0A">
      <w:pPr>
        <w:rPr>
          <w:rFonts w:ascii="Times New Roman" w:hAnsi="Times New Roman" w:cs="Times New Roman"/>
          <w:sz w:val="24"/>
          <w:szCs w:val="24"/>
        </w:rPr>
      </w:pPr>
      <w:r>
        <w:rPr>
          <w:rFonts w:ascii="Times New Roman" w:hAnsi="Times New Roman" w:cs="Times New Roman"/>
          <w:sz w:val="24"/>
          <w:szCs w:val="24"/>
        </w:rPr>
        <w:t>Solution Plan:</w:t>
      </w:r>
    </w:p>
    <w:p w14:paraId="7F93F87F" w14:textId="238B6D1E" w:rsidR="00C43863" w:rsidRDefault="00C43863">
      <w:pPr>
        <w:rPr>
          <w:rFonts w:ascii="Times New Roman" w:hAnsi="Times New Roman" w:cs="Times New Roman"/>
          <w:sz w:val="24"/>
          <w:szCs w:val="24"/>
        </w:rPr>
      </w:pPr>
      <w:r>
        <w:rPr>
          <w:rFonts w:ascii="Times New Roman" w:hAnsi="Times New Roman" w:cs="Times New Roman"/>
          <w:sz w:val="24"/>
          <w:szCs w:val="24"/>
        </w:rPr>
        <w:tab/>
        <w:t>I began by</w:t>
      </w:r>
      <w:r w:rsidR="007D12E7">
        <w:rPr>
          <w:rFonts w:ascii="Times New Roman" w:hAnsi="Times New Roman" w:cs="Times New Roman"/>
          <w:sz w:val="24"/>
          <w:szCs w:val="24"/>
        </w:rPr>
        <w:t xml:space="preserve"> </w:t>
      </w:r>
      <w:r w:rsidR="00832DCE">
        <w:rPr>
          <w:rFonts w:ascii="Times New Roman" w:hAnsi="Times New Roman" w:cs="Times New Roman"/>
          <w:sz w:val="24"/>
          <w:szCs w:val="24"/>
        </w:rPr>
        <w:t xml:space="preserve">uncommenting the parts of the control unit I had commented out for Lab 8 to reduce the complexity. I </w:t>
      </w:r>
      <w:r w:rsidR="00E9656C">
        <w:rPr>
          <w:rFonts w:ascii="Times New Roman" w:hAnsi="Times New Roman" w:cs="Times New Roman"/>
          <w:sz w:val="24"/>
          <w:szCs w:val="24"/>
        </w:rPr>
        <w:t>checked over the signals in the control unit with the ASM chart and Control Signals Table, changing a couple things that I needed to. After making sure the Data Path Verilog files were correct, I compiled, and it seemed that only Store was not working. On closer inspection,</w:t>
      </w:r>
      <w:r w:rsidR="00832DCE">
        <w:rPr>
          <w:rFonts w:ascii="Times New Roman" w:hAnsi="Times New Roman" w:cs="Times New Roman"/>
          <w:sz w:val="24"/>
          <w:szCs w:val="24"/>
        </w:rPr>
        <w:t xml:space="preserve"> </w:t>
      </w:r>
      <w:r w:rsidR="00E9656C">
        <w:rPr>
          <w:rFonts w:ascii="Times New Roman" w:hAnsi="Times New Roman" w:cs="Times New Roman"/>
          <w:sz w:val="24"/>
          <w:szCs w:val="24"/>
        </w:rPr>
        <w:t>it appeared that the “if” statements in the Load and Store instructions were evaluating based on the MAR output from the previous machine cycle. I verified this by flipping the greater-than signs to less-than</w:t>
      </w:r>
      <w:r w:rsidR="002D2D4A">
        <w:rPr>
          <w:rFonts w:ascii="Times New Roman" w:hAnsi="Times New Roman" w:cs="Times New Roman"/>
          <w:sz w:val="24"/>
          <w:szCs w:val="24"/>
        </w:rPr>
        <w:t xml:space="preserve"> and checking the functionality</w:t>
      </w:r>
      <w:r w:rsidR="00E9656C">
        <w:rPr>
          <w:rFonts w:ascii="Times New Roman" w:hAnsi="Times New Roman" w:cs="Times New Roman"/>
          <w:sz w:val="24"/>
          <w:szCs w:val="24"/>
        </w:rPr>
        <w:t xml:space="preserve">. The only thing that solved this issue, since everything else was functioning as it should be, was also flipping the clock input to the MAR, so it and the DM are running on the inverse clock. This allowed the if statement to evaluate correctly </w:t>
      </w:r>
      <w:r w:rsidR="00877A99">
        <w:rPr>
          <w:rFonts w:ascii="Times New Roman" w:hAnsi="Times New Roman" w:cs="Times New Roman"/>
          <w:sz w:val="24"/>
          <w:szCs w:val="24"/>
        </w:rPr>
        <w:t xml:space="preserve">for both operations </w:t>
      </w:r>
      <w:r w:rsidR="00E9656C">
        <w:rPr>
          <w:rFonts w:ascii="Times New Roman" w:hAnsi="Times New Roman" w:cs="Times New Roman"/>
          <w:sz w:val="24"/>
          <w:szCs w:val="24"/>
        </w:rPr>
        <w:t>and produce a LD_OPDR signal on the second store operation.</w:t>
      </w:r>
    </w:p>
    <w:p w14:paraId="0ED6A0C3" w14:textId="5AE21442" w:rsidR="00D81158" w:rsidRDefault="00D81158">
      <w:pPr>
        <w:rPr>
          <w:rFonts w:ascii="Times New Roman" w:hAnsi="Times New Roman" w:cs="Times New Roman"/>
          <w:sz w:val="24"/>
          <w:szCs w:val="24"/>
        </w:rPr>
      </w:pPr>
    </w:p>
    <w:p w14:paraId="2E300364" w14:textId="059242D2" w:rsidR="00D81158" w:rsidRDefault="00D81158">
      <w:pPr>
        <w:rPr>
          <w:rFonts w:ascii="Times New Roman" w:hAnsi="Times New Roman" w:cs="Times New Roman"/>
          <w:sz w:val="24"/>
          <w:szCs w:val="24"/>
        </w:rPr>
      </w:pPr>
      <w:r>
        <w:rPr>
          <w:rFonts w:ascii="Times New Roman" w:hAnsi="Times New Roman" w:cs="Times New Roman"/>
          <w:sz w:val="24"/>
          <w:szCs w:val="24"/>
        </w:rPr>
        <w:t>Work Done:</w:t>
      </w:r>
    </w:p>
    <w:p w14:paraId="571A2DDB" w14:textId="738295FD" w:rsidR="00D81158" w:rsidRDefault="00D81158">
      <w:pPr>
        <w:rPr>
          <w:rFonts w:ascii="Times New Roman" w:hAnsi="Times New Roman" w:cs="Times New Roman"/>
          <w:sz w:val="24"/>
          <w:szCs w:val="24"/>
        </w:rPr>
      </w:pPr>
      <w:r>
        <w:rPr>
          <w:rFonts w:ascii="Times New Roman" w:hAnsi="Times New Roman" w:cs="Times New Roman"/>
          <w:sz w:val="24"/>
          <w:szCs w:val="24"/>
        </w:rPr>
        <w:tab/>
        <w:t>I was able to fully complete this lab</w:t>
      </w:r>
      <w:r w:rsidR="00E9656C">
        <w:rPr>
          <w:rFonts w:ascii="Times New Roman" w:hAnsi="Times New Roman" w:cs="Times New Roman"/>
          <w:sz w:val="24"/>
          <w:szCs w:val="24"/>
        </w:rPr>
        <w:t>,</w:t>
      </w:r>
      <w:r w:rsidR="00877A99">
        <w:rPr>
          <w:rFonts w:ascii="Times New Roman" w:hAnsi="Times New Roman" w:cs="Times New Roman"/>
          <w:sz w:val="24"/>
          <w:szCs w:val="24"/>
        </w:rPr>
        <w:t xml:space="preserve"> </w:t>
      </w:r>
      <w:r w:rsidR="00E01E1E">
        <w:rPr>
          <w:rFonts w:ascii="Times New Roman" w:hAnsi="Times New Roman" w:cs="Times New Roman"/>
          <w:sz w:val="24"/>
          <w:szCs w:val="24"/>
        </w:rPr>
        <w:t>verify the simulation</w:t>
      </w:r>
      <w:r w:rsidR="00B41E99">
        <w:rPr>
          <w:rFonts w:ascii="Times New Roman" w:hAnsi="Times New Roman" w:cs="Times New Roman"/>
          <w:sz w:val="24"/>
          <w:szCs w:val="24"/>
        </w:rPr>
        <w:t xml:space="preserve"> against the provided waveform</w:t>
      </w:r>
      <w:r w:rsidR="00E9656C">
        <w:rPr>
          <w:rFonts w:ascii="Times New Roman" w:hAnsi="Times New Roman" w:cs="Times New Roman"/>
          <w:sz w:val="24"/>
          <w:szCs w:val="24"/>
        </w:rPr>
        <w:t>, and implement the architecture on the FPGA after creating a top-level emulation Verilog file.</w:t>
      </w:r>
    </w:p>
    <w:p w14:paraId="4ECC587D" w14:textId="106B847C" w:rsidR="00D81158" w:rsidRDefault="00D81158">
      <w:pPr>
        <w:rPr>
          <w:rFonts w:ascii="Times New Roman" w:hAnsi="Times New Roman" w:cs="Times New Roman"/>
          <w:sz w:val="24"/>
          <w:szCs w:val="24"/>
        </w:rPr>
      </w:pPr>
    </w:p>
    <w:p w14:paraId="07C6510F" w14:textId="7E0F7C64" w:rsidR="00D81158" w:rsidRDefault="00D81158">
      <w:pPr>
        <w:rPr>
          <w:rFonts w:ascii="Times New Roman" w:hAnsi="Times New Roman" w:cs="Times New Roman"/>
          <w:sz w:val="24"/>
          <w:szCs w:val="24"/>
        </w:rPr>
      </w:pPr>
      <w:r>
        <w:rPr>
          <w:rFonts w:ascii="Times New Roman" w:hAnsi="Times New Roman" w:cs="Times New Roman"/>
          <w:sz w:val="24"/>
          <w:szCs w:val="24"/>
        </w:rPr>
        <w:t>Problems Remaining to be Solved:</w:t>
      </w:r>
    </w:p>
    <w:p w14:paraId="2AB64DB2" w14:textId="5A41658D" w:rsidR="00D65C30" w:rsidRDefault="00D81158">
      <w:pPr>
        <w:rPr>
          <w:rFonts w:ascii="Times New Roman" w:hAnsi="Times New Roman" w:cs="Times New Roman"/>
          <w:sz w:val="24"/>
          <w:szCs w:val="24"/>
        </w:rPr>
      </w:pPr>
      <w:r>
        <w:rPr>
          <w:rFonts w:ascii="Times New Roman" w:hAnsi="Times New Roman" w:cs="Times New Roman"/>
          <w:sz w:val="24"/>
          <w:szCs w:val="24"/>
        </w:rPr>
        <w:tab/>
        <w:t>N/A.</w:t>
      </w:r>
    </w:p>
    <w:p w14:paraId="19E1B8A7" w14:textId="77777777" w:rsidR="007A1698" w:rsidRDefault="007A1698">
      <w:pPr>
        <w:rPr>
          <w:rFonts w:ascii="Times New Roman" w:hAnsi="Times New Roman" w:cs="Times New Roman"/>
          <w:sz w:val="24"/>
          <w:szCs w:val="24"/>
        </w:rPr>
      </w:pPr>
    </w:p>
    <w:p w14:paraId="6616CF2B" w14:textId="7E6E50A3" w:rsidR="00D65C30" w:rsidRDefault="00D65C30">
      <w:pPr>
        <w:rPr>
          <w:rFonts w:ascii="Times New Roman" w:hAnsi="Times New Roman" w:cs="Times New Roman"/>
          <w:sz w:val="24"/>
          <w:szCs w:val="24"/>
        </w:rPr>
      </w:pPr>
      <w:r>
        <w:rPr>
          <w:rFonts w:ascii="Times New Roman" w:hAnsi="Times New Roman" w:cs="Times New Roman"/>
          <w:sz w:val="24"/>
          <w:szCs w:val="24"/>
        </w:rPr>
        <w:t>Images</w:t>
      </w:r>
      <w:r w:rsidR="00F43678">
        <w:rPr>
          <w:rFonts w:ascii="Times New Roman" w:hAnsi="Times New Roman" w:cs="Times New Roman"/>
          <w:sz w:val="24"/>
          <w:szCs w:val="24"/>
        </w:rPr>
        <w:t xml:space="preserve"> &amp; Tables</w:t>
      </w:r>
      <w:r>
        <w:rPr>
          <w:rFonts w:ascii="Times New Roman" w:hAnsi="Times New Roman" w:cs="Times New Roman"/>
          <w:sz w:val="24"/>
          <w:szCs w:val="24"/>
        </w:rPr>
        <w:t>:</w:t>
      </w:r>
    </w:p>
    <w:p w14:paraId="566B3F0E" w14:textId="16DD70D6" w:rsidR="002644DF" w:rsidRDefault="0064184C">
      <w:pPr>
        <w:rPr>
          <w:rFonts w:ascii="Times New Roman" w:hAnsi="Times New Roman" w:cs="Times New Roman"/>
          <w:sz w:val="24"/>
          <w:szCs w:val="24"/>
        </w:rPr>
      </w:pPr>
      <w:r w:rsidRPr="0064184C">
        <w:rPr>
          <w:rFonts w:ascii="Times New Roman" w:hAnsi="Times New Roman" w:cs="Times New Roman"/>
          <w:sz w:val="24"/>
          <w:szCs w:val="24"/>
        </w:rPr>
        <w:drawing>
          <wp:inline distT="0" distB="0" distL="0" distR="0" wp14:anchorId="4FA1D3D3" wp14:editId="35303E94">
            <wp:extent cx="5943600" cy="2701290"/>
            <wp:effectExtent l="0" t="0" r="0" b="381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6"/>
                    <a:stretch>
                      <a:fillRect/>
                    </a:stretch>
                  </pic:blipFill>
                  <pic:spPr>
                    <a:xfrm>
                      <a:off x="0" y="0"/>
                      <a:ext cx="5943600" cy="2701290"/>
                    </a:xfrm>
                    <a:prstGeom prst="rect">
                      <a:avLst/>
                    </a:prstGeom>
                  </pic:spPr>
                </pic:pic>
              </a:graphicData>
            </a:graphic>
          </wp:inline>
        </w:drawing>
      </w:r>
    </w:p>
    <w:p w14:paraId="483E76A4" w14:textId="1EEEFE0E" w:rsidR="0064184C" w:rsidRDefault="0064184C">
      <w:pPr>
        <w:rPr>
          <w:rFonts w:ascii="Times New Roman" w:hAnsi="Times New Roman" w:cs="Times New Roman"/>
          <w:sz w:val="24"/>
          <w:szCs w:val="24"/>
        </w:rPr>
      </w:pPr>
      <w:r w:rsidRPr="0064184C">
        <w:rPr>
          <w:rFonts w:ascii="Times New Roman" w:hAnsi="Times New Roman" w:cs="Times New Roman"/>
          <w:sz w:val="24"/>
          <w:szCs w:val="24"/>
        </w:rPr>
        <w:drawing>
          <wp:inline distT="0" distB="0" distL="0" distR="0" wp14:anchorId="519521EC" wp14:editId="1E4CDCE8">
            <wp:extent cx="5943600" cy="2697480"/>
            <wp:effectExtent l="0" t="0" r="0" b="762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7"/>
                    <a:stretch>
                      <a:fillRect/>
                    </a:stretch>
                  </pic:blipFill>
                  <pic:spPr>
                    <a:xfrm>
                      <a:off x="0" y="0"/>
                      <a:ext cx="5943600" cy="2697480"/>
                    </a:xfrm>
                    <a:prstGeom prst="rect">
                      <a:avLst/>
                    </a:prstGeom>
                  </pic:spPr>
                </pic:pic>
              </a:graphicData>
            </a:graphic>
          </wp:inline>
        </w:drawing>
      </w:r>
    </w:p>
    <w:p w14:paraId="3DAE6809" w14:textId="5DB89034" w:rsidR="00D65C30" w:rsidRDefault="00D65C30">
      <w:pPr>
        <w:rPr>
          <w:rFonts w:ascii="Times New Roman" w:hAnsi="Times New Roman" w:cs="Times New Roman"/>
          <w:sz w:val="24"/>
          <w:szCs w:val="24"/>
        </w:rPr>
      </w:pPr>
      <w:r>
        <w:rPr>
          <w:rFonts w:ascii="Times New Roman" w:hAnsi="Times New Roman" w:cs="Times New Roman"/>
          <w:sz w:val="24"/>
          <w:szCs w:val="24"/>
        </w:rPr>
        <w:t xml:space="preserve">Fig.1: </w:t>
      </w:r>
      <w:proofErr w:type="spellStart"/>
      <w:r w:rsidR="002644DF">
        <w:rPr>
          <w:rFonts w:ascii="Times New Roman" w:hAnsi="Times New Roman" w:cs="Times New Roman"/>
          <w:sz w:val="24"/>
          <w:szCs w:val="24"/>
        </w:rPr>
        <w:t>cjbRISC</w:t>
      </w:r>
      <w:proofErr w:type="spellEnd"/>
      <w:r w:rsidR="002644DF">
        <w:rPr>
          <w:rFonts w:ascii="Times New Roman" w:hAnsi="Times New Roman" w:cs="Times New Roman"/>
          <w:sz w:val="24"/>
          <w:szCs w:val="24"/>
        </w:rPr>
        <w:t xml:space="preserve"> simulation </w:t>
      </w:r>
      <w:r w:rsidR="00877A99">
        <w:rPr>
          <w:rFonts w:ascii="Times New Roman" w:hAnsi="Times New Roman" w:cs="Times New Roman"/>
          <w:sz w:val="24"/>
          <w:szCs w:val="24"/>
        </w:rPr>
        <w:t xml:space="preserve">of new functions </w:t>
      </w:r>
      <w:r w:rsidR="002644DF">
        <w:rPr>
          <w:rFonts w:ascii="Times New Roman" w:hAnsi="Times New Roman" w:cs="Times New Roman"/>
          <w:sz w:val="24"/>
          <w:szCs w:val="24"/>
        </w:rPr>
        <w:t>with Program 1</w:t>
      </w:r>
      <w:r w:rsidR="00622A7D">
        <w:rPr>
          <w:rFonts w:ascii="Times New Roman" w:hAnsi="Times New Roman" w:cs="Times New Roman"/>
          <w:sz w:val="24"/>
          <w:szCs w:val="24"/>
        </w:rPr>
        <w:t>, and IC to ASCII module enabled</w:t>
      </w:r>
      <w:r w:rsidR="002644DF">
        <w:rPr>
          <w:rFonts w:ascii="Times New Roman" w:hAnsi="Times New Roman" w:cs="Times New Roman"/>
          <w:sz w:val="24"/>
          <w:szCs w:val="24"/>
        </w:rPr>
        <w:t>.</w:t>
      </w:r>
    </w:p>
    <w:p w14:paraId="7461DEE4" w14:textId="34277F90" w:rsidR="00081AC2" w:rsidRDefault="00081AC2">
      <w:pPr>
        <w:rPr>
          <w:rFonts w:ascii="Times New Roman" w:hAnsi="Times New Roman" w:cs="Times New Roman"/>
          <w:sz w:val="24"/>
          <w:szCs w:val="24"/>
        </w:rPr>
      </w:pPr>
    </w:p>
    <w:p w14:paraId="2C83ED73" w14:textId="2829274C" w:rsidR="00D65C30" w:rsidRDefault="00D65C30">
      <w:pPr>
        <w:rPr>
          <w:rFonts w:ascii="Times New Roman" w:hAnsi="Times New Roman" w:cs="Times New Roman"/>
          <w:sz w:val="24"/>
          <w:szCs w:val="24"/>
        </w:rPr>
      </w:pPr>
    </w:p>
    <w:p w14:paraId="0EB2EFA8" w14:textId="2984BC19" w:rsidR="005B0FFD" w:rsidRDefault="005B0FFD">
      <w:pPr>
        <w:rPr>
          <w:rFonts w:ascii="Times New Roman" w:hAnsi="Times New Roman" w:cs="Times New Roman"/>
          <w:sz w:val="24"/>
          <w:szCs w:val="24"/>
        </w:rPr>
      </w:pPr>
    </w:p>
    <w:p w14:paraId="0FA39477" w14:textId="770577B2" w:rsidR="00F33F93" w:rsidRDefault="00F33F93">
      <w:pPr>
        <w:rPr>
          <w:rFonts w:ascii="Times New Roman" w:hAnsi="Times New Roman" w:cs="Times New Roman"/>
          <w:sz w:val="24"/>
          <w:szCs w:val="24"/>
        </w:rPr>
      </w:pPr>
      <w:r>
        <w:rPr>
          <w:rFonts w:ascii="Times New Roman" w:hAnsi="Times New Roman" w:cs="Times New Roman"/>
          <w:sz w:val="24"/>
          <w:szCs w:val="24"/>
        </w:rPr>
        <w:object w:dxaOrig="4548" w:dyaOrig="10638" w14:anchorId="52B05A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56.75pt;height:599.75pt" o:ole="">
            <v:imagedata r:id="rId8" o:title=""/>
          </v:shape>
          <o:OLEObject Type="Embed" ProgID="AcroExch.Document.DC" ShapeID="_x0000_i1030" DrawAspect="Content" ObjectID="_1697563433" r:id="rId9"/>
        </w:object>
      </w:r>
    </w:p>
    <w:p w14:paraId="124254BE" w14:textId="527C8FC0" w:rsidR="002E6015" w:rsidRDefault="00D65C30">
      <w:pPr>
        <w:rPr>
          <w:rFonts w:ascii="Times New Roman" w:hAnsi="Times New Roman" w:cs="Times New Roman"/>
          <w:sz w:val="24"/>
          <w:szCs w:val="24"/>
        </w:rPr>
      </w:pPr>
      <w:r>
        <w:rPr>
          <w:rFonts w:ascii="Times New Roman" w:hAnsi="Times New Roman" w:cs="Times New Roman"/>
          <w:sz w:val="24"/>
          <w:szCs w:val="24"/>
        </w:rPr>
        <w:t>Fig.2</w:t>
      </w:r>
      <w:r w:rsidR="00B41E99">
        <w:rPr>
          <w:rFonts w:ascii="Times New Roman" w:hAnsi="Times New Roman" w:cs="Times New Roman"/>
          <w:sz w:val="24"/>
          <w:szCs w:val="24"/>
        </w:rPr>
        <w:t xml:space="preserve">: </w:t>
      </w:r>
      <w:r w:rsidR="00877A99">
        <w:rPr>
          <w:rFonts w:ascii="Times New Roman" w:hAnsi="Times New Roman" w:cs="Times New Roman"/>
          <w:sz w:val="24"/>
          <w:szCs w:val="24"/>
        </w:rPr>
        <w:t xml:space="preserve">Updated </w:t>
      </w:r>
      <w:r w:rsidR="00B41E99">
        <w:rPr>
          <w:rFonts w:ascii="Times New Roman" w:hAnsi="Times New Roman" w:cs="Times New Roman"/>
          <w:sz w:val="24"/>
          <w:szCs w:val="24"/>
        </w:rPr>
        <w:t>ASM Chart</w:t>
      </w:r>
      <w:r w:rsidR="00F33F93">
        <w:rPr>
          <w:rFonts w:ascii="Times New Roman" w:hAnsi="Times New Roman" w:cs="Times New Roman"/>
          <w:sz w:val="24"/>
          <w:szCs w:val="24"/>
        </w:rPr>
        <w:t xml:space="preserve"> with simplified LD &amp; ST</w:t>
      </w:r>
    </w:p>
    <w:p w14:paraId="2875D32B" w14:textId="031A2DC7" w:rsidR="00C44930" w:rsidRDefault="00C44930">
      <w:pPr>
        <w:rPr>
          <w:rFonts w:ascii="Times New Roman" w:hAnsi="Times New Roman" w:cs="Times New Roman"/>
          <w:sz w:val="24"/>
          <w:szCs w:val="24"/>
        </w:rPr>
      </w:pPr>
    </w:p>
    <w:p w14:paraId="2C76ABFB" w14:textId="107EA3A3" w:rsidR="00637B16" w:rsidRDefault="00637B16">
      <w:pPr>
        <w:rPr>
          <w:rFonts w:ascii="Times New Roman" w:hAnsi="Times New Roman" w:cs="Times New Roman"/>
          <w:sz w:val="24"/>
          <w:szCs w:val="24"/>
        </w:rPr>
      </w:pPr>
      <w:r>
        <w:rPr>
          <w:rFonts w:ascii="Times New Roman" w:hAnsi="Times New Roman" w:cs="Times New Roman"/>
          <w:sz w:val="24"/>
          <w:szCs w:val="24"/>
        </w:rPr>
        <w:object w:dxaOrig="5755" w:dyaOrig="6841" w14:anchorId="6BE6FDEF">
          <v:shape id="_x0000_i1037" type="#_x0000_t75" style="width:464.6pt;height:552.25pt" o:ole="">
            <v:imagedata r:id="rId10" o:title=""/>
          </v:shape>
          <o:OLEObject Type="Embed" ProgID="AcroExch.Document.DC" ShapeID="_x0000_i1037" DrawAspect="Content" ObjectID="_1697563434" r:id="rId11"/>
        </w:object>
      </w:r>
    </w:p>
    <w:p w14:paraId="4F687526" w14:textId="3B2F9BBE" w:rsidR="00C44930" w:rsidRDefault="00C44930">
      <w:pPr>
        <w:rPr>
          <w:rFonts w:ascii="Times New Roman" w:hAnsi="Times New Roman" w:cs="Times New Roman"/>
          <w:sz w:val="24"/>
          <w:szCs w:val="24"/>
        </w:rPr>
      </w:pPr>
      <w:r>
        <w:rPr>
          <w:rFonts w:ascii="Times New Roman" w:hAnsi="Times New Roman" w:cs="Times New Roman"/>
          <w:sz w:val="24"/>
          <w:szCs w:val="24"/>
        </w:rPr>
        <w:t xml:space="preserve">Fig. 3: </w:t>
      </w:r>
      <w:proofErr w:type="spellStart"/>
      <w:r>
        <w:rPr>
          <w:rFonts w:ascii="Times New Roman" w:hAnsi="Times New Roman" w:cs="Times New Roman"/>
          <w:sz w:val="24"/>
          <w:szCs w:val="24"/>
        </w:rPr>
        <w:t>cjbRISC</w:t>
      </w:r>
      <w:proofErr w:type="spellEnd"/>
      <w:r>
        <w:rPr>
          <w:rFonts w:ascii="Times New Roman" w:hAnsi="Times New Roman" w:cs="Times New Roman"/>
          <w:sz w:val="24"/>
          <w:szCs w:val="24"/>
        </w:rPr>
        <w:t xml:space="preserve"> Data Path Schematic</w:t>
      </w:r>
      <w:r w:rsidR="006271DB">
        <w:rPr>
          <w:rFonts w:ascii="Times New Roman" w:hAnsi="Times New Roman" w:cs="Times New Roman"/>
          <w:sz w:val="24"/>
          <w:szCs w:val="24"/>
        </w:rPr>
        <w:t xml:space="preserve"> updated with inverse clock signals</w:t>
      </w:r>
    </w:p>
    <w:p w14:paraId="705A4FB4" w14:textId="58B67D05" w:rsidR="00C44930" w:rsidRDefault="00C44930">
      <w:pPr>
        <w:rPr>
          <w:rFonts w:ascii="Times New Roman" w:hAnsi="Times New Roman" w:cs="Times New Roman"/>
          <w:sz w:val="24"/>
          <w:szCs w:val="24"/>
        </w:rPr>
      </w:pPr>
    </w:p>
    <w:p w14:paraId="379E65CC" w14:textId="52B4172E" w:rsidR="00C44930" w:rsidRDefault="00C44930">
      <w:pPr>
        <w:rPr>
          <w:rFonts w:ascii="Times New Roman" w:hAnsi="Times New Roman" w:cs="Times New Roman"/>
          <w:sz w:val="24"/>
          <w:szCs w:val="24"/>
        </w:rPr>
      </w:pPr>
    </w:p>
    <w:p w14:paraId="61EA11E8" w14:textId="6BBDD515" w:rsidR="00C44930" w:rsidRDefault="00C44930">
      <w:pPr>
        <w:rPr>
          <w:rFonts w:ascii="Times New Roman" w:hAnsi="Times New Roman" w:cs="Times New Roman"/>
          <w:sz w:val="24"/>
          <w:szCs w:val="24"/>
        </w:rPr>
      </w:pPr>
    </w:p>
    <w:p w14:paraId="4CC7F61E" w14:textId="0D17B9BB" w:rsidR="00C44930" w:rsidRDefault="00960A5C">
      <w:pPr>
        <w:rPr>
          <w:rFonts w:ascii="Times New Roman" w:hAnsi="Times New Roman" w:cs="Times New Roman"/>
          <w:sz w:val="24"/>
          <w:szCs w:val="24"/>
        </w:rPr>
      </w:pPr>
      <w:r w:rsidRPr="00960A5C">
        <w:rPr>
          <w:rFonts w:ascii="Times New Roman" w:hAnsi="Times New Roman" w:cs="Times New Roman"/>
          <w:sz w:val="24"/>
          <w:szCs w:val="24"/>
        </w:rPr>
        <w:lastRenderedPageBreak/>
        <w:drawing>
          <wp:inline distT="0" distB="0" distL="0" distR="0" wp14:anchorId="623CF261" wp14:editId="10EBC7FB">
            <wp:extent cx="5943600" cy="242633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943600" cy="2426335"/>
                    </a:xfrm>
                    <a:prstGeom prst="rect">
                      <a:avLst/>
                    </a:prstGeom>
                  </pic:spPr>
                </pic:pic>
              </a:graphicData>
            </a:graphic>
          </wp:inline>
        </w:drawing>
      </w:r>
    </w:p>
    <w:p w14:paraId="7C173C66" w14:textId="352C47B0" w:rsidR="00C44930" w:rsidRPr="00107AF1" w:rsidRDefault="00C44930">
      <w:pPr>
        <w:rPr>
          <w:rFonts w:ascii="Times New Roman" w:hAnsi="Times New Roman" w:cs="Times New Roman"/>
          <w:sz w:val="24"/>
          <w:szCs w:val="24"/>
        </w:rPr>
      </w:pPr>
      <w:r>
        <w:rPr>
          <w:rFonts w:ascii="Times New Roman" w:hAnsi="Times New Roman" w:cs="Times New Roman"/>
          <w:sz w:val="24"/>
          <w:szCs w:val="24"/>
        </w:rPr>
        <w:t xml:space="preserve">Fig. 4: </w:t>
      </w:r>
      <w:r w:rsidR="00960A5C">
        <w:rPr>
          <w:rFonts w:ascii="Times New Roman" w:hAnsi="Times New Roman" w:cs="Times New Roman"/>
          <w:sz w:val="24"/>
          <w:szCs w:val="24"/>
        </w:rPr>
        <w:t>Full Control Signals Table</w:t>
      </w:r>
    </w:p>
    <w:sectPr w:rsidR="00C44930" w:rsidRPr="00107AF1">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EE726" w14:textId="77777777" w:rsidR="00C629CB" w:rsidRDefault="00C629CB" w:rsidP="00D81158">
      <w:pPr>
        <w:spacing w:after="0" w:line="240" w:lineRule="auto"/>
      </w:pPr>
      <w:r>
        <w:separator/>
      </w:r>
    </w:p>
  </w:endnote>
  <w:endnote w:type="continuationSeparator" w:id="0">
    <w:p w14:paraId="0D4616BC" w14:textId="77777777" w:rsidR="00C629CB" w:rsidRDefault="00C629CB" w:rsidP="00D81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43601" w14:textId="77777777" w:rsidR="00C629CB" w:rsidRDefault="00C629CB" w:rsidP="00D81158">
      <w:pPr>
        <w:spacing w:after="0" w:line="240" w:lineRule="auto"/>
      </w:pPr>
      <w:r>
        <w:separator/>
      </w:r>
    </w:p>
  </w:footnote>
  <w:footnote w:type="continuationSeparator" w:id="0">
    <w:p w14:paraId="41D6871B" w14:textId="77777777" w:rsidR="00C629CB" w:rsidRDefault="00C629CB" w:rsidP="00D81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26BDC" w14:textId="59633C13" w:rsidR="00D81158" w:rsidRPr="00D81158" w:rsidRDefault="00D81158">
    <w:pPr>
      <w:pStyle w:val="Header"/>
      <w:jc w:val="right"/>
      <w:rPr>
        <w:rFonts w:ascii="Times New Roman" w:hAnsi="Times New Roman" w:cs="Times New Roman"/>
        <w:sz w:val="24"/>
        <w:szCs w:val="24"/>
      </w:rPr>
    </w:pPr>
    <w:r w:rsidRPr="00D81158">
      <w:rPr>
        <w:rFonts w:ascii="Times New Roman" w:hAnsi="Times New Roman" w:cs="Times New Roman"/>
        <w:sz w:val="24"/>
        <w:szCs w:val="24"/>
      </w:rPr>
      <w:t xml:space="preserve">Biancone </w:t>
    </w:r>
    <w:sdt>
      <w:sdtPr>
        <w:rPr>
          <w:rFonts w:ascii="Times New Roman" w:hAnsi="Times New Roman" w:cs="Times New Roman"/>
          <w:sz w:val="24"/>
          <w:szCs w:val="24"/>
        </w:rPr>
        <w:id w:val="1121106320"/>
        <w:docPartObj>
          <w:docPartGallery w:val="Page Numbers (Top of Page)"/>
          <w:docPartUnique/>
        </w:docPartObj>
      </w:sdtPr>
      <w:sdtEndPr>
        <w:rPr>
          <w:noProof/>
        </w:rPr>
      </w:sdtEndPr>
      <w:sdtContent>
        <w:r w:rsidRPr="00D81158">
          <w:rPr>
            <w:rFonts w:ascii="Times New Roman" w:hAnsi="Times New Roman" w:cs="Times New Roman"/>
            <w:sz w:val="24"/>
            <w:szCs w:val="24"/>
          </w:rPr>
          <w:fldChar w:fldCharType="begin"/>
        </w:r>
        <w:r w:rsidRPr="00D81158">
          <w:rPr>
            <w:rFonts w:ascii="Times New Roman" w:hAnsi="Times New Roman" w:cs="Times New Roman"/>
            <w:sz w:val="24"/>
            <w:szCs w:val="24"/>
          </w:rPr>
          <w:instrText xml:space="preserve"> PAGE   \* MERGEFORMAT </w:instrText>
        </w:r>
        <w:r w:rsidRPr="00D81158">
          <w:rPr>
            <w:rFonts w:ascii="Times New Roman" w:hAnsi="Times New Roman" w:cs="Times New Roman"/>
            <w:sz w:val="24"/>
            <w:szCs w:val="24"/>
          </w:rPr>
          <w:fldChar w:fldCharType="separate"/>
        </w:r>
        <w:r w:rsidRPr="00D81158">
          <w:rPr>
            <w:rFonts w:ascii="Times New Roman" w:hAnsi="Times New Roman" w:cs="Times New Roman"/>
            <w:noProof/>
            <w:sz w:val="24"/>
            <w:szCs w:val="24"/>
          </w:rPr>
          <w:t>2</w:t>
        </w:r>
        <w:r w:rsidRPr="00D81158">
          <w:rPr>
            <w:rFonts w:ascii="Times New Roman" w:hAnsi="Times New Roman" w:cs="Times New Roman"/>
            <w:noProof/>
            <w:sz w:val="24"/>
            <w:szCs w:val="24"/>
          </w:rPr>
          <w:fldChar w:fldCharType="end"/>
        </w:r>
      </w:sdtContent>
    </w:sdt>
  </w:p>
  <w:p w14:paraId="525EBE56" w14:textId="77777777" w:rsidR="00D81158" w:rsidRPr="00D81158" w:rsidRDefault="00D81158">
    <w:pPr>
      <w:pStyle w:val="Header"/>
      <w:rPr>
        <w:rFonts w:ascii="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F1"/>
    <w:rsid w:val="00081AC2"/>
    <w:rsid w:val="000870FD"/>
    <w:rsid w:val="000D27B1"/>
    <w:rsid w:val="000F221F"/>
    <w:rsid w:val="00107AF1"/>
    <w:rsid w:val="002562F8"/>
    <w:rsid w:val="0026331D"/>
    <w:rsid w:val="002644DF"/>
    <w:rsid w:val="002D2D4A"/>
    <w:rsid w:val="002E6015"/>
    <w:rsid w:val="004104D2"/>
    <w:rsid w:val="004B33F7"/>
    <w:rsid w:val="004D487B"/>
    <w:rsid w:val="004F4D0A"/>
    <w:rsid w:val="005B0FFD"/>
    <w:rsid w:val="00622A7D"/>
    <w:rsid w:val="006271DB"/>
    <w:rsid w:val="00637B16"/>
    <w:rsid w:val="0064184C"/>
    <w:rsid w:val="006654A5"/>
    <w:rsid w:val="006C51B0"/>
    <w:rsid w:val="007A1698"/>
    <w:rsid w:val="007D12E7"/>
    <w:rsid w:val="007F0F79"/>
    <w:rsid w:val="00827EBE"/>
    <w:rsid w:val="00832DCE"/>
    <w:rsid w:val="00877A99"/>
    <w:rsid w:val="00955C8B"/>
    <w:rsid w:val="00960A5C"/>
    <w:rsid w:val="00A23DD5"/>
    <w:rsid w:val="00A6737A"/>
    <w:rsid w:val="00A80CE3"/>
    <w:rsid w:val="00A963B8"/>
    <w:rsid w:val="00B34AC2"/>
    <w:rsid w:val="00B41E99"/>
    <w:rsid w:val="00BE177C"/>
    <w:rsid w:val="00C43863"/>
    <w:rsid w:val="00C44930"/>
    <w:rsid w:val="00C629CB"/>
    <w:rsid w:val="00C868D5"/>
    <w:rsid w:val="00D329F1"/>
    <w:rsid w:val="00D65C30"/>
    <w:rsid w:val="00D81158"/>
    <w:rsid w:val="00D85E72"/>
    <w:rsid w:val="00E01E1E"/>
    <w:rsid w:val="00E9656C"/>
    <w:rsid w:val="00EC54E8"/>
    <w:rsid w:val="00F33F93"/>
    <w:rsid w:val="00F35C09"/>
    <w:rsid w:val="00F4093E"/>
    <w:rsid w:val="00F43678"/>
    <w:rsid w:val="00F46997"/>
    <w:rsid w:val="00FD4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737ED"/>
  <w15:chartTrackingRefBased/>
  <w15:docId w15:val="{EDA553C1-476B-4611-A7D0-CBBA1D564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1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158"/>
  </w:style>
  <w:style w:type="paragraph" w:styleId="Footer">
    <w:name w:val="footer"/>
    <w:basedOn w:val="Normal"/>
    <w:link w:val="FooterChar"/>
    <w:uiPriority w:val="99"/>
    <w:unhideWhenUsed/>
    <w:rsid w:val="00D81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4299</TotalTime>
  <Pages>5</Pages>
  <Words>335</Words>
  <Characters>1915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Biancone</dc:creator>
  <cp:keywords/>
  <dc:description/>
  <cp:lastModifiedBy>Christopher Biancone</cp:lastModifiedBy>
  <cp:revision>14</cp:revision>
  <dcterms:created xsi:type="dcterms:W3CDTF">2021-09-10T18:33:00Z</dcterms:created>
  <dcterms:modified xsi:type="dcterms:W3CDTF">2021-11-05T00:37:00Z</dcterms:modified>
</cp:coreProperties>
</file>