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vuln_stats</w:t>
      </w:r>
      <w:r>
        <w:rPr/>
        <w:t xml:space="preserve"> %}</w:t>
      </w:r>
    </w:p>
    <w:p>
      <w:pPr>
        <w:pStyle w:val="Heading1"/>
        <w:numPr>
          <w:ilvl w:val="0"/>
          <w:numId w:val="2"/>
        </w:numPr>
        <w:rPr/>
      </w:pP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Vulner</w:t>
      </w: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a</w:t>
      </w: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 xml:space="preserve">bilities </w:t>
      </w:r>
      <w:r>
        <w:rPr>
          <w:rFonts w:eastAsia="Arial Unicode MS" w:cs="Arial Unicode MS"/>
          <w:b/>
          <w:bCs/>
          <w:color w:val="auto"/>
          <w:kern w:val="0"/>
          <w:sz w:val="36"/>
          <w:szCs w:val="36"/>
          <w:lang w:val="de-DE" w:eastAsia="zh-CN" w:bidi="hi-IN"/>
        </w:rPr>
        <w:t>per address</w:t>
      </w:r>
      <w:r>
        <w:rPr/>
        <w:t xml:space="preserve">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565"/>
        <w:gridCol w:w="1566"/>
        <w:gridCol w:w="1567"/>
        <w:gridCol w:w="1565"/>
        <w:gridCol w:w="1566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vuln_stats %}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v.address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  <w:r>
              <w:rPr/>
              <w:t xml:space="preserve"> }} </w:t>
            </w:r>
          </w:p>
        </w:tc>
        <w:tc>
          <w:tcPr>
            <w:tcW w:w="1566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v.high }}</w:t>
            </w:r>
          </w:p>
        </w:tc>
        <w:tc>
          <w:tcPr>
            <w:tcW w:w="1567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v.medium }}</w:t>
            </w:r>
          </w:p>
        </w:tc>
        <w:tc>
          <w:tcPr>
            <w:tcW w:w="1565" w:type="dxa"/>
            <w:tcBorders>
              <w:lef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v.low }}</w:t>
            </w:r>
          </w:p>
        </w:tc>
        <w:tc>
          <w:tcPr>
            <w:tcW w:w="156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v.info }}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jc w:val="left"/>
        <w:rPr/>
      </w:pPr>
      <w:r>
        <w:rPr/>
        <w:t>{% endif %}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0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LibreOffice/6.4.7.2$Linux_X86_64 LibreOffice_project/40$Build-2</Application>
  <Pages>1</Pages>
  <Words>34</Words>
  <Characters>141</Characters>
  <CharactersWithSpaces>168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2018-12-19T21:38:39Z</dcterms:created>
  <dc:creator/>
  <dc:description/>
  <dc:language>de-DE</dc:language>
  <cp:lastModifiedBy/>
  <dcterms:modified xsi:type="dcterms:W3CDTF">2020-12-17T01:03:32Z</dcterms:modified>
  <cp:revision>95</cp:revision>
  <dc:subject/>
  <dc:title/>
</cp:coreProperties>
</file>