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00653" w14:textId="1287BDA4" w:rsidR="00A014A7" w:rsidRPr="00A57857" w:rsidRDefault="00A57857" w:rsidP="00760A69">
      <w:pPr>
        <w:jc w:val="center"/>
        <w:rPr>
          <w:b/>
          <w:color w:val="548DD4" w:themeColor="text2" w:themeTint="99"/>
        </w:rPr>
      </w:pPr>
      <w:r w:rsidRPr="00A57857">
        <w:rPr>
          <w:b/>
          <w:color w:val="548DD4" w:themeColor="text2" w:themeTint="99"/>
        </w:rPr>
        <w:t>PLAN DE PRUEBAS</w:t>
      </w:r>
    </w:p>
    <w:p w14:paraId="5CAF7D03" w14:textId="77777777" w:rsidR="00F90C81" w:rsidRDefault="00F90C81" w:rsidP="00760A69">
      <w:pPr>
        <w:jc w:val="center"/>
        <w:rPr>
          <w:b/>
        </w:rPr>
      </w:pPr>
    </w:p>
    <w:p w14:paraId="535BB448" w14:textId="77777777" w:rsidR="00F90C81" w:rsidRPr="00A57857" w:rsidRDefault="00F90C81" w:rsidP="00F90C81">
      <w:pPr>
        <w:rPr>
          <w:b/>
          <w:color w:val="548DD4" w:themeColor="text2" w:themeTint="99"/>
        </w:rPr>
      </w:pPr>
      <w:r w:rsidRPr="00A57857">
        <w:rPr>
          <w:b/>
          <w:color w:val="548DD4" w:themeColor="text2" w:themeTint="99"/>
        </w:rPr>
        <w:t>Objetos a ser evaluados</w:t>
      </w:r>
    </w:p>
    <w:p w14:paraId="001FFFFB" w14:textId="77777777" w:rsidR="00F90C81" w:rsidRDefault="00F90C81" w:rsidP="00F90C81">
      <w:pPr>
        <w:rPr>
          <w:b/>
        </w:rPr>
      </w:pPr>
    </w:p>
    <w:p w14:paraId="66AC0125" w14:textId="77777777" w:rsidR="00F90C81" w:rsidRDefault="00F90C81" w:rsidP="00F90C81">
      <w:r>
        <w:t>Los elementos que seran evaluados en el proyectos son los siguientes:</w:t>
      </w:r>
    </w:p>
    <w:p w14:paraId="6FB4D4C9" w14:textId="77777777" w:rsidR="00F90C81" w:rsidRDefault="00F90C81" w:rsidP="00F90C81"/>
    <w:p w14:paraId="07542446" w14:textId="77777777" w:rsidR="00F90C81" w:rsidRDefault="00F90C81" w:rsidP="00F90C81">
      <w:pPr>
        <w:pStyle w:val="Prrafodelista"/>
        <w:numPr>
          <w:ilvl w:val="0"/>
          <w:numId w:val="1"/>
        </w:numPr>
      </w:pPr>
      <w:r>
        <w:t>Repositorio</w:t>
      </w:r>
    </w:p>
    <w:p w14:paraId="420051A5" w14:textId="77777777" w:rsidR="00F90C81" w:rsidRDefault="00B902D0" w:rsidP="00F90C81">
      <w:pPr>
        <w:pStyle w:val="Prrafodelista"/>
        <w:numPr>
          <w:ilvl w:val="0"/>
          <w:numId w:val="1"/>
        </w:numPr>
      </w:pPr>
      <w:r>
        <w:t>Log</w:t>
      </w:r>
      <w:r w:rsidR="00F90C81">
        <w:t>in</w:t>
      </w:r>
    </w:p>
    <w:p w14:paraId="2148F3F8" w14:textId="77777777" w:rsidR="00F90C81" w:rsidRDefault="00B902D0" w:rsidP="00F90C81">
      <w:pPr>
        <w:pStyle w:val="Prrafodelista"/>
        <w:numPr>
          <w:ilvl w:val="0"/>
          <w:numId w:val="1"/>
        </w:numPr>
      </w:pPr>
      <w:r>
        <w:t>Funcionamiento del menu usuario</w:t>
      </w:r>
    </w:p>
    <w:p w14:paraId="06C44072" w14:textId="77777777" w:rsidR="00B902D0" w:rsidRDefault="00B902D0" w:rsidP="00F90C81">
      <w:pPr>
        <w:pStyle w:val="Prrafodelista"/>
        <w:numPr>
          <w:ilvl w:val="0"/>
          <w:numId w:val="1"/>
        </w:numPr>
      </w:pPr>
      <w:r>
        <w:t>Proceso de registro</w:t>
      </w:r>
    </w:p>
    <w:p w14:paraId="35DC6098" w14:textId="62727032" w:rsidR="00A57857" w:rsidRDefault="00A57857" w:rsidP="00F90C81">
      <w:pPr>
        <w:pStyle w:val="Prrafodelista"/>
        <w:numPr>
          <w:ilvl w:val="0"/>
          <w:numId w:val="1"/>
        </w:numPr>
      </w:pPr>
      <w:r>
        <w:t>Proceso de agregacion</w:t>
      </w:r>
    </w:p>
    <w:p w14:paraId="31E9169A" w14:textId="77777777" w:rsidR="00B902D0" w:rsidRDefault="00B902D0" w:rsidP="00F90C81">
      <w:pPr>
        <w:pStyle w:val="Prrafodelista"/>
        <w:numPr>
          <w:ilvl w:val="0"/>
          <w:numId w:val="1"/>
        </w:numPr>
      </w:pPr>
      <w:r>
        <w:t>Proceso de reserva</w:t>
      </w:r>
    </w:p>
    <w:p w14:paraId="6390676B" w14:textId="293BEF23" w:rsidR="00A57857" w:rsidRDefault="00B902D0" w:rsidP="00A57857">
      <w:pPr>
        <w:pStyle w:val="Prrafodelista"/>
        <w:numPr>
          <w:ilvl w:val="0"/>
          <w:numId w:val="1"/>
        </w:numPr>
      </w:pPr>
      <w:r>
        <w:t>Proceso de asignacion</w:t>
      </w:r>
    </w:p>
    <w:p w14:paraId="3E25DD29" w14:textId="77777777" w:rsidR="00B902D0" w:rsidRDefault="00B902D0" w:rsidP="00B902D0">
      <w:pPr>
        <w:pStyle w:val="PSI-Normal"/>
      </w:pPr>
    </w:p>
    <w:p w14:paraId="4DA24170" w14:textId="77777777" w:rsidR="00B902D0" w:rsidRPr="00A57857" w:rsidRDefault="00B902D0" w:rsidP="00B902D0">
      <w:pPr>
        <w:pStyle w:val="PSI-Normal"/>
        <w:rPr>
          <w:b/>
          <w:color w:val="548DD4" w:themeColor="text2" w:themeTint="99"/>
        </w:rPr>
      </w:pPr>
      <w:r w:rsidRPr="00A57857">
        <w:rPr>
          <w:b/>
          <w:color w:val="548DD4" w:themeColor="text2" w:themeTint="99"/>
        </w:rPr>
        <w:t>Enfoque de las pruebas</w:t>
      </w:r>
    </w:p>
    <w:p w14:paraId="64B553D5" w14:textId="77777777" w:rsidR="00B902D0" w:rsidRPr="00E44681" w:rsidRDefault="00B902D0" w:rsidP="00B902D0">
      <w:pPr>
        <w:pStyle w:val="PSI-Normal"/>
      </w:pPr>
      <w:r>
        <w:t>Los tipos de pruebas que se realizarán al software son</w:t>
      </w:r>
      <w:r w:rsidRPr="00E44681">
        <w:t>:</w:t>
      </w:r>
    </w:p>
    <w:p w14:paraId="1B5DECAC" w14:textId="77777777" w:rsidR="00B902D0" w:rsidRDefault="00B902D0" w:rsidP="00B902D0">
      <w:pPr>
        <w:pStyle w:val="PSI-Normal"/>
        <w:numPr>
          <w:ilvl w:val="0"/>
          <w:numId w:val="2"/>
        </w:numPr>
      </w:pPr>
      <w:r w:rsidRPr="00E44681">
        <w:t>Pruebas de Función</w:t>
      </w:r>
    </w:p>
    <w:p w14:paraId="7D4D313C" w14:textId="77777777" w:rsidR="00B902D0" w:rsidRDefault="00B902D0" w:rsidP="00B902D0">
      <w:pPr>
        <w:pStyle w:val="PSI-Normal"/>
        <w:numPr>
          <w:ilvl w:val="0"/>
          <w:numId w:val="2"/>
        </w:numPr>
      </w:pPr>
      <w:r w:rsidRPr="00E44681">
        <w:t xml:space="preserve">Pruebas de Interfaces de usuario </w:t>
      </w:r>
    </w:p>
    <w:p w14:paraId="1566D831" w14:textId="77777777" w:rsidR="00B902D0" w:rsidRPr="00E44681" w:rsidRDefault="00B902D0" w:rsidP="00B902D0">
      <w:pPr>
        <w:pStyle w:val="PSI-Normal"/>
        <w:numPr>
          <w:ilvl w:val="0"/>
          <w:numId w:val="2"/>
        </w:numPr>
      </w:pPr>
      <w:r w:rsidRPr="00E44681">
        <w:t>Pruebas de Desempeño</w:t>
      </w:r>
    </w:p>
    <w:p w14:paraId="258079FD" w14:textId="77777777" w:rsidR="00B902D0" w:rsidRDefault="00B902D0" w:rsidP="00B902D0"/>
    <w:p w14:paraId="4CD49C80" w14:textId="77777777" w:rsidR="0035504C" w:rsidRDefault="0035504C" w:rsidP="0035504C">
      <w:pPr>
        <w:pStyle w:val="InfoBlue"/>
      </w:pPr>
    </w:p>
    <w:p w14:paraId="1384C02E" w14:textId="77777777" w:rsidR="0035504C" w:rsidRDefault="0035504C" w:rsidP="0035504C">
      <w:pPr>
        <w:pStyle w:val="InfoBlue"/>
      </w:pPr>
    </w:p>
    <w:p w14:paraId="66CD6AD7" w14:textId="77777777" w:rsidR="0035504C" w:rsidRPr="00A57857" w:rsidRDefault="0035504C" w:rsidP="00A57857">
      <w:pPr>
        <w:pStyle w:val="PSI-Normal"/>
        <w:rPr>
          <w:b/>
          <w:color w:val="548DD4" w:themeColor="text2" w:themeTint="99"/>
        </w:rPr>
      </w:pPr>
      <w:r w:rsidRPr="00A57857">
        <w:rPr>
          <w:b/>
          <w:color w:val="548DD4" w:themeColor="text2" w:themeTint="99"/>
        </w:rPr>
        <w:t>Pruebas de Función</w:t>
      </w:r>
    </w:p>
    <w:p w14:paraId="7188BAE8" w14:textId="77777777" w:rsidR="0035504C" w:rsidRPr="0035504C" w:rsidRDefault="0035504C" w:rsidP="0035504C">
      <w:pPr>
        <w:pStyle w:val="PSI-Normal"/>
        <w:ind w:left="720"/>
      </w:pP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35504C" w14:paraId="3CEBD882" w14:textId="77777777" w:rsidTr="00871337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5773957" w14:textId="77777777" w:rsidR="0035504C" w:rsidRPr="000D1DA1" w:rsidRDefault="0035504C" w:rsidP="00871337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DF772D" w14:textId="77777777" w:rsidR="0035504C" w:rsidRPr="002F7E33" w:rsidRDefault="0035504C" w:rsidP="0035504C">
            <w:pPr>
              <w:pStyle w:val="PSI-Normal"/>
            </w:pPr>
            <w:r w:rsidRPr="002F7E33">
              <w:t xml:space="preserve"> </w:t>
            </w:r>
          </w:p>
        </w:tc>
      </w:tr>
      <w:tr w:rsidR="0035504C" w14:paraId="7E8019EE" w14:textId="77777777" w:rsidTr="00871337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EDDC0ED" w14:textId="77777777" w:rsidR="0035504C" w:rsidRPr="000D1DA1" w:rsidRDefault="0035504C" w:rsidP="00871337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3F2BCC" w14:textId="77777777" w:rsidR="0035504C" w:rsidRPr="002F7E33" w:rsidRDefault="0035504C" w:rsidP="0035504C">
            <w:pPr>
              <w:pStyle w:val="PSI-Normal"/>
            </w:pPr>
          </w:p>
        </w:tc>
      </w:tr>
      <w:tr w:rsidR="0035504C" w14:paraId="5528B2A4" w14:textId="77777777" w:rsidTr="00871337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36FC416" w14:textId="77777777" w:rsidR="0035504C" w:rsidRPr="000D1DA1" w:rsidRDefault="0035504C" w:rsidP="00871337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C246F3" w14:textId="77777777" w:rsidR="0035504C" w:rsidRPr="002F7E33" w:rsidRDefault="0035504C" w:rsidP="0035504C">
            <w:pPr>
              <w:pStyle w:val="PSI-Normal"/>
            </w:pPr>
          </w:p>
        </w:tc>
      </w:tr>
      <w:tr w:rsidR="0035504C" w14:paraId="18F0579C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55A19AB" w14:textId="77777777" w:rsidR="0035504C" w:rsidRPr="000D1DA1" w:rsidRDefault="0035504C" w:rsidP="00871337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771AA" w14:textId="77777777" w:rsidR="0035504C" w:rsidRPr="002F7E33" w:rsidRDefault="0035504C" w:rsidP="0035504C">
            <w:pPr>
              <w:pStyle w:val="PSI-Normal"/>
            </w:pPr>
          </w:p>
        </w:tc>
      </w:tr>
      <w:tr w:rsidR="0035504C" w14:paraId="5CAC0E41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75DAEC6" w14:textId="77777777" w:rsidR="0035504C" w:rsidRPr="000D1DA1" w:rsidRDefault="0035504C" w:rsidP="00871337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06B720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538BB4A7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FABC654" w14:textId="77777777" w:rsidR="0035504C" w:rsidRPr="000D1DA1" w:rsidRDefault="0035504C" w:rsidP="00871337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E461E1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70237E55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19E422F" w14:textId="77777777" w:rsidR="0035504C" w:rsidRPr="000D1DA1" w:rsidRDefault="0035504C" w:rsidP="00871337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5DE4E9" w14:textId="77777777" w:rsidR="0035504C" w:rsidRPr="002F7E33" w:rsidRDefault="0035504C" w:rsidP="0035504C">
            <w:pPr>
              <w:pStyle w:val="PSI-Normal"/>
            </w:pPr>
          </w:p>
        </w:tc>
      </w:tr>
    </w:tbl>
    <w:p w14:paraId="35490F33" w14:textId="77777777" w:rsidR="00A57857" w:rsidRPr="00A57857" w:rsidRDefault="00A57857" w:rsidP="00A57857">
      <w:pPr>
        <w:pStyle w:val="PSI-Normal"/>
        <w:rPr>
          <w:b/>
          <w:color w:val="548DD4" w:themeColor="text2" w:themeTint="99"/>
        </w:rPr>
      </w:pPr>
      <w:r w:rsidRPr="00A57857">
        <w:rPr>
          <w:b/>
          <w:color w:val="548DD4" w:themeColor="text2" w:themeTint="99"/>
        </w:rPr>
        <w:lastRenderedPageBreak/>
        <w:t>Pruebas de interfaz de usuario</w:t>
      </w:r>
    </w:p>
    <w:p w14:paraId="552D9F20" w14:textId="77777777" w:rsidR="0035504C" w:rsidRPr="0035504C" w:rsidRDefault="0035504C" w:rsidP="00A57857">
      <w:pPr>
        <w:pStyle w:val="PSI-Normal"/>
      </w:pP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35504C" w14:paraId="4EF48DD1" w14:textId="77777777" w:rsidTr="00871337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23E7E0B" w14:textId="77777777" w:rsidR="0035504C" w:rsidRPr="000D1DA1" w:rsidRDefault="0035504C" w:rsidP="00871337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7649A8" w14:textId="77777777" w:rsidR="0035504C" w:rsidRPr="002F7E33" w:rsidRDefault="0035504C" w:rsidP="00871337">
            <w:pPr>
              <w:pStyle w:val="PSI-Normal"/>
            </w:pPr>
            <w:r w:rsidRPr="002F7E33">
              <w:t xml:space="preserve"> </w:t>
            </w:r>
          </w:p>
        </w:tc>
      </w:tr>
      <w:tr w:rsidR="0035504C" w14:paraId="00C7543B" w14:textId="77777777" w:rsidTr="00871337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6F17853" w14:textId="77777777" w:rsidR="0035504C" w:rsidRPr="000D1DA1" w:rsidRDefault="0035504C" w:rsidP="00871337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1C31F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72507093" w14:textId="77777777" w:rsidTr="00871337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9F71859" w14:textId="77777777" w:rsidR="0035504C" w:rsidRPr="000D1DA1" w:rsidRDefault="0035504C" w:rsidP="00871337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6E0206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1FA30C27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2FBB3C9" w14:textId="77777777" w:rsidR="0035504C" w:rsidRPr="000D1DA1" w:rsidRDefault="0035504C" w:rsidP="00871337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CED93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05356F47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D15EF49" w14:textId="77777777" w:rsidR="0035504C" w:rsidRPr="000D1DA1" w:rsidRDefault="0035504C" w:rsidP="00871337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89A96C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00A53D4B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DFA9E81" w14:textId="77777777" w:rsidR="0035504C" w:rsidRPr="000D1DA1" w:rsidRDefault="0035504C" w:rsidP="00871337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9F9F0B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1FF1963E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E2D26FC" w14:textId="77777777" w:rsidR="0035504C" w:rsidRPr="000D1DA1" w:rsidRDefault="0035504C" w:rsidP="00871337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D68FE" w14:textId="77777777" w:rsidR="0035504C" w:rsidRPr="002F7E33" w:rsidRDefault="0035504C" w:rsidP="00871337">
            <w:pPr>
              <w:pStyle w:val="PSI-Normal"/>
            </w:pPr>
          </w:p>
        </w:tc>
      </w:tr>
    </w:tbl>
    <w:p w14:paraId="121D8452" w14:textId="77777777" w:rsidR="0035504C" w:rsidRDefault="0035504C" w:rsidP="0035504C"/>
    <w:p w14:paraId="1169EF52" w14:textId="77777777" w:rsidR="0035504C" w:rsidRPr="00A57857" w:rsidRDefault="0035504C" w:rsidP="00A57857">
      <w:pPr>
        <w:pStyle w:val="PSI-Normal"/>
        <w:rPr>
          <w:b/>
          <w:color w:val="548DD4" w:themeColor="text2" w:themeTint="99"/>
        </w:rPr>
      </w:pPr>
      <w:r w:rsidRPr="00A57857">
        <w:rPr>
          <w:b/>
          <w:color w:val="548DD4" w:themeColor="text2" w:themeTint="99"/>
        </w:rPr>
        <w:t>Pruebas de Desempeño</w:t>
      </w:r>
    </w:p>
    <w:p w14:paraId="280ED2BD" w14:textId="77777777" w:rsidR="0035504C" w:rsidRPr="0035504C" w:rsidRDefault="0035504C" w:rsidP="0035504C">
      <w:pPr>
        <w:pStyle w:val="PSI-Normal"/>
        <w:ind w:left="720"/>
      </w:pP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35504C" w14:paraId="760EC39E" w14:textId="77777777" w:rsidTr="00871337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BB76E1B" w14:textId="77777777" w:rsidR="0035504C" w:rsidRPr="000D1DA1" w:rsidRDefault="0035504C" w:rsidP="00871337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07ECA8" w14:textId="77777777" w:rsidR="0035504C" w:rsidRPr="002F7E33" w:rsidRDefault="0035504C" w:rsidP="00871337">
            <w:pPr>
              <w:pStyle w:val="PSI-Normal"/>
            </w:pPr>
            <w:r w:rsidRPr="002F7E33">
              <w:t xml:space="preserve"> </w:t>
            </w:r>
          </w:p>
        </w:tc>
      </w:tr>
      <w:tr w:rsidR="0035504C" w14:paraId="5F7D63FB" w14:textId="77777777" w:rsidTr="00871337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F737564" w14:textId="77777777" w:rsidR="0035504C" w:rsidRPr="000D1DA1" w:rsidRDefault="0035504C" w:rsidP="00871337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6B53DE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4ED09559" w14:textId="77777777" w:rsidTr="00871337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718998" w14:textId="77777777" w:rsidR="0035504C" w:rsidRPr="000D1DA1" w:rsidRDefault="0035504C" w:rsidP="00871337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87E42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3C3F6621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2FE5C56" w14:textId="77777777" w:rsidR="0035504C" w:rsidRPr="000D1DA1" w:rsidRDefault="0035504C" w:rsidP="00871337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292363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51D65BCC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73DDFAB" w14:textId="77777777" w:rsidR="0035504C" w:rsidRPr="000D1DA1" w:rsidRDefault="0035504C" w:rsidP="00871337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AA19A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4ED6B0F9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78C8C8F" w14:textId="77777777" w:rsidR="0035504C" w:rsidRPr="000D1DA1" w:rsidRDefault="0035504C" w:rsidP="00871337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90F8E" w14:textId="77777777" w:rsidR="0035504C" w:rsidRPr="002F7E33" w:rsidRDefault="0035504C" w:rsidP="00871337">
            <w:pPr>
              <w:pStyle w:val="PSI-Normal"/>
            </w:pPr>
          </w:p>
        </w:tc>
      </w:tr>
      <w:tr w:rsidR="0035504C" w14:paraId="5EBDA6FB" w14:textId="77777777" w:rsidTr="00871337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D501A00" w14:textId="77777777" w:rsidR="0035504C" w:rsidRPr="000D1DA1" w:rsidRDefault="0035504C" w:rsidP="00871337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227CD" w14:textId="77777777" w:rsidR="0035504C" w:rsidRPr="002F7E33" w:rsidRDefault="0035504C" w:rsidP="00871337">
            <w:pPr>
              <w:pStyle w:val="PSI-Normal"/>
            </w:pPr>
          </w:p>
        </w:tc>
      </w:tr>
    </w:tbl>
    <w:p w14:paraId="2CBBDE46" w14:textId="77777777" w:rsidR="0035504C" w:rsidRDefault="0035504C" w:rsidP="0035504C">
      <w:pPr>
        <w:rPr>
          <w:i/>
          <w:color w:val="548DD4"/>
          <w:lang w:val="es-AR"/>
        </w:rPr>
      </w:pPr>
    </w:p>
    <w:p w14:paraId="3E4AFD45" w14:textId="77777777" w:rsidR="0035504C" w:rsidRDefault="0035504C"/>
    <w:p w14:paraId="5DE311BD" w14:textId="77777777" w:rsidR="0035504C" w:rsidRDefault="0035504C"/>
    <w:p w14:paraId="6B2C590C" w14:textId="77777777" w:rsidR="0035504C" w:rsidRDefault="0035504C"/>
    <w:p w14:paraId="1F6115F3" w14:textId="77777777" w:rsidR="0035504C" w:rsidRDefault="0035504C"/>
    <w:p w14:paraId="3CADFAA5" w14:textId="77777777" w:rsidR="00A57857" w:rsidRDefault="00A57857"/>
    <w:p w14:paraId="5E00169A" w14:textId="77777777" w:rsidR="00431EFC" w:rsidRDefault="00431EFC" w:rsidP="00431EFC">
      <w:pPr>
        <w:pStyle w:val="PSI-Ttulo1"/>
      </w:pPr>
      <w:bookmarkStart w:id="0" w:name="_Toc257645211"/>
      <w:r>
        <w:lastRenderedPageBreak/>
        <w:t>Casos de Prueba</w:t>
      </w:r>
      <w:bookmarkEnd w:id="0"/>
    </w:p>
    <w:p w14:paraId="446FF021" w14:textId="77777777" w:rsidR="00431EFC" w:rsidRDefault="00431EFC" w:rsidP="00431EFC"/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183"/>
      </w:tblGrid>
      <w:tr w:rsidR="00431EFC" w14:paraId="1E870A4A" w14:textId="77777777" w:rsidTr="00871337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5C0832" w14:textId="77777777" w:rsidR="00431EFC" w:rsidRDefault="00431EFC" w:rsidP="0087133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ID/Nombre/Sistema/Proyecto: </w:t>
            </w:r>
            <w:r w:rsidRPr="002F7E33">
              <w:rPr>
                <w:rFonts w:ascii="Arial" w:hAnsi="Arial"/>
                <w:bCs/>
                <w:sz w:val="20"/>
              </w:rPr>
              <w:t>AddressBook</w:t>
            </w:r>
          </w:p>
        </w:tc>
        <w:tc>
          <w:tcPr>
            <w:tcW w:w="402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3105A" w14:textId="77777777" w:rsidR="00431EFC" w:rsidRDefault="00431EFC" w:rsidP="0087133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Nivel de Prueba: 1</w:t>
            </w:r>
          </w:p>
        </w:tc>
      </w:tr>
      <w:tr w:rsidR="00431EFC" w14:paraId="5874E7D5" w14:textId="77777777" w:rsidTr="00871337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DA27833" w14:textId="77777777" w:rsidR="00431EFC" w:rsidRDefault="00431EFC" w:rsidP="00871337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 Caso de Uso:</w:t>
            </w: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CEA02AA" w14:textId="77777777" w:rsidR="00431EFC" w:rsidRDefault="00431EFC" w:rsidP="00871337">
            <w:pPr>
              <w:pStyle w:val="TableContents"/>
              <w:jc w:val="both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Tipo(s) de Pruebas(s): </w:t>
            </w:r>
            <w:r w:rsidRPr="002F7E33">
              <w:rPr>
                <w:rFonts w:ascii="Arial" w:hAnsi="Arial"/>
                <w:bCs/>
                <w:sz w:val="20"/>
              </w:rPr>
              <w:t>Prueba de funcionalidad, Prueba de desempeño, Pruebas de Interfaz de Usuario</w:t>
            </w:r>
          </w:p>
        </w:tc>
      </w:tr>
      <w:tr w:rsidR="00431EFC" w14:paraId="65F32164" w14:textId="77777777" w:rsidTr="00871337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7EEB970" w14:textId="77777777" w:rsidR="00431EFC" w:rsidRDefault="00431EFC" w:rsidP="00871337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ID Requerimiento: 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4CB61C" w14:textId="77777777" w:rsidR="00431EFC" w:rsidRDefault="00431EFC" w:rsidP="00871337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Ambiente de Prueba: </w:t>
            </w:r>
          </w:p>
        </w:tc>
      </w:tr>
      <w:tr w:rsidR="00431EFC" w14:paraId="15F05E58" w14:textId="77777777" w:rsidTr="00871337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3B54F5A3" w14:textId="77777777" w:rsidR="00431EFC" w:rsidRDefault="00431EFC" w:rsidP="0087133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602ECE" w14:textId="74122DA7" w:rsidR="00431EFC" w:rsidRDefault="00431EFC" w:rsidP="00431E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Autor del Caso de Prueba: </w:t>
            </w:r>
          </w:p>
        </w:tc>
      </w:tr>
      <w:tr w:rsidR="00431EFC" w14:paraId="1FF140C7" w14:textId="77777777" w:rsidTr="00871337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416010B6" w14:textId="786E5B4C" w:rsidR="00431EFC" w:rsidRDefault="00431EFC" w:rsidP="00431E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bookmarkStart w:id="1" w:name="DDE_LINK1"/>
            <w:r>
              <w:rPr>
                <w:rFonts w:ascii="Arial" w:hAnsi="Arial"/>
                <w:b/>
                <w:bCs/>
                <w:sz w:val="20"/>
              </w:rPr>
              <w:t>ID/Nombre Caso de Prueba:</w:t>
            </w:r>
            <w:bookmarkEnd w:id="1"/>
            <w:r>
              <w:rPr>
                <w:rFonts w:ascii="Arial" w:hAnsi="Arial"/>
                <w:b/>
                <w:bCs/>
                <w:sz w:val="20"/>
              </w:rPr>
              <w:t xml:space="preserve"> 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6DFF8B" w14:textId="3CB167B9" w:rsidR="00431EFC" w:rsidRDefault="00431EFC" w:rsidP="00431E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Nombre del Probador: </w:t>
            </w:r>
            <w:r w:rsidRPr="002F7E33">
              <w:rPr>
                <w:rFonts w:ascii="Arial" w:hAnsi="Arial"/>
                <w:b/>
                <w:bCs/>
                <w:sz w:val="20"/>
              </w:rPr>
              <w:t xml:space="preserve">:  </w:t>
            </w:r>
          </w:p>
        </w:tc>
      </w:tr>
      <w:tr w:rsidR="00431EFC" w14:paraId="78F7635C" w14:textId="77777777" w:rsidTr="00871337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54EDE80" w14:textId="77777777" w:rsidR="00431EFC" w:rsidRDefault="00431EFC" w:rsidP="0087133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DBA7D90" w14:textId="3C12E742" w:rsidR="00431EFC" w:rsidRDefault="00431EFC" w:rsidP="00E7227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Creación: </w:t>
            </w:r>
          </w:p>
        </w:tc>
        <w:tc>
          <w:tcPr>
            <w:tcW w:w="166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FC578" w14:textId="3C3EB0E9" w:rsidR="00431EFC" w:rsidRDefault="00431EFC" w:rsidP="00E7227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Ejecución: </w:t>
            </w:r>
          </w:p>
        </w:tc>
      </w:tr>
      <w:tr w:rsidR="00431EFC" w14:paraId="653DF795" w14:textId="77777777" w:rsidTr="0087133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45ABA74C" w14:textId="77777777" w:rsidR="00431EFC" w:rsidRDefault="00431EFC" w:rsidP="0087133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31EFC" w14:paraId="38698415" w14:textId="77777777" w:rsidTr="0087133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FFB54" w14:textId="77777777" w:rsidR="00431EFC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  <w:r w:rsidRPr="002F7E33">
              <w:rPr>
                <w:rFonts w:ascii="Arial" w:hAnsi="Arial"/>
                <w:bCs/>
                <w:sz w:val="20"/>
              </w:rPr>
              <w:t>Se deben cumplir con los recursos necesarios en cuanto a software y hardware necesarios para que se pueda ejecutar este caso de prueba</w:t>
            </w:r>
          </w:p>
        </w:tc>
      </w:tr>
      <w:tr w:rsidR="00431EFC" w14:paraId="603B6692" w14:textId="77777777" w:rsidTr="00871337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42FCE6CE" w14:textId="77777777" w:rsidR="00431EFC" w:rsidRPr="002F7E33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  <w:r w:rsidRPr="002F7E33">
              <w:rPr>
                <w:rFonts w:ascii="Arial" w:hAnsi="Arial"/>
                <w:sz w:val="20"/>
              </w:rPr>
              <w:t>Procesador Intel Celeron o equivalente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2F4A1E" w14:textId="77777777" w:rsidR="00431EFC" w:rsidRPr="002F7E33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  <w:r w:rsidRPr="002F7E33">
              <w:rPr>
                <w:rFonts w:ascii="Arial" w:hAnsi="Arial"/>
                <w:sz w:val="20"/>
              </w:rPr>
              <w:t>Software de auditorías antes mencionados</w:t>
            </w:r>
          </w:p>
        </w:tc>
      </w:tr>
      <w:tr w:rsidR="00431EFC" w14:paraId="4C634FE9" w14:textId="77777777" w:rsidTr="00871337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1DACAAD" w14:textId="77777777" w:rsidR="00431EFC" w:rsidRPr="002F7E33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  <w:r w:rsidRPr="002F7E33">
              <w:rPr>
                <w:rFonts w:ascii="Arial" w:hAnsi="Arial"/>
                <w:sz w:val="20"/>
              </w:rPr>
              <w:t>Memoria RAM de 256MB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E2E4F" w14:textId="77777777" w:rsidR="00431EFC" w:rsidRPr="002F7E33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  <w:r w:rsidRPr="002F7E33">
              <w:rPr>
                <w:rFonts w:ascii="Arial" w:hAnsi="Arial"/>
                <w:sz w:val="20"/>
              </w:rPr>
              <w:t>Software para medir el rendimiento de la aplicación</w:t>
            </w:r>
          </w:p>
        </w:tc>
      </w:tr>
      <w:tr w:rsidR="00431EFC" w14:paraId="13F16F10" w14:textId="77777777" w:rsidTr="00871337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8FD74DD" w14:textId="77777777" w:rsidR="00431EFC" w:rsidRPr="002F7E33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  <w:r w:rsidRPr="002F7E33">
              <w:rPr>
                <w:rFonts w:ascii="Arial" w:hAnsi="Arial"/>
                <w:sz w:val="20"/>
              </w:rPr>
              <w:t>Software de soporte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79063F" w14:textId="77777777" w:rsidR="00431EFC" w:rsidRPr="002F7E33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31EFC" w14:paraId="67D84D04" w14:textId="77777777" w:rsidTr="0087133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03E79ED" w14:textId="77777777" w:rsidR="00431EFC" w:rsidRDefault="00431EFC" w:rsidP="0087133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Para la Ejecución del Caso de Prueba: </w:t>
            </w:r>
            <w:r w:rsidRPr="002F7E33">
              <w:rPr>
                <w:rFonts w:ascii="Arial" w:hAnsi="Arial"/>
                <w:bCs/>
                <w:sz w:val="20"/>
              </w:rPr>
              <w:t>Contar con todas las herramientas citadas anteriormente</w:t>
            </w:r>
          </w:p>
        </w:tc>
      </w:tr>
      <w:tr w:rsidR="00431EFC" w14:paraId="753D35A0" w14:textId="77777777" w:rsidTr="00871337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700F7D13" w14:textId="77777777" w:rsidR="00431EFC" w:rsidRDefault="00431EFC" w:rsidP="0087133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Elemento a Probar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1D3E2DF4" w14:textId="77777777" w:rsidR="00431EFC" w:rsidRDefault="00431EFC" w:rsidP="0087133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75759A6A" w14:textId="77777777" w:rsidR="00431EFC" w:rsidRDefault="00431EFC" w:rsidP="0087133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3BB1DE3A" w14:textId="77777777" w:rsidR="00431EFC" w:rsidRDefault="00431EFC" w:rsidP="0087133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14:paraId="31A72B84" w14:textId="77777777" w:rsidR="00431EFC" w:rsidRDefault="00431EFC" w:rsidP="0087133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31EFC" w14:paraId="347A2C4C" w14:textId="77777777" w:rsidTr="00871337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83F30B0" w14:textId="3C8656ED" w:rsidR="00431EFC" w:rsidRPr="002F7E33" w:rsidRDefault="00E7227B" w:rsidP="00871337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Login</w:t>
            </w:r>
            <w:proofErr w:type="spellEnd"/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B3BA9A1" w14:textId="65D0A523" w:rsidR="00431EFC" w:rsidRPr="002F7E33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AE74938" w14:textId="77777777" w:rsidR="00431EFC" w:rsidRPr="002F7E33" w:rsidRDefault="00431EFC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 w:rsidRPr="002F7E33">
              <w:rPr>
                <w:rFonts w:ascii="Arial" w:hAnsi="Arial"/>
                <w:sz w:val="20"/>
              </w:rPr>
              <w:t>100%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5F0F157" w14:textId="77777777" w:rsidR="00431EFC" w:rsidRPr="002F7E33" w:rsidRDefault="00431EFC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 w:rsidRPr="002F7E33">
              <w:rPr>
                <w:rFonts w:ascii="Arial" w:hAnsi="Arial"/>
                <w:sz w:val="20"/>
              </w:rPr>
              <w:t>95%</w:t>
            </w: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676428" w14:textId="77777777" w:rsidR="00431EFC" w:rsidRPr="002F7E33" w:rsidRDefault="00431EFC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 w:rsidRPr="002F7E33">
              <w:rPr>
                <w:rFonts w:ascii="Arial" w:hAnsi="Arial"/>
                <w:sz w:val="20"/>
              </w:rPr>
              <w:t>100%</w:t>
            </w:r>
          </w:p>
        </w:tc>
      </w:tr>
      <w:tr w:rsidR="00431EFC" w14:paraId="5614CD5E" w14:textId="77777777" w:rsidTr="00871337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E022A50" w14:textId="465E1F31" w:rsidR="00431EFC" w:rsidRPr="002F7E33" w:rsidRDefault="00E7227B" w:rsidP="00871337">
            <w:pPr>
              <w:pStyle w:val="TableContents"/>
              <w:rPr>
                <w:rFonts w:ascii="Arial" w:hAnsi="Arial"/>
                <w:sz w:val="20"/>
              </w:rPr>
            </w:pPr>
            <w:r w:rsidRPr="00E7227B">
              <w:rPr>
                <w:rFonts w:ascii="Arial" w:hAnsi="Arial"/>
                <w:sz w:val="20"/>
              </w:rPr>
              <w:t xml:space="preserve">Funcionamiento del </w:t>
            </w:r>
            <w:r w:rsidR="00F264C5" w:rsidRPr="00E7227B">
              <w:rPr>
                <w:rFonts w:ascii="Arial" w:hAnsi="Arial"/>
                <w:sz w:val="20"/>
              </w:rPr>
              <w:t>menú</w:t>
            </w:r>
            <w:r w:rsidRPr="00E7227B">
              <w:rPr>
                <w:rFonts w:ascii="Arial" w:hAnsi="Arial"/>
                <w:sz w:val="20"/>
              </w:rPr>
              <w:t xml:space="preserve"> usuario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1E1C93" w14:textId="105C27D4" w:rsidR="00431EFC" w:rsidRPr="002F7E33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23B0141" w14:textId="27A140F8" w:rsidR="00431EFC" w:rsidRPr="002F7E33" w:rsidRDefault="00431EFC" w:rsidP="00871337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CABE9E3" w14:textId="70463FBC" w:rsidR="00431EFC" w:rsidRPr="002F7E33" w:rsidRDefault="00431EFC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388A0D" w14:textId="520800BD" w:rsidR="00431EFC" w:rsidRPr="002F7E33" w:rsidRDefault="00431EFC" w:rsidP="00871337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431EFC" w14:paraId="5033705D" w14:textId="77777777" w:rsidTr="00871337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7177546" w14:textId="51C7084B" w:rsidR="00431EFC" w:rsidRPr="002F7E33" w:rsidRDefault="00E7227B" w:rsidP="0087133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Proceso de solicitud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9FAEE5F" w14:textId="3A70AA03" w:rsidR="00431EFC" w:rsidRPr="002F7E33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A979ABE" w14:textId="18112CCD" w:rsidR="00431EFC" w:rsidRPr="002F7E33" w:rsidRDefault="00431EFC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5181189" w14:textId="65F07BA7" w:rsidR="00431EFC" w:rsidRPr="002F7E33" w:rsidRDefault="00431EFC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659C8C" w14:textId="5A1FB257" w:rsidR="00431EFC" w:rsidRPr="002F7E33" w:rsidRDefault="00431EFC" w:rsidP="00F264C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31EFC" w14:paraId="674C3BD5" w14:textId="77777777" w:rsidTr="00871337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6A80E4" w14:textId="460EB488" w:rsidR="00431EFC" w:rsidRPr="002F7E33" w:rsidRDefault="00E7227B" w:rsidP="0087133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Proceso de reserva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0DF9440" w14:textId="0F36FF32" w:rsidR="00431EFC" w:rsidRPr="002F7E33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4C474AE5" w14:textId="047E413D" w:rsidR="00431EFC" w:rsidRPr="002F7E33" w:rsidRDefault="00431EFC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10FF8B" w14:textId="25CEF73E" w:rsidR="00431EFC" w:rsidRPr="002F7E33" w:rsidRDefault="00431EFC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854DC" w14:textId="0FEFD926" w:rsidR="00431EFC" w:rsidRPr="002F7E33" w:rsidRDefault="00431EFC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</w:tr>
      <w:tr w:rsidR="00431EFC" w14:paraId="6385730C" w14:textId="77777777" w:rsidTr="00871337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2A05841" w14:textId="660F143D" w:rsidR="00431EFC" w:rsidRPr="002F7E33" w:rsidRDefault="00E7227B" w:rsidP="0087133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Registro a la base de datos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C66BBD0" w14:textId="4BE8ED4A" w:rsidR="00431EFC" w:rsidRPr="002F7E33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C3FDA53" w14:textId="537C4F30" w:rsidR="00431EFC" w:rsidRPr="002F7E33" w:rsidRDefault="00431EFC" w:rsidP="00F264C5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8A79219" w14:textId="62F6B7AE" w:rsidR="00431EFC" w:rsidRPr="002F7E33" w:rsidRDefault="00431EFC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C8ACB" w14:textId="2DF186D9" w:rsidR="00431EFC" w:rsidRPr="002F7E33" w:rsidRDefault="00431EFC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</w:tr>
      <w:tr w:rsidR="00E7227B" w14:paraId="5104BC9E" w14:textId="77777777" w:rsidTr="00871337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0A80C07" w14:textId="2A13A0B5" w:rsidR="00E7227B" w:rsidRDefault="00E7227B" w:rsidP="0087133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Ingreso de nuevo inventario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9E228FB" w14:textId="77777777" w:rsidR="00E7227B" w:rsidRPr="002F7E33" w:rsidRDefault="00E7227B" w:rsidP="00871337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44B071E" w14:textId="77777777" w:rsidR="00E7227B" w:rsidRPr="002F7E33" w:rsidRDefault="00E7227B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D5CCCE3" w14:textId="77777777" w:rsidR="00E7227B" w:rsidRPr="002F7E33" w:rsidRDefault="00E7227B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2CE2C7" w14:textId="77777777" w:rsidR="00E7227B" w:rsidRPr="002F7E33" w:rsidRDefault="00E7227B" w:rsidP="00871337">
            <w:pPr>
              <w:pStyle w:val="TableContents"/>
              <w:jc w:val="center"/>
              <w:rPr>
                <w:rFonts w:ascii="Arial" w:hAnsi="Arial"/>
                <w:sz w:val="20"/>
              </w:rPr>
            </w:pPr>
          </w:p>
        </w:tc>
      </w:tr>
      <w:tr w:rsidR="00431EFC" w14:paraId="160BE8EC" w14:textId="77777777" w:rsidTr="0087133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19B8361" w14:textId="77777777" w:rsidR="00431EFC" w:rsidRDefault="00431EFC" w:rsidP="0087133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F7E33">
              <w:rPr>
                <w:rFonts w:ascii="Arial" w:hAnsi="Arial"/>
                <w:bCs/>
                <w:sz w:val="20"/>
              </w:rPr>
              <w:t>Deben cumplir con los resultados esperados al menos en un 95%</w:t>
            </w:r>
          </w:p>
        </w:tc>
      </w:tr>
      <w:tr w:rsidR="00431EFC" w14:paraId="50CBF19D" w14:textId="77777777" w:rsidTr="0087133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3608D" w14:textId="77777777" w:rsidR="00431EFC" w:rsidRDefault="00431EFC" w:rsidP="00871337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 X    Fallo: ___ </w:t>
            </w:r>
          </w:p>
        </w:tc>
      </w:tr>
      <w:tr w:rsidR="00431EFC" w14:paraId="3058DD87" w14:textId="77777777" w:rsidTr="0087133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00FF8F" w14:textId="77777777" w:rsidR="00431EFC" w:rsidRDefault="00431EFC" w:rsidP="0087133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28/11/2009</w:t>
            </w:r>
          </w:p>
        </w:tc>
      </w:tr>
    </w:tbl>
    <w:p w14:paraId="5C374FF2" w14:textId="77777777" w:rsidR="00431EFC" w:rsidRDefault="00431EFC" w:rsidP="00431EFC">
      <w:pPr>
        <w:pStyle w:val="InfoBlue"/>
        <w:ind w:left="363"/>
      </w:pPr>
    </w:p>
    <w:p w14:paraId="44AD19E2" w14:textId="23DF7218" w:rsidR="00760A69" w:rsidRDefault="00760A69">
      <w:r>
        <w:t xml:space="preserve">Numero de requisitos aprobados:  </w:t>
      </w:r>
      <w:r w:rsidR="00F264C5">
        <w:t>5</w:t>
      </w:r>
    </w:p>
    <w:p w14:paraId="3FC6D3FC" w14:textId="77777777" w:rsidR="00760A69" w:rsidRDefault="00760A69"/>
    <w:p w14:paraId="49BF3F11" w14:textId="0E66255C" w:rsidR="00760A69" w:rsidRDefault="00760A69">
      <w:r>
        <w:t>Numero de requisitos ejecutados:</w:t>
      </w:r>
      <w:r w:rsidR="00F264C5">
        <w:t xml:space="preserve"> 5</w:t>
      </w:r>
    </w:p>
    <w:p w14:paraId="48E344D2" w14:textId="77777777" w:rsidR="00760A69" w:rsidRDefault="00760A69"/>
    <w:p w14:paraId="51D3F75E" w14:textId="7FB3FBE8" w:rsidR="00760A69" w:rsidRDefault="00760A69">
      <w:r>
        <w:t>Numero de requisitos No ejecutados y motivos:</w:t>
      </w:r>
      <w:r>
        <w:tab/>
      </w:r>
      <w:r w:rsidR="00F264C5">
        <w:t>0</w:t>
      </w:r>
    </w:p>
    <w:p w14:paraId="4BC5AB23" w14:textId="77777777" w:rsidR="00760A69" w:rsidRDefault="00760A69"/>
    <w:p w14:paraId="79433D52" w14:textId="77777777" w:rsidR="00760A69" w:rsidRDefault="00760A69"/>
    <w:p w14:paraId="23946A4D" w14:textId="77777777" w:rsidR="00760A69" w:rsidRDefault="00760A69">
      <w:r>
        <w:t>CP: valor de la cobertura de pruebas:</w:t>
      </w:r>
    </w:p>
    <w:p w14:paraId="0FBEDB06" w14:textId="77777777" w:rsidR="00760A69" w:rsidRDefault="00760A69"/>
    <w:p w14:paraId="27E540DC" w14:textId="77777777" w:rsidR="00760A69" w:rsidRDefault="00760A69">
      <w:r>
        <w:t>CPE: numero de casos de prueba que han sido ejecutados</w:t>
      </w:r>
    </w:p>
    <w:p w14:paraId="20F5FCEF" w14:textId="77777777" w:rsidR="00760A69" w:rsidRDefault="00760A69"/>
    <w:p w14:paraId="17F51B78" w14:textId="77777777" w:rsidR="00760A69" w:rsidRDefault="00760A69">
      <w:r>
        <w:t>CPR: numero de casos de prueba</w:t>
      </w:r>
    </w:p>
    <w:p w14:paraId="312B7860" w14:textId="77777777" w:rsidR="00760A69" w:rsidRDefault="00760A69"/>
    <w:p w14:paraId="6BB5D40A" w14:textId="77777777" w:rsidR="00760A69" w:rsidRDefault="00760A69">
      <w:r>
        <w:t>CP=CPE/CPR</w:t>
      </w:r>
    </w:p>
    <w:p w14:paraId="39946351" w14:textId="77777777" w:rsidR="00760A69" w:rsidRDefault="00760A69"/>
    <w:p w14:paraId="0CB2F29F" w14:textId="77777777" w:rsidR="00650AD4" w:rsidRDefault="00650AD4"/>
    <w:p w14:paraId="48126938" w14:textId="77777777" w:rsidR="00760A69" w:rsidRDefault="00760A69"/>
    <w:p w14:paraId="055B70AC" w14:textId="77777777" w:rsidR="00760A69" w:rsidRDefault="00760A69">
      <w:bookmarkStart w:id="2" w:name="_GoBack"/>
      <w:bookmarkEnd w:id="2"/>
    </w:p>
    <w:sectPr w:rsidR="00760A69" w:rsidSect="00A01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Nimbus Roman No9 L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3B8B7B4B"/>
    <w:multiLevelType w:val="hybridMultilevel"/>
    <w:tmpl w:val="88CA3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63503"/>
    <w:multiLevelType w:val="hybridMultilevel"/>
    <w:tmpl w:val="D5107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69"/>
    <w:rsid w:val="0035504C"/>
    <w:rsid w:val="00431EFC"/>
    <w:rsid w:val="00650AD4"/>
    <w:rsid w:val="00760A69"/>
    <w:rsid w:val="00A014A7"/>
    <w:rsid w:val="00A57857"/>
    <w:rsid w:val="00B902D0"/>
    <w:rsid w:val="00E7227B"/>
    <w:rsid w:val="00F264C5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29418"/>
  <w14:defaultImageDpi w14:val="300"/>
  <w15:docId w15:val="{BB2BFA4E-DC3B-4F06-9553-B36CB1C4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2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C81"/>
    <w:pPr>
      <w:ind w:left="720"/>
      <w:contextualSpacing/>
    </w:pPr>
  </w:style>
  <w:style w:type="paragraph" w:customStyle="1" w:styleId="PSI-Ttulo1">
    <w:name w:val="PSI - Título 1"/>
    <w:basedOn w:val="Ttulo1"/>
    <w:autoRedefine/>
    <w:qFormat/>
    <w:rsid w:val="00B902D0"/>
    <w:pPr>
      <w:keepLines w:val="0"/>
      <w:widowControl w:val="0"/>
      <w:tabs>
        <w:tab w:val="left" w:pos="142"/>
      </w:tabs>
      <w:suppressAutoHyphens/>
      <w:spacing w:before="120" w:after="60" w:line="240" w:lineRule="atLeast"/>
      <w:jc w:val="both"/>
    </w:pPr>
    <w:rPr>
      <w:color w:val="365F91" w:themeColor="accent1" w:themeShade="BF"/>
      <w:sz w:val="28"/>
      <w:szCs w:val="28"/>
      <w:lang w:val="es-AR" w:eastAsia="en-US"/>
    </w:rPr>
  </w:style>
  <w:style w:type="paragraph" w:customStyle="1" w:styleId="PSI-Normal">
    <w:name w:val="PSI - Normal"/>
    <w:basedOn w:val="Normal"/>
    <w:autoRedefine/>
    <w:qFormat/>
    <w:rsid w:val="00B902D0"/>
    <w:pPr>
      <w:spacing w:before="200" w:line="276" w:lineRule="auto"/>
      <w:jc w:val="both"/>
    </w:pPr>
    <w:rPr>
      <w:rFonts w:eastAsiaTheme="minorHAnsi"/>
      <w:sz w:val="22"/>
      <w:szCs w:val="22"/>
      <w:lang w:val="es-ES_tradn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902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B90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rsid w:val="0035504C"/>
    <w:pPr>
      <w:widowControl w:val="0"/>
      <w:suppressAutoHyphens/>
      <w:jc w:val="both"/>
    </w:pPr>
    <w:rPr>
      <w:rFonts w:ascii="Arial" w:eastAsia="DejaVu Sans" w:hAnsi="Arial" w:cs="DejaVu Sans"/>
      <w:i/>
      <w:color w:val="0000FF"/>
      <w:sz w:val="20"/>
      <w:lang w:val="es-VE" w:eastAsia="es-ES_tradnl" w:bidi="es-ES_tradnl"/>
    </w:rPr>
  </w:style>
  <w:style w:type="paragraph" w:customStyle="1" w:styleId="TableContents">
    <w:name w:val="Table Contents"/>
    <w:basedOn w:val="Normal"/>
    <w:rsid w:val="00431EFC"/>
    <w:pPr>
      <w:widowControl w:val="0"/>
      <w:suppressLineNumbers/>
      <w:suppressAutoHyphens/>
    </w:pPr>
    <w:rPr>
      <w:rFonts w:ascii="Nimbus Roman No9 L" w:eastAsia="DejaVu Sans" w:hAnsi="Nimbus Roman No9 L" w:cs="DejaVu Sans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konrad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konrad</dc:creator>
  <cp:keywords/>
  <dc:description/>
  <cp:lastModifiedBy>Brayan Baron Amaya</cp:lastModifiedBy>
  <cp:revision>7</cp:revision>
  <dcterms:created xsi:type="dcterms:W3CDTF">2018-08-30T01:35:00Z</dcterms:created>
  <dcterms:modified xsi:type="dcterms:W3CDTF">2018-09-03T00:31:00Z</dcterms:modified>
</cp:coreProperties>
</file>