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5852C" w14:textId="77777777" w:rsidR="00AB26FD" w:rsidRDefault="00AB26FD" w:rsidP="00AB26FD">
      <w:pPr>
        <w:spacing w:after="200" w:line="720" w:lineRule="auto"/>
        <w:jc w:val="center"/>
        <w:rPr>
          <w:iCs/>
          <w:sz w:val="56"/>
          <w:szCs w:val="56"/>
        </w:rPr>
      </w:pPr>
    </w:p>
    <w:p w14:paraId="0A30CDFB" w14:textId="285AC0DC" w:rsidR="00507159" w:rsidRPr="00AB26FD" w:rsidRDefault="00AB26FD" w:rsidP="00AB26FD">
      <w:pPr>
        <w:spacing w:after="200" w:line="720" w:lineRule="auto"/>
        <w:jc w:val="center"/>
        <w:rPr>
          <w:rFonts w:ascii="Arial" w:hAnsi="Arial" w:cs="Arial"/>
          <w:iCs/>
          <w:sz w:val="52"/>
          <w:szCs w:val="52"/>
        </w:rPr>
      </w:pPr>
      <w:r w:rsidRPr="00AB26FD">
        <w:rPr>
          <w:iCs/>
          <w:sz w:val="56"/>
          <w:szCs w:val="56"/>
        </w:rPr>
        <w:t>FORMULACIÓN DEL BANCO DE PROYECTOS</w:t>
      </w:r>
    </w:p>
    <w:p w14:paraId="23F4C931" w14:textId="559954BE" w:rsidR="00507159" w:rsidRPr="00CC1670" w:rsidRDefault="00507159" w:rsidP="00CC1670">
      <w:pPr>
        <w:rPr>
          <w:b/>
          <w:sz w:val="80"/>
          <w:szCs w:val="80"/>
        </w:rPr>
      </w:pPr>
      <w:r>
        <w:rPr>
          <w:b/>
          <w:sz w:val="80"/>
          <w:szCs w:val="80"/>
        </w:rPr>
        <w:br w:type="page"/>
      </w:r>
    </w:p>
    <w:p w14:paraId="5A247116" w14:textId="7654CDDE" w:rsidR="00507159" w:rsidRDefault="00507159">
      <w:pPr>
        <w:rPr>
          <w:lang w:val="es-ES"/>
        </w:rPr>
      </w:pPr>
    </w:p>
    <w:sdt>
      <w:sdtPr>
        <w:rPr>
          <w:rFonts w:asciiTheme="minorHAnsi" w:eastAsiaTheme="minorEastAsia" w:hAnsiTheme="minorHAnsi" w:cstheme="minorBidi"/>
          <w:color w:val="auto"/>
          <w:sz w:val="24"/>
          <w:szCs w:val="24"/>
          <w:lang w:val="es-ES" w:eastAsia="en-US"/>
        </w:rPr>
        <w:id w:val="-1289812757"/>
        <w:docPartObj>
          <w:docPartGallery w:val="Table of Contents"/>
          <w:docPartUnique/>
        </w:docPartObj>
      </w:sdtPr>
      <w:sdtEndPr>
        <w:rPr>
          <w:b/>
          <w:bCs/>
        </w:rPr>
      </w:sdtEndPr>
      <w:sdtContent>
        <w:p w14:paraId="4A31A282" w14:textId="00D72EA0" w:rsidR="000B3FEB" w:rsidRPr="00507159" w:rsidRDefault="000B3FEB" w:rsidP="00507159">
          <w:pPr>
            <w:pStyle w:val="TtuloTDC"/>
            <w:rPr>
              <w:b/>
              <w:color w:val="auto"/>
              <w:sz w:val="44"/>
              <w:lang w:val="es-ES"/>
            </w:rPr>
          </w:pPr>
          <w:r w:rsidRPr="00507159">
            <w:rPr>
              <w:b/>
              <w:color w:val="auto"/>
              <w:sz w:val="44"/>
              <w:lang w:val="es-ES"/>
            </w:rPr>
            <w:t>Contenido</w:t>
          </w:r>
        </w:p>
        <w:p w14:paraId="76FB727A" w14:textId="444315AF" w:rsidR="00D64269" w:rsidRPr="00D64269" w:rsidRDefault="000B3FEB">
          <w:pPr>
            <w:pStyle w:val="TDC1"/>
            <w:tabs>
              <w:tab w:val="left" w:pos="480"/>
              <w:tab w:val="right" w:leader="dot" w:pos="8290"/>
            </w:tabs>
            <w:rPr>
              <w:rFonts w:ascii="Arial" w:hAnsi="Arial" w:cs="Arial"/>
              <w:noProof/>
              <w:sz w:val="22"/>
              <w:szCs w:val="22"/>
              <w:lang w:eastAsia="es-CO"/>
            </w:rPr>
          </w:pPr>
          <w:r w:rsidRPr="00D64269">
            <w:rPr>
              <w:rFonts w:ascii="Arial" w:hAnsi="Arial" w:cs="Arial"/>
              <w:lang w:val="es-ES"/>
            </w:rPr>
            <w:fldChar w:fldCharType="begin"/>
          </w:r>
          <w:r w:rsidRPr="00D64269">
            <w:rPr>
              <w:rFonts w:ascii="Arial" w:hAnsi="Arial" w:cs="Arial"/>
              <w:lang w:val="es-ES"/>
            </w:rPr>
            <w:instrText xml:space="preserve"> TOC \o "1-3" \h \z \u </w:instrText>
          </w:r>
          <w:r w:rsidRPr="00D64269">
            <w:rPr>
              <w:rFonts w:ascii="Arial" w:hAnsi="Arial" w:cs="Arial"/>
              <w:lang w:val="es-ES"/>
            </w:rPr>
            <w:fldChar w:fldCharType="separate"/>
          </w:r>
          <w:hyperlink w:anchor="_Toc40266849" w:history="1">
            <w:r w:rsidR="00D64269" w:rsidRPr="00D64269">
              <w:rPr>
                <w:rStyle w:val="Hipervnculo"/>
                <w:rFonts w:ascii="Arial" w:hAnsi="Arial" w:cs="Arial"/>
                <w:noProof/>
              </w:rPr>
              <w:t>1.</w:t>
            </w:r>
            <w:r w:rsidR="00D64269" w:rsidRPr="00D64269">
              <w:rPr>
                <w:rFonts w:ascii="Arial" w:hAnsi="Arial" w:cs="Arial"/>
                <w:noProof/>
                <w:sz w:val="22"/>
                <w:szCs w:val="22"/>
                <w:lang w:eastAsia="es-CO"/>
              </w:rPr>
              <w:tab/>
            </w:r>
            <w:r w:rsidR="00D64269" w:rsidRPr="00D64269">
              <w:rPr>
                <w:rStyle w:val="Hipervnculo"/>
                <w:rFonts w:ascii="Arial" w:hAnsi="Arial" w:cs="Arial"/>
                <w:noProof/>
              </w:rPr>
              <w:t>Introducción</w:t>
            </w:r>
            <w:r w:rsidR="00D64269" w:rsidRPr="00D64269">
              <w:rPr>
                <w:rFonts w:ascii="Arial" w:hAnsi="Arial" w:cs="Arial"/>
                <w:noProof/>
                <w:webHidden/>
              </w:rPr>
              <w:tab/>
            </w:r>
            <w:r w:rsidR="00D64269" w:rsidRPr="00D64269">
              <w:rPr>
                <w:rFonts w:ascii="Arial" w:hAnsi="Arial" w:cs="Arial"/>
                <w:noProof/>
                <w:webHidden/>
              </w:rPr>
              <w:fldChar w:fldCharType="begin"/>
            </w:r>
            <w:r w:rsidR="00D64269" w:rsidRPr="00D64269">
              <w:rPr>
                <w:rFonts w:ascii="Arial" w:hAnsi="Arial" w:cs="Arial"/>
                <w:noProof/>
                <w:webHidden/>
              </w:rPr>
              <w:instrText xml:space="preserve"> PAGEREF _Toc40266849 \h </w:instrText>
            </w:r>
            <w:r w:rsidR="00D64269" w:rsidRPr="00D64269">
              <w:rPr>
                <w:rFonts w:ascii="Arial" w:hAnsi="Arial" w:cs="Arial"/>
                <w:noProof/>
                <w:webHidden/>
              </w:rPr>
            </w:r>
            <w:r w:rsidR="00D64269" w:rsidRPr="00D64269">
              <w:rPr>
                <w:rFonts w:ascii="Arial" w:hAnsi="Arial" w:cs="Arial"/>
                <w:noProof/>
                <w:webHidden/>
              </w:rPr>
              <w:fldChar w:fldCharType="separate"/>
            </w:r>
            <w:r w:rsidR="00D64269" w:rsidRPr="00D64269">
              <w:rPr>
                <w:rFonts w:ascii="Arial" w:hAnsi="Arial" w:cs="Arial"/>
                <w:noProof/>
                <w:webHidden/>
              </w:rPr>
              <w:t>3</w:t>
            </w:r>
            <w:r w:rsidR="00D64269" w:rsidRPr="00D64269">
              <w:rPr>
                <w:rFonts w:ascii="Arial" w:hAnsi="Arial" w:cs="Arial"/>
                <w:noProof/>
                <w:webHidden/>
              </w:rPr>
              <w:fldChar w:fldCharType="end"/>
            </w:r>
          </w:hyperlink>
        </w:p>
        <w:p w14:paraId="2763B4B3" w14:textId="231E8546" w:rsidR="00D64269" w:rsidRPr="00D64269" w:rsidRDefault="00D64269">
          <w:pPr>
            <w:pStyle w:val="TDC1"/>
            <w:tabs>
              <w:tab w:val="left" w:pos="480"/>
              <w:tab w:val="right" w:leader="dot" w:pos="8290"/>
            </w:tabs>
            <w:rPr>
              <w:rFonts w:ascii="Arial" w:hAnsi="Arial" w:cs="Arial"/>
              <w:noProof/>
              <w:sz w:val="22"/>
              <w:szCs w:val="22"/>
              <w:lang w:eastAsia="es-CO"/>
            </w:rPr>
          </w:pPr>
          <w:hyperlink w:anchor="_Toc40266850" w:history="1">
            <w:r w:rsidRPr="00D64269">
              <w:rPr>
                <w:rStyle w:val="Hipervnculo"/>
                <w:rFonts w:ascii="Arial" w:hAnsi="Arial" w:cs="Arial"/>
                <w:noProof/>
              </w:rPr>
              <w:t>2.</w:t>
            </w:r>
            <w:r w:rsidRPr="00D64269">
              <w:rPr>
                <w:rFonts w:ascii="Arial" w:hAnsi="Arial" w:cs="Arial"/>
                <w:noProof/>
                <w:sz w:val="22"/>
                <w:szCs w:val="22"/>
                <w:lang w:eastAsia="es-CO"/>
              </w:rPr>
              <w:tab/>
            </w:r>
            <w:r w:rsidRPr="00D64269">
              <w:rPr>
                <w:rStyle w:val="Hipervnculo"/>
                <w:rFonts w:ascii="Arial" w:hAnsi="Arial" w:cs="Arial"/>
                <w:noProof/>
              </w:rPr>
              <w:t>Diagnóstico General</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_Toc40266850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4</w:t>
            </w:r>
            <w:r w:rsidRPr="00D64269">
              <w:rPr>
                <w:rFonts w:ascii="Arial" w:hAnsi="Arial" w:cs="Arial"/>
                <w:noProof/>
                <w:webHidden/>
              </w:rPr>
              <w:fldChar w:fldCharType="end"/>
            </w:r>
          </w:hyperlink>
        </w:p>
        <w:p w14:paraId="3717EC9A" w14:textId="74B9406E" w:rsidR="00D64269" w:rsidRPr="00D64269" w:rsidRDefault="00D64269">
          <w:pPr>
            <w:pStyle w:val="TDC1"/>
            <w:tabs>
              <w:tab w:val="left" w:pos="480"/>
              <w:tab w:val="right" w:leader="dot" w:pos="8290"/>
            </w:tabs>
            <w:rPr>
              <w:rFonts w:ascii="Arial" w:hAnsi="Arial" w:cs="Arial"/>
              <w:noProof/>
              <w:sz w:val="22"/>
              <w:szCs w:val="22"/>
              <w:lang w:eastAsia="es-CO"/>
            </w:rPr>
          </w:pPr>
          <w:hyperlink w:anchor="_Toc40266851" w:history="1">
            <w:r w:rsidRPr="00D64269">
              <w:rPr>
                <w:rStyle w:val="Hipervnculo"/>
                <w:rFonts w:ascii="Arial" w:hAnsi="Arial" w:cs="Arial"/>
                <w:noProof/>
              </w:rPr>
              <w:t>3.</w:t>
            </w:r>
            <w:r w:rsidRPr="00D64269">
              <w:rPr>
                <w:rFonts w:ascii="Arial" w:hAnsi="Arial" w:cs="Arial"/>
                <w:noProof/>
                <w:sz w:val="22"/>
                <w:szCs w:val="22"/>
                <w:lang w:eastAsia="es-CO"/>
              </w:rPr>
              <w:tab/>
            </w:r>
            <w:r w:rsidRPr="00D64269">
              <w:rPr>
                <w:rStyle w:val="Hipervnculo"/>
                <w:rFonts w:ascii="Arial" w:hAnsi="Arial" w:cs="Arial"/>
                <w:noProof/>
              </w:rPr>
              <w:t>Antecedentes del Sector</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_Toc40266851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4</w:t>
            </w:r>
            <w:r w:rsidRPr="00D64269">
              <w:rPr>
                <w:rFonts w:ascii="Arial" w:hAnsi="Arial" w:cs="Arial"/>
                <w:noProof/>
                <w:webHidden/>
              </w:rPr>
              <w:fldChar w:fldCharType="end"/>
            </w:r>
          </w:hyperlink>
        </w:p>
        <w:p w14:paraId="2BDCA4EA" w14:textId="5DAFFD79" w:rsidR="00D64269" w:rsidRPr="00D64269" w:rsidRDefault="00D64269" w:rsidP="00D64269">
          <w:pPr>
            <w:pStyle w:val="TDC2"/>
            <w:tabs>
              <w:tab w:val="left" w:pos="880"/>
              <w:tab w:val="right" w:leader="dot" w:pos="8290"/>
            </w:tabs>
            <w:ind w:left="0"/>
            <w:rPr>
              <w:rFonts w:ascii="Arial" w:hAnsi="Arial" w:cs="Arial"/>
              <w:noProof/>
              <w:sz w:val="22"/>
              <w:szCs w:val="22"/>
              <w:lang w:eastAsia="es-CO"/>
            </w:rPr>
          </w:pPr>
          <w:hyperlink w:anchor="_Toc40266852" w:history="1">
            <w:r w:rsidRPr="00D64269">
              <w:rPr>
                <w:rStyle w:val="Hipervnculo"/>
                <w:rFonts w:ascii="Arial" w:hAnsi="Arial" w:cs="Arial"/>
                <w:noProof/>
              </w:rPr>
              <w:t>4.</w:t>
            </w:r>
            <w:r w:rsidRPr="00D64269">
              <w:rPr>
                <w:rFonts w:ascii="Arial" w:hAnsi="Arial" w:cs="Arial"/>
                <w:noProof/>
                <w:sz w:val="22"/>
                <w:szCs w:val="22"/>
                <w:lang w:eastAsia="es-CO"/>
              </w:rPr>
              <w:tab/>
            </w:r>
            <w:r w:rsidRPr="00D64269">
              <w:rPr>
                <w:rStyle w:val="Hipervnculo"/>
                <w:rFonts w:ascii="Arial" w:hAnsi="Arial" w:cs="Arial"/>
                <w:noProof/>
              </w:rPr>
              <w:t>Metodologías de Identificación del Problema</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_Toc40266852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4</w:t>
            </w:r>
            <w:r w:rsidRPr="00D64269">
              <w:rPr>
                <w:rFonts w:ascii="Arial" w:hAnsi="Arial" w:cs="Arial"/>
                <w:noProof/>
                <w:webHidden/>
              </w:rPr>
              <w:fldChar w:fldCharType="end"/>
            </w:r>
          </w:hyperlink>
        </w:p>
        <w:p w14:paraId="4AAF7E19" w14:textId="367DCD04" w:rsidR="00D64269" w:rsidRPr="00D64269" w:rsidRDefault="00D64269" w:rsidP="00D64269">
          <w:pPr>
            <w:pStyle w:val="TDC2"/>
            <w:tabs>
              <w:tab w:val="left" w:pos="880"/>
              <w:tab w:val="right" w:leader="dot" w:pos="8290"/>
            </w:tabs>
            <w:ind w:left="0"/>
            <w:rPr>
              <w:rFonts w:ascii="Arial" w:hAnsi="Arial" w:cs="Arial"/>
              <w:noProof/>
              <w:sz w:val="22"/>
              <w:szCs w:val="22"/>
              <w:lang w:eastAsia="es-CO"/>
            </w:rPr>
          </w:pPr>
          <w:hyperlink w:anchor="_Toc40266853" w:history="1">
            <w:r w:rsidRPr="00D64269">
              <w:rPr>
                <w:rStyle w:val="Hipervnculo"/>
                <w:rFonts w:ascii="Arial" w:hAnsi="Arial" w:cs="Arial"/>
                <w:noProof/>
              </w:rPr>
              <w:t>5.</w:t>
            </w:r>
            <w:r w:rsidRPr="00D64269">
              <w:rPr>
                <w:rFonts w:ascii="Arial" w:hAnsi="Arial" w:cs="Arial"/>
                <w:noProof/>
                <w:sz w:val="22"/>
                <w:szCs w:val="22"/>
                <w:lang w:eastAsia="es-CO"/>
              </w:rPr>
              <w:tab/>
            </w:r>
            <w:r w:rsidRPr="00D64269">
              <w:rPr>
                <w:rStyle w:val="Hipervnculo"/>
                <w:rFonts w:ascii="Arial" w:hAnsi="Arial" w:cs="Arial"/>
                <w:noProof/>
              </w:rPr>
              <w:t>Identificación del Problema</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_Toc40266853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4</w:t>
            </w:r>
            <w:r w:rsidRPr="00D64269">
              <w:rPr>
                <w:rFonts w:ascii="Arial" w:hAnsi="Arial" w:cs="Arial"/>
                <w:noProof/>
                <w:webHidden/>
              </w:rPr>
              <w:fldChar w:fldCharType="end"/>
            </w:r>
          </w:hyperlink>
        </w:p>
        <w:p w14:paraId="49855DCC" w14:textId="542FC12B" w:rsidR="00D64269" w:rsidRPr="00D64269" w:rsidRDefault="00D64269" w:rsidP="00D64269">
          <w:pPr>
            <w:pStyle w:val="TDC2"/>
            <w:tabs>
              <w:tab w:val="left" w:pos="880"/>
              <w:tab w:val="right" w:leader="dot" w:pos="8290"/>
            </w:tabs>
            <w:ind w:left="0"/>
            <w:rPr>
              <w:rFonts w:ascii="Arial" w:hAnsi="Arial" w:cs="Arial"/>
              <w:noProof/>
              <w:sz w:val="22"/>
              <w:szCs w:val="22"/>
              <w:lang w:eastAsia="es-CO"/>
            </w:rPr>
          </w:pPr>
          <w:hyperlink w:anchor="_Toc40266854" w:history="1">
            <w:r w:rsidRPr="00D64269">
              <w:rPr>
                <w:rStyle w:val="Hipervnculo"/>
                <w:rFonts w:ascii="Arial" w:hAnsi="Arial" w:cs="Arial"/>
                <w:noProof/>
              </w:rPr>
              <w:t>6.</w:t>
            </w:r>
            <w:r w:rsidRPr="00D64269">
              <w:rPr>
                <w:rFonts w:ascii="Arial" w:hAnsi="Arial" w:cs="Arial"/>
                <w:noProof/>
                <w:sz w:val="22"/>
                <w:szCs w:val="22"/>
                <w:lang w:eastAsia="es-CO"/>
              </w:rPr>
              <w:tab/>
            </w:r>
            <w:r w:rsidRPr="00D64269">
              <w:rPr>
                <w:rStyle w:val="Hipervnculo"/>
                <w:rFonts w:ascii="Arial" w:hAnsi="Arial" w:cs="Arial"/>
                <w:noProof/>
              </w:rPr>
              <w:t>Glosario</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_Toc40266854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4</w:t>
            </w:r>
            <w:r w:rsidRPr="00D64269">
              <w:rPr>
                <w:rFonts w:ascii="Arial" w:hAnsi="Arial" w:cs="Arial"/>
                <w:noProof/>
                <w:webHidden/>
              </w:rPr>
              <w:fldChar w:fldCharType="end"/>
            </w:r>
          </w:hyperlink>
        </w:p>
        <w:p w14:paraId="1C6C3759" w14:textId="6AC7D571" w:rsidR="00D64269" w:rsidRPr="00D64269" w:rsidRDefault="00D64269" w:rsidP="00D64269">
          <w:pPr>
            <w:pStyle w:val="TDC2"/>
            <w:tabs>
              <w:tab w:val="left" w:pos="880"/>
              <w:tab w:val="right" w:leader="dot" w:pos="8290"/>
            </w:tabs>
            <w:ind w:left="0"/>
            <w:rPr>
              <w:rFonts w:ascii="Arial" w:hAnsi="Arial" w:cs="Arial"/>
              <w:noProof/>
              <w:sz w:val="22"/>
              <w:szCs w:val="22"/>
              <w:lang w:eastAsia="es-CO"/>
            </w:rPr>
          </w:pPr>
          <w:hyperlink w:anchor="_Toc40266855" w:history="1">
            <w:r w:rsidRPr="00D64269">
              <w:rPr>
                <w:rStyle w:val="Hipervnculo"/>
                <w:rFonts w:ascii="Arial" w:hAnsi="Arial" w:cs="Arial"/>
                <w:noProof/>
              </w:rPr>
              <w:t>7.</w:t>
            </w:r>
            <w:r w:rsidRPr="00D64269">
              <w:rPr>
                <w:rFonts w:ascii="Arial" w:hAnsi="Arial" w:cs="Arial"/>
                <w:noProof/>
                <w:sz w:val="22"/>
                <w:szCs w:val="22"/>
                <w:lang w:eastAsia="es-CO"/>
              </w:rPr>
              <w:tab/>
            </w:r>
            <w:r w:rsidRPr="00D64269">
              <w:rPr>
                <w:rStyle w:val="Hipervnculo"/>
                <w:rFonts w:ascii="Arial" w:hAnsi="Arial" w:cs="Arial"/>
                <w:noProof/>
              </w:rPr>
              <w:t>Información general</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_Toc40266855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5</w:t>
            </w:r>
            <w:r w:rsidRPr="00D64269">
              <w:rPr>
                <w:rFonts w:ascii="Arial" w:hAnsi="Arial" w:cs="Arial"/>
                <w:noProof/>
                <w:webHidden/>
              </w:rPr>
              <w:fldChar w:fldCharType="end"/>
            </w:r>
          </w:hyperlink>
        </w:p>
        <w:p w14:paraId="7E941BCF" w14:textId="3115FC25" w:rsidR="00D64269" w:rsidRPr="00D64269" w:rsidRDefault="00D64269" w:rsidP="00D64269">
          <w:pPr>
            <w:pStyle w:val="TDC2"/>
            <w:tabs>
              <w:tab w:val="left" w:pos="880"/>
              <w:tab w:val="right" w:leader="dot" w:pos="8290"/>
            </w:tabs>
            <w:ind w:left="0"/>
            <w:rPr>
              <w:rFonts w:ascii="Arial" w:hAnsi="Arial" w:cs="Arial"/>
              <w:noProof/>
              <w:sz w:val="22"/>
              <w:szCs w:val="22"/>
              <w:lang w:eastAsia="es-CO"/>
            </w:rPr>
          </w:pPr>
          <w:hyperlink w:anchor="_Toc40266856" w:history="1">
            <w:r w:rsidRPr="00D64269">
              <w:rPr>
                <w:rStyle w:val="Hipervnculo"/>
                <w:rFonts w:ascii="Arial" w:hAnsi="Arial" w:cs="Arial"/>
                <w:noProof/>
              </w:rPr>
              <w:t>8.</w:t>
            </w:r>
            <w:r w:rsidRPr="00D64269">
              <w:rPr>
                <w:rFonts w:ascii="Arial" w:hAnsi="Arial" w:cs="Arial"/>
                <w:noProof/>
                <w:sz w:val="22"/>
                <w:szCs w:val="22"/>
                <w:lang w:eastAsia="es-CO"/>
              </w:rPr>
              <w:tab/>
            </w:r>
            <w:r w:rsidRPr="00D64269">
              <w:rPr>
                <w:rStyle w:val="Hipervnculo"/>
                <w:rFonts w:ascii="Arial" w:hAnsi="Arial" w:cs="Arial"/>
                <w:noProof/>
              </w:rPr>
              <w:t>Identificación de la problemática</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_Toc40266856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6</w:t>
            </w:r>
            <w:r w:rsidRPr="00D64269">
              <w:rPr>
                <w:rFonts w:ascii="Arial" w:hAnsi="Arial" w:cs="Arial"/>
                <w:noProof/>
                <w:webHidden/>
              </w:rPr>
              <w:fldChar w:fldCharType="end"/>
            </w:r>
          </w:hyperlink>
        </w:p>
        <w:p w14:paraId="12FBC32C" w14:textId="472828D9" w:rsidR="00D64269" w:rsidRPr="00D64269" w:rsidRDefault="00D64269">
          <w:pPr>
            <w:pStyle w:val="TDC1"/>
            <w:tabs>
              <w:tab w:val="left" w:pos="480"/>
              <w:tab w:val="right" w:leader="dot" w:pos="8290"/>
            </w:tabs>
            <w:rPr>
              <w:rFonts w:ascii="Arial" w:hAnsi="Arial" w:cs="Arial"/>
              <w:noProof/>
              <w:sz w:val="22"/>
              <w:szCs w:val="22"/>
              <w:lang w:eastAsia="es-CO"/>
            </w:rPr>
          </w:pPr>
          <w:hyperlink w:anchor="_Toc40266857" w:history="1">
            <w:r w:rsidRPr="00D64269">
              <w:rPr>
                <w:rStyle w:val="Hipervnculo"/>
                <w:rFonts w:ascii="Arial" w:hAnsi="Arial" w:cs="Arial"/>
                <w:noProof/>
              </w:rPr>
              <w:t>9.</w:t>
            </w:r>
            <w:r w:rsidRPr="00D64269">
              <w:rPr>
                <w:rFonts w:ascii="Arial" w:hAnsi="Arial" w:cs="Arial"/>
                <w:noProof/>
                <w:sz w:val="22"/>
                <w:szCs w:val="22"/>
                <w:lang w:eastAsia="es-CO"/>
              </w:rPr>
              <w:tab/>
            </w:r>
            <w:r w:rsidRPr="00D64269">
              <w:rPr>
                <w:rStyle w:val="Hipervnculo"/>
                <w:rFonts w:ascii="Arial" w:hAnsi="Arial" w:cs="Arial"/>
                <w:noProof/>
                <w:lang w:val="es-ES"/>
              </w:rPr>
              <w:t>Referencias</w:t>
            </w:r>
            <w:r w:rsidRPr="00D64269">
              <w:rPr>
                <w:rFonts w:ascii="Arial" w:hAnsi="Arial" w:cs="Arial"/>
                <w:noProof/>
                <w:webHidden/>
              </w:rPr>
              <w:tab/>
            </w:r>
            <w:r w:rsidRPr="00D64269">
              <w:rPr>
                <w:rFonts w:ascii="Arial" w:hAnsi="Arial" w:cs="Arial"/>
                <w:noProof/>
                <w:webHidden/>
              </w:rPr>
              <w:fldChar w:fldCharType="begin"/>
            </w:r>
            <w:r w:rsidRPr="00D64269">
              <w:rPr>
                <w:rFonts w:ascii="Arial" w:hAnsi="Arial" w:cs="Arial"/>
                <w:noProof/>
                <w:webHidden/>
              </w:rPr>
              <w:instrText xml:space="preserve"> PAGEREF _Toc40266857 \h </w:instrText>
            </w:r>
            <w:r w:rsidRPr="00D64269">
              <w:rPr>
                <w:rFonts w:ascii="Arial" w:hAnsi="Arial" w:cs="Arial"/>
                <w:noProof/>
                <w:webHidden/>
              </w:rPr>
            </w:r>
            <w:r w:rsidRPr="00D64269">
              <w:rPr>
                <w:rFonts w:ascii="Arial" w:hAnsi="Arial" w:cs="Arial"/>
                <w:noProof/>
                <w:webHidden/>
              </w:rPr>
              <w:fldChar w:fldCharType="separate"/>
            </w:r>
            <w:r w:rsidRPr="00D64269">
              <w:rPr>
                <w:rFonts w:ascii="Arial" w:hAnsi="Arial" w:cs="Arial"/>
                <w:noProof/>
                <w:webHidden/>
              </w:rPr>
              <w:t>6</w:t>
            </w:r>
            <w:r w:rsidRPr="00D64269">
              <w:rPr>
                <w:rFonts w:ascii="Arial" w:hAnsi="Arial" w:cs="Arial"/>
                <w:noProof/>
                <w:webHidden/>
              </w:rPr>
              <w:fldChar w:fldCharType="end"/>
            </w:r>
          </w:hyperlink>
        </w:p>
        <w:p w14:paraId="10FE7256" w14:textId="5F7B22E8" w:rsidR="00C47083" w:rsidRPr="00507159" w:rsidRDefault="000B3FEB" w:rsidP="00507159">
          <w:pPr>
            <w:pStyle w:val="TDC1"/>
            <w:tabs>
              <w:tab w:val="left" w:pos="440"/>
              <w:tab w:val="right" w:leader="dot" w:pos="8290"/>
            </w:tabs>
            <w:rPr>
              <w:noProof/>
              <w:sz w:val="22"/>
              <w:szCs w:val="22"/>
              <w:lang w:val="en-US"/>
            </w:rPr>
          </w:pPr>
          <w:r w:rsidRPr="00D64269">
            <w:rPr>
              <w:rFonts w:ascii="Arial" w:hAnsi="Arial" w:cs="Arial"/>
              <w:lang w:val="es-ES"/>
            </w:rPr>
            <w:fldChar w:fldCharType="end"/>
          </w:r>
        </w:p>
      </w:sdtContent>
    </w:sdt>
    <w:p w14:paraId="20E3658E" w14:textId="77777777" w:rsidR="00507159" w:rsidRDefault="00507159">
      <w:pPr>
        <w:rPr>
          <w:b/>
          <w:sz w:val="28"/>
        </w:rPr>
      </w:pPr>
      <w:r>
        <w:rPr>
          <w:b/>
          <w:sz w:val="28"/>
        </w:rPr>
        <w:br w:type="page"/>
      </w:r>
    </w:p>
    <w:p w14:paraId="710412F8" w14:textId="3DCB5060" w:rsidR="000B3FEB" w:rsidRPr="00AB26FD" w:rsidRDefault="00CC1670" w:rsidP="000B3FEB">
      <w:pPr>
        <w:pStyle w:val="Prrafodelista"/>
        <w:numPr>
          <w:ilvl w:val="0"/>
          <w:numId w:val="1"/>
        </w:numPr>
        <w:outlineLvl w:val="0"/>
        <w:rPr>
          <w:rFonts w:ascii="Arial" w:hAnsi="Arial" w:cs="Arial"/>
          <w:b/>
        </w:rPr>
      </w:pPr>
      <w:bookmarkStart w:id="0" w:name="_Toc40266849"/>
      <w:r w:rsidRPr="00AB26FD">
        <w:rPr>
          <w:rFonts w:ascii="Arial" w:hAnsi="Arial" w:cs="Arial"/>
          <w:b/>
          <w:sz w:val="28"/>
          <w:szCs w:val="28"/>
        </w:rPr>
        <w:lastRenderedPageBreak/>
        <w:t>Introducción</w:t>
      </w:r>
      <w:bookmarkEnd w:id="0"/>
    </w:p>
    <w:p w14:paraId="5DE50A8A" w14:textId="5D01EC4A" w:rsidR="00986C25" w:rsidRPr="00AB26FD" w:rsidRDefault="00AB26FD" w:rsidP="00164456">
      <w:pPr>
        <w:rPr>
          <w:rFonts w:ascii="Arial" w:eastAsia="Arial" w:hAnsi="Arial" w:cs="Arial"/>
          <w:lang w:val="es-ES" w:eastAsia="es-ES" w:bidi="es-ES"/>
        </w:rPr>
      </w:pPr>
      <w:r w:rsidRPr="00AB26FD">
        <w:rPr>
          <w:rFonts w:ascii="Arial" w:hAnsi="Arial" w:cs="Arial"/>
        </w:rPr>
        <w:t>La fundación universitaria Konrad Lorenz con el departamento TI se desarrollan varios softwares dentro del área en varias tecnologías, por ende, no es sostenible ya que toda tecnología se va quedando en el tiempo, aspectos tecnológicos que se espera obtener es una tecnología para todos los softwares. los Metamodelos ayudan a desarrollar ágilmente un software a partir de una configuración, se implementó un metamodelo a partir de la estructura de la base de datos que ayuda a optimizar el costo y tiempo de cada desarrollo y se puede avanzar un 40% en cada proyecto, con esto nos ayuda tener una mejor respuesta y manteamiento ya que si se maneja una misma estructura se podrían evidenciar varios desarrollos.</w:t>
      </w:r>
      <w:r w:rsidR="00164456" w:rsidRPr="00AB26FD">
        <w:rPr>
          <w:rFonts w:ascii="Arial" w:hAnsi="Arial" w:cs="Arial"/>
        </w:rPr>
        <w:br w:type="page"/>
      </w:r>
    </w:p>
    <w:p w14:paraId="45B21815" w14:textId="2F982AB3" w:rsidR="00986C25" w:rsidRPr="00AB26FD" w:rsidRDefault="00AB26FD" w:rsidP="00986C25">
      <w:pPr>
        <w:pStyle w:val="Prrafodelista"/>
        <w:numPr>
          <w:ilvl w:val="0"/>
          <w:numId w:val="1"/>
        </w:numPr>
        <w:outlineLvl w:val="0"/>
        <w:rPr>
          <w:rFonts w:ascii="Arial" w:hAnsi="Arial" w:cs="Arial"/>
          <w:b/>
          <w:sz w:val="28"/>
          <w:szCs w:val="28"/>
        </w:rPr>
      </w:pPr>
      <w:bookmarkStart w:id="1" w:name="_Toc40266850"/>
      <w:r w:rsidRPr="00AB26FD">
        <w:rPr>
          <w:rFonts w:ascii="Arial" w:hAnsi="Arial" w:cs="Arial"/>
          <w:b/>
          <w:sz w:val="28"/>
          <w:szCs w:val="28"/>
        </w:rPr>
        <w:lastRenderedPageBreak/>
        <w:t>Diagnóstico General</w:t>
      </w:r>
      <w:bookmarkEnd w:id="1"/>
    </w:p>
    <w:p w14:paraId="33128C68" w14:textId="311FC256" w:rsidR="009B31BE" w:rsidRPr="00AB26FD" w:rsidRDefault="00AB26FD" w:rsidP="00AB26FD">
      <w:pPr>
        <w:rPr>
          <w:rFonts w:ascii="Arial" w:hAnsi="Arial" w:cs="Arial"/>
        </w:rPr>
      </w:pPr>
      <w:r w:rsidRPr="00AB26FD">
        <w:rPr>
          <w:rFonts w:ascii="Arial" w:hAnsi="Arial" w:cs="Arial"/>
        </w:rPr>
        <w:t>Este proyecto de metamodelo es una solución esencial para la educación ya que permitirá mejorar el software y generar espacios para solucionar otros problemas diferentes, permite sustituir códigos repetitivos</w:t>
      </w:r>
      <w:r w:rsidRPr="00AB26FD">
        <w:rPr>
          <w:rFonts w:ascii="Arial" w:hAnsi="Arial" w:cs="Arial"/>
        </w:rPr>
        <w:t>.</w:t>
      </w:r>
    </w:p>
    <w:p w14:paraId="5D793E36" w14:textId="77777777" w:rsidR="00AB26FD" w:rsidRPr="00AB26FD" w:rsidRDefault="00AB26FD" w:rsidP="00AB26FD">
      <w:pPr>
        <w:rPr>
          <w:rFonts w:ascii="Arial" w:hAnsi="Arial" w:cs="Arial"/>
          <w:bCs/>
        </w:rPr>
      </w:pPr>
    </w:p>
    <w:p w14:paraId="6921FFA2" w14:textId="3070C520" w:rsidR="009B31BE" w:rsidRPr="00AB26FD" w:rsidRDefault="00AB26FD" w:rsidP="009B31BE">
      <w:pPr>
        <w:pStyle w:val="Prrafodelista"/>
        <w:numPr>
          <w:ilvl w:val="0"/>
          <w:numId w:val="1"/>
        </w:numPr>
        <w:outlineLvl w:val="0"/>
        <w:rPr>
          <w:rFonts w:ascii="Arial" w:hAnsi="Arial" w:cs="Arial"/>
          <w:b/>
          <w:sz w:val="28"/>
          <w:szCs w:val="28"/>
        </w:rPr>
      </w:pPr>
      <w:bookmarkStart w:id="2" w:name="_Toc40266851"/>
      <w:r w:rsidRPr="00AB26FD">
        <w:rPr>
          <w:rFonts w:ascii="Arial" w:hAnsi="Arial" w:cs="Arial"/>
          <w:b/>
          <w:sz w:val="28"/>
          <w:szCs w:val="28"/>
        </w:rPr>
        <w:t>Antecedentes del Sector</w:t>
      </w:r>
      <w:bookmarkEnd w:id="2"/>
    </w:p>
    <w:p w14:paraId="14E8B28A" w14:textId="76664C9A" w:rsidR="00CC1670" w:rsidRDefault="00AB26FD" w:rsidP="00CC1670">
      <w:pPr>
        <w:rPr>
          <w:rFonts w:ascii="Arial" w:hAnsi="Arial" w:cs="Arial"/>
        </w:rPr>
      </w:pPr>
      <w:r w:rsidRPr="00AB26FD">
        <w:rPr>
          <w:rFonts w:ascii="Arial" w:hAnsi="Arial" w:cs="Arial"/>
        </w:rPr>
        <w:t>El metamodelo es una solución de generación de software que permite generar código y sustituir esfuerzo humano, el metamodelo contiene desventajas que solo genera el producto con la configuración establecida y esfuerzo al desarrollarlo.</w:t>
      </w:r>
    </w:p>
    <w:p w14:paraId="4D95B4A5" w14:textId="77777777" w:rsidR="00AB26FD" w:rsidRPr="00AB26FD" w:rsidRDefault="00AB26FD" w:rsidP="00CC1670">
      <w:pPr>
        <w:rPr>
          <w:rFonts w:ascii="Arial" w:hAnsi="Arial" w:cs="Arial"/>
        </w:rPr>
      </w:pPr>
    </w:p>
    <w:p w14:paraId="07663BB4" w14:textId="72821664" w:rsidR="00AB26FD" w:rsidRPr="00AB26FD" w:rsidRDefault="00AB26FD" w:rsidP="00AB26FD">
      <w:pPr>
        <w:pStyle w:val="Ttulo2"/>
        <w:numPr>
          <w:ilvl w:val="0"/>
          <w:numId w:val="1"/>
        </w:numPr>
        <w:rPr>
          <w:rFonts w:ascii="Arial" w:hAnsi="Arial" w:cs="Arial"/>
          <w:b/>
          <w:bCs/>
          <w:color w:val="auto"/>
          <w:sz w:val="28"/>
          <w:szCs w:val="28"/>
        </w:rPr>
      </w:pPr>
      <w:bookmarkStart w:id="3" w:name="_Toc480528127"/>
      <w:bookmarkStart w:id="4" w:name="_Toc40266852"/>
      <w:r w:rsidRPr="00AB26FD">
        <w:rPr>
          <w:rFonts w:ascii="Arial" w:hAnsi="Arial" w:cs="Arial"/>
          <w:b/>
          <w:bCs/>
          <w:color w:val="auto"/>
          <w:sz w:val="28"/>
          <w:szCs w:val="28"/>
        </w:rPr>
        <w:t>Metodologías de Identificación del Problema</w:t>
      </w:r>
      <w:bookmarkEnd w:id="3"/>
      <w:bookmarkEnd w:id="4"/>
    </w:p>
    <w:p w14:paraId="780D278D" w14:textId="77777777" w:rsidR="00AB26FD" w:rsidRPr="00AB26FD" w:rsidRDefault="00AB26FD" w:rsidP="00AB26FD">
      <w:pPr>
        <w:rPr>
          <w:rFonts w:ascii="Arial" w:hAnsi="Arial" w:cs="Arial"/>
        </w:rPr>
      </w:pPr>
      <w:r w:rsidRPr="00AB26FD">
        <w:rPr>
          <w:rFonts w:ascii="Arial" w:hAnsi="Arial" w:cs="Arial"/>
        </w:rPr>
        <w:t>Problema: no se encuentra arquitectura definida para el desarrollo de software</w:t>
      </w:r>
    </w:p>
    <w:p w14:paraId="2BB35126" w14:textId="77777777" w:rsidR="00AB26FD" w:rsidRPr="00AB26FD" w:rsidRDefault="00AB26FD" w:rsidP="00AB26FD">
      <w:pPr>
        <w:pStyle w:val="Prrafodelista"/>
        <w:numPr>
          <w:ilvl w:val="0"/>
          <w:numId w:val="27"/>
        </w:numPr>
        <w:rPr>
          <w:rFonts w:ascii="Arial" w:hAnsi="Arial" w:cs="Arial"/>
        </w:rPr>
      </w:pPr>
      <w:r w:rsidRPr="00AB26FD">
        <w:rPr>
          <w:rFonts w:ascii="Arial" w:hAnsi="Arial" w:cs="Arial"/>
        </w:rPr>
        <w:t>Definir una arquitectura para todos los desarrollos que permita crear el metamodelo.</w:t>
      </w:r>
    </w:p>
    <w:p w14:paraId="193CDB46" w14:textId="77777777" w:rsidR="00AB26FD" w:rsidRPr="00AB26FD" w:rsidRDefault="00AB26FD" w:rsidP="00AB26FD">
      <w:pPr>
        <w:pStyle w:val="Prrafodelista"/>
        <w:numPr>
          <w:ilvl w:val="0"/>
          <w:numId w:val="27"/>
        </w:numPr>
        <w:rPr>
          <w:rFonts w:ascii="Arial" w:hAnsi="Arial" w:cs="Arial"/>
        </w:rPr>
      </w:pPr>
      <w:r w:rsidRPr="00AB26FD">
        <w:rPr>
          <w:rFonts w:ascii="Arial" w:hAnsi="Arial" w:cs="Arial"/>
        </w:rPr>
        <w:t>Creación de metamodelo.</w:t>
      </w:r>
    </w:p>
    <w:p w14:paraId="4EB4D64F" w14:textId="77777777" w:rsidR="00AB26FD" w:rsidRPr="00AB26FD" w:rsidRDefault="00AB26FD" w:rsidP="00AB26FD">
      <w:pPr>
        <w:pStyle w:val="Prrafodelista"/>
        <w:numPr>
          <w:ilvl w:val="0"/>
          <w:numId w:val="27"/>
        </w:numPr>
        <w:rPr>
          <w:rFonts w:ascii="Arial" w:hAnsi="Arial" w:cs="Arial"/>
        </w:rPr>
      </w:pPr>
      <w:r w:rsidRPr="00AB26FD">
        <w:rPr>
          <w:rFonts w:ascii="Arial" w:hAnsi="Arial" w:cs="Arial"/>
        </w:rPr>
        <w:t>Creación de base de datos.</w:t>
      </w:r>
    </w:p>
    <w:p w14:paraId="0A8E724A" w14:textId="77777777" w:rsidR="00AB26FD" w:rsidRPr="00AB26FD" w:rsidRDefault="00AB26FD" w:rsidP="00AB26FD">
      <w:pPr>
        <w:pStyle w:val="Prrafodelista"/>
        <w:numPr>
          <w:ilvl w:val="0"/>
          <w:numId w:val="27"/>
        </w:numPr>
        <w:rPr>
          <w:rFonts w:ascii="Arial" w:hAnsi="Arial" w:cs="Arial"/>
        </w:rPr>
      </w:pPr>
      <w:r w:rsidRPr="00AB26FD">
        <w:rPr>
          <w:rFonts w:ascii="Arial" w:hAnsi="Arial" w:cs="Arial"/>
        </w:rPr>
        <w:t>Pasar estructura base de datos por el modelo</w:t>
      </w:r>
    </w:p>
    <w:p w14:paraId="15C32F57" w14:textId="033FEBCC" w:rsidR="00AB26FD" w:rsidRDefault="00AB26FD" w:rsidP="00AB26FD">
      <w:pPr>
        <w:pStyle w:val="Prrafodelista"/>
        <w:numPr>
          <w:ilvl w:val="0"/>
          <w:numId w:val="27"/>
        </w:numPr>
        <w:rPr>
          <w:rFonts w:ascii="Arial" w:hAnsi="Arial" w:cs="Arial"/>
        </w:rPr>
      </w:pPr>
      <w:r w:rsidRPr="00AB26FD">
        <w:rPr>
          <w:rFonts w:ascii="Arial" w:hAnsi="Arial" w:cs="Arial"/>
        </w:rPr>
        <w:t>Generación de Código.</w:t>
      </w:r>
    </w:p>
    <w:p w14:paraId="46459A05" w14:textId="77777777" w:rsidR="00AB26FD" w:rsidRPr="00AB26FD" w:rsidRDefault="00AB26FD" w:rsidP="00AB26FD">
      <w:pPr>
        <w:rPr>
          <w:rFonts w:ascii="Arial" w:hAnsi="Arial" w:cs="Arial"/>
        </w:rPr>
      </w:pPr>
    </w:p>
    <w:p w14:paraId="5F3CF5D0" w14:textId="15739ACE" w:rsidR="00AB26FD" w:rsidRPr="00AB26FD" w:rsidRDefault="00AB26FD" w:rsidP="00AB26FD">
      <w:pPr>
        <w:pStyle w:val="Ttulo2"/>
        <w:numPr>
          <w:ilvl w:val="0"/>
          <w:numId w:val="1"/>
        </w:numPr>
        <w:rPr>
          <w:rFonts w:ascii="Arial" w:hAnsi="Arial" w:cs="Arial"/>
          <w:b/>
          <w:bCs/>
          <w:color w:val="auto"/>
          <w:sz w:val="28"/>
          <w:szCs w:val="28"/>
        </w:rPr>
      </w:pPr>
      <w:bookmarkStart w:id="5" w:name="_Toc480528128"/>
      <w:bookmarkStart w:id="6" w:name="_Toc40266853"/>
      <w:r w:rsidRPr="00AB26FD">
        <w:rPr>
          <w:rFonts w:ascii="Arial" w:hAnsi="Arial" w:cs="Arial"/>
          <w:b/>
          <w:bCs/>
          <w:color w:val="auto"/>
          <w:sz w:val="28"/>
          <w:szCs w:val="28"/>
        </w:rPr>
        <w:t>Identificación del Problema</w:t>
      </w:r>
      <w:bookmarkEnd w:id="5"/>
      <w:bookmarkEnd w:id="6"/>
    </w:p>
    <w:p w14:paraId="40AF134A" w14:textId="2AB0D943" w:rsidR="00AB26FD" w:rsidRPr="00AB26FD" w:rsidRDefault="00AB26FD" w:rsidP="00AB26FD">
      <w:pPr>
        <w:rPr>
          <w:rFonts w:ascii="Arial" w:hAnsi="Arial" w:cs="Arial"/>
        </w:rPr>
      </w:pPr>
      <w:r w:rsidRPr="00AB26FD">
        <w:rPr>
          <w:rFonts w:ascii="Arial" w:hAnsi="Arial" w:cs="Arial"/>
        </w:rPr>
        <w:t xml:space="preserve">la Fundación universidad Konrad Lorenz en el departamento TI se desarrollan varios softwares que </w:t>
      </w:r>
      <w:r w:rsidRPr="00AB26FD">
        <w:rPr>
          <w:rFonts w:ascii="Arial" w:hAnsi="Arial" w:cs="Arial"/>
        </w:rPr>
        <w:t>aún</w:t>
      </w:r>
      <w:r w:rsidRPr="00AB26FD">
        <w:rPr>
          <w:rFonts w:ascii="Arial" w:hAnsi="Arial" w:cs="Arial"/>
        </w:rPr>
        <w:t xml:space="preserve"> no definen la estructura de cómo desarrollar la tecnología en diferentes arquitecturas, por ende, que al mantenerlo sea más difícil.</w:t>
      </w:r>
    </w:p>
    <w:p w14:paraId="3822C3F1" w14:textId="5408C9FA" w:rsidR="00AB26FD" w:rsidRDefault="00AB26FD" w:rsidP="00AB26FD">
      <w:pPr>
        <w:rPr>
          <w:rFonts w:ascii="Arial" w:hAnsi="Arial" w:cs="Arial"/>
        </w:rPr>
      </w:pPr>
      <w:r w:rsidRPr="00AB26FD">
        <w:rPr>
          <w:rFonts w:ascii="Arial" w:hAnsi="Arial" w:cs="Arial"/>
        </w:rPr>
        <w:t>Definir una arquitectura para todos los desarrollos que permita avanzar en la producción y tener una respuesta más rápida al usuario, el metamodelo nos ayuda a generar un modelo en la generación de código que permite la respuesta rápida y productividad del software del 40%.</w:t>
      </w:r>
    </w:p>
    <w:p w14:paraId="70395862" w14:textId="77777777" w:rsidR="00AB26FD" w:rsidRPr="00AB26FD" w:rsidRDefault="00AB26FD" w:rsidP="00AB26FD">
      <w:pPr>
        <w:rPr>
          <w:rFonts w:ascii="Arial" w:hAnsi="Arial" w:cs="Arial"/>
        </w:rPr>
      </w:pPr>
    </w:p>
    <w:p w14:paraId="374DCC15" w14:textId="7F4E3579" w:rsidR="00AB26FD" w:rsidRPr="00AB26FD" w:rsidRDefault="00AB26FD" w:rsidP="00AB26FD">
      <w:pPr>
        <w:pStyle w:val="Ttulo2"/>
        <w:numPr>
          <w:ilvl w:val="0"/>
          <w:numId w:val="1"/>
        </w:numPr>
        <w:rPr>
          <w:rFonts w:ascii="Arial" w:hAnsi="Arial" w:cs="Arial"/>
          <w:b/>
          <w:bCs/>
          <w:color w:val="auto"/>
          <w:sz w:val="28"/>
          <w:szCs w:val="28"/>
        </w:rPr>
      </w:pPr>
      <w:bookmarkStart w:id="7" w:name="_Toc480528129"/>
      <w:bookmarkStart w:id="8" w:name="_Toc40266854"/>
      <w:r w:rsidRPr="00AB26FD">
        <w:rPr>
          <w:rFonts w:ascii="Arial" w:hAnsi="Arial" w:cs="Arial"/>
          <w:b/>
          <w:bCs/>
          <w:color w:val="auto"/>
          <w:sz w:val="28"/>
          <w:szCs w:val="28"/>
        </w:rPr>
        <w:t>Glosario</w:t>
      </w:r>
      <w:bookmarkEnd w:id="7"/>
      <w:bookmarkEnd w:id="8"/>
    </w:p>
    <w:p w14:paraId="3E9B0909" w14:textId="37B67F44" w:rsidR="00AB26FD" w:rsidRPr="00AB26FD" w:rsidRDefault="00AB26FD" w:rsidP="00AB26FD">
      <w:pPr>
        <w:rPr>
          <w:rFonts w:ascii="Arial" w:hAnsi="Arial" w:cs="Arial"/>
        </w:rPr>
      </w:pPr>
      <w:r w:rsidRPr="00AB26FD">
        <w:rPr>
          <w:rFonts w:ascii="Arial" w:hAnsi="Arial" w:cs="Arial"/>
        </w:rPr>
        <w:t xml:space="preserve">Metamodelo: </w:t>
      </w:r>
      <w:r w:rsidRPr="00AB26FD">
        <w:rPr>
          <w:rFonts w:ascii="Arial" w:hAnsi="Arial" w:cs="Arial"/>
          <w:color w:val="001133"/>
          <w:shd w:val="clear" w:color="auto" w:fill="FFFFFF"/>
        </w:rPr>
        <w:t>Al aplicarlo en el desarrollo de aplicaciones informáticas permite diseñar un modelo de datos</w:t>
      </w:r>
    </w:p>
    <w:p w14:paraId="5CB67C14" w14:textId="6F3D34A8" w:rsidR="00AB26FD" w:rsidRDefault="00AB26FD" w:rsidP="00AB26FD">
      <w:pPr>
        <w:rPr>
          <w:rFonts w:ascii="Arial" w:hAnsi="Arial" w:cs="Arial"/>
        </w:rPr>
      </w:pPr>
      <w:r w:rsidRPr="00AB26FD">
        <w:rPr>
          <w:rFonts w:ascii="Arial" w:hAnsi="Arial" w:cs="Arial"/>
        </w:rPr>
        <w:t xml:space="preserve">Modelo: </w:t>
      </w:r>
      <w:r w:rsidRPr="00AB26FD">
        <w:rPr>
          <w:rFonts w:ascii="Arial" w:hAnsi="Arial" w:cs="Arial"/>
          <w:color w:val="001133"/>
          <w:shd w:val="clear" w:color="auto" w:fill="FFFFFF"/>
        </w:rPr>
        <w:t>la ingeniería desarrolla sus aplicaciones basados en modelos, El modelo es una instancia del metamodelo. Cuando se crea un modelo se está definiendo un lenguaje para describir el área que se está analizando o el sistema que se está diseñando.</w:t>
      </w:r>
      <w:r w:rsidRPr="00AB26FD">
        <w:rPr>
          <w:rFonts w:ascii="Arial" w:hAnsi="Arial" w:cs="Arial"/>
        </w:rPr>
        <w:t xml:space="preserve"> </w:t>
      </w:r>
    </w:p>
    <w:p w14:paraId="14D95A74" w14:textId="5E589103" w:rsidR="00AB26FD" w:rsidRPr="00AB26FD" w:rsidRDefault="00AB26FD" w:rsidP="00AB26FD">
      <w:pPr>
        <w:rPr>
          <w:rFonts w:ascii="Arial" w:hAnsi="Arial" w:cs="Arial"/>
        </w:rPr>
      </w:pPr>
      <w:r>
        <w:rPr>
          <w:rFonts w:ascii="Arial" w:hAnsi="Arial" w:cs="Arial"/>
        </w:rPr>
        <w:br w:type="page"/>
      </w:r>
    </w:p>
    <w:p w14:paraId="302B3804" w14:textId="66EF853D" w:rsidR="00AB26FD" w:rsidRPr="00AB26FD" w:rsidRDefault="00AB26FD" w:rsidP="00AB26FD">
      <w:pPr>
        <w:pStyle w:val="Ttulo2"/>
        <w:numPr>
          <w:ilvl w:val="0"/>
          <w:numId w:val="1"/>
        </w:numPr>
        <w:rPr>
          <w:rFonts w:ascii="Arial" w:hAnsi="Arial" w:cs="Arial"/>
          <w:b/>
          <w:bCs/>
          <w:color w:val="auto"/>
          <w:sz w:val="28"/>
          <w:szCs w:val="28"/>
        </w:rPr>
      </w:pPr>
      <w:bookmarkStart w:id="9" w:name="_Toc480528131"/>
      <w:bookmarkStart w:id="10" w:name="_Toc40266855"/>
      <w:r w:rsidRPr="00AB26FD">
        <w:rPr>
          <w:rFonts w:ascii="Arial" w:hAnsi="Arial" w:cs="Arial"/>
          <w:b/>
          <w:bCs/>
          <w:color w:val="auto"/>
          <w:sz w:val="28"/>
          <w:szCs w:val="28"/>
        </w:rPr>
        <w:lastRenderedPageBreak/>
        <w:t>Información general</w:t>
      </w:r>
      <w:bookmarkEnd w:id="9"/>
      <w:bookmarkEnd w:id="10"/>
      <w:r w:rsidRPr="00AB26FD">
        <w:rPr>
          <w:rFonts w:ascii="Arial" w:hAnsi="Arial" w:cs="Arial"/>
          <w:b/>
          <w:bCs/>
          <w:color w:val="auto"/>
          <w:sz w:val="28"/>
          <w:szCs w:val="28"/>
        </w:rPr>
        <w:t xml:space="preserve"> </w:t>
      </w:r>
    </w:p>
    <w:p w14:paraId="190356F2" w14:textId="77777777" w:rsidR="00AB26FD" w:rsidRPr="00AB26FD" w:rsidRDefault="00AB26FD" w:rsidP="00AB26FD">
      <w:pPr>
        <w:rPr>
          <w:rFonts w:ascii="Arial" w:hAnsi="Arial" w:cs="Arial"/>
        </w:rPr>
      </w:pPr>
    </w:p>
    <w:tbl>
      <w:tblPr>
        <w:tblStyle w:val="Tablaconcuadrcula"/>
        <w:tblW w:w="10207" w:type="dxa"/>
        <w:tblInd w:w="-998" w:type="dxa"/>
        <w:tblLook w:val="04A0" w:firstRow="1" w:lastRow="0" w:firstColumn="1" w:lastColumn="0" w:noHBand="0" w:noVBand="1"/>
      </w:tblPr>
      <w:tblGrid>
        <w:gridCol w:w="3269"/>
        <w:gridCol w:w="3394"/>
        <w:gridCol w:w="1410"/>
        <w:gridCol w:w="8"/>
        <w:gridCol w:w="2126"/>
      </w:tblGrid>
      <w:tr w:rsidR="00AB26FD" w:rsidRPr="00AB26FD" w14:paraId="5CDC114E" w14:textId="77777777" w:rsidTr="00AB26FD">
        <w:tc>
          <w:tcPr>
            <w:tcW w:w="10207" w:type="dxa"/>
            <w:gridSpan w:val="5"/>
            <w:shd w:val="clear" w:color="auto" w:fill="58595B"/>
          </w:tcPr>
          <w:p w14:paraId="41C926A3" w14:textId="77777777" w:rsidR="00AB26FD" w:rsidRPr="00AB26FD" w:rsidRDefault="00AB26FD" w:rsidP="00AB26FD">
            <w:pPr>
              <w:pStyle w:val="Prrafodelista"/>
              <w:numPr>
                <w:ilvl w:val="0"/>
                <w:numId w:val="28"/>
              </w:numPr>
              <w:jc w:val="center"/>
              <w:rPr>
                <w:rFonts w:ascii="Arial" w:hAnsi="Arial" w:cs="Arial"/>
                <w:b/>
              </w:rPr>
            </w:pPr>
            <w:r w:rsidRPr="00AB26FD">
              <w:rPr>
                <w:rFonts w:ascii="Arial" w:hAnsi="Arial" w:cs="Arial"/>
                <w:b/>
                <w:color w:val="FFFFFF" w:themeColor="background1"/>
              </w:rPr>
              <w:t>INFORMACIÓN GENERAL</w:t>
            </w:r>
          </w:p>
        </w:tc>
      </w:tr>
      <w:tr w:rsidR="00AB26FD" w:rsidRPr="00AB26FD" w14:paraId="748EEABC" w14:textId="77777777" w:rsidTr="00AB26FD">
        <w:tc>
          <w:tcPr>
            <w:tcW w:w="3269" w:type="dxa"/>
            <w:shd w:val="clear" w:color="auto" w:fill="58595B"/>
          </w:tcPr>
          <w:p w14:paraId="0190D23A"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Nombre de la entidad de práctica:</w:t>
            </w:r>
          </w:p>
        </w:tc>
        <w:tc>
          <w:tcPr>
            <w:tcW w:w="6938" w:type="dxa"/>
            <w:gridSpan w:val="4"/>
          </w:tcPr>
          <w:p w14:paraId="2BDDBC56" w14:textId="77777777" w:rsidR="00AB26FD" w:rsidRPr="00AB26FD" w:rsidRDefault="00AB26FD" w:rsidP="00D4106E">
            <w:pPr>
              <w:jc w:val="center"/>
              <w:rPr>
                <w:rFonts w:ascii="Arial" w:hAnsi="Arial" w:cs="Arial"/>
              </w:rPr>
            </w:pPr>
            <w:r w:rsidRPr="00AB26FD">
              <w:rPr>
                <w:rFonts w:ascii="Arial" w:hAnsi="Arial" w:cs="Arial"/>
              </w:rPr>
              <w:t xml:space="preserve">Fundación universitaria Konrad Lorenz </w:t>
            </w:r>
          </w:p>
        </w:tc>
      </w:tr>
      <w:tr w:rsidR="00AB26FD" w:rsidRPr="00AB26FD" w14:paraId="5E19295C" w14:textId="77777777" w:rsidTr="00AB26FD">
        <w:tc>
          <w:tcPr>
            <w:tcW w:w="3269" w:type="dxa"/>
            <w:shd w:val="clear" w:color="auto" w:fill="58595B"/>
          </w:tcPr>
          <w:p w14:paraId="29D01C2E"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Nombre del Jefe Inmediato o Supervisor de la Entidad:</w:t>
            </w:r>
          </w:p>
        </w:tc>
        <w:tc>
          <w:tcPr>
            <w:tcW w:w="6938" w:type="dxa"/>
            <w:gridSpan w:val="4"/>
          </w:tcPr>
          <w:p w14:paraId="3BE1BCEA" w14:textId="1592C8CD" w:rsidR="00AB26FD" w:rsidRPr="00AB26FD" w:rsidRDefault="00AB26FD" w:rsidP="00AB26FD">
            <w:pPr>
              <w:shd w:val="clear" w:color="auto" w:fill="FFFFFF"/>
              <w:rPr>
                <w:rFonts w:ascii="Arial" w:hAnsi="Arial" w:cs="Arial"/>
              </w:rPr>
            </w:pPr>
            <w:r w:rsidRPr="00AB26FD">
              <w:rPr>
                <w:rFonts w:ascii="Arial" w:hAnsi="Arial" w:cs="Arial"/>
              </w:rPr>
              <w:t>Jose Evangelino Suspes Jefe Departamento TI</w:t>
            </w:r>
          </w:p>
        </w:tc>
      </w:tr>
      <w:tr w:rsidR="00AB26FD" w:rsidRPr="00AB26FD" w14:paraId="0E83F671" w14:textId="77777777" w:rsidTr="00AB26FD">
        <w:tc>
          <w:tcPr>
            <w:tcW w:w="3269" w:type="dxa"/>
            <w:shd w:val="clear" w:color="auto" w:fill="58595B"/>
          </w:tcPr>
          <w:p w14:paraId="06548BC9"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Correo electrónico de notificaciones:</w:t>
            </w:r>
          </w:p>
        </w:tc>
        <w:tc>
          <w:tcPr>
            <w:tcW w:w="6938" w:type="dxa"/>
            <w:gridSpan w:val="4"/>
          </w:tcPr>
          <w:p w14:paraId="6EB77157" w14:textId="27557C6A" w:rsidR="00AB26FD" w:rsidRPr="00AB26FD" w:rsidRDefault="00AB26FD" w:rsidP="00AB26FD">
            <w:pPr>
              <w:jc w:val="center"/>
              <w:rPr>
                <w:rFonts w:ascii="Arial" w:hAnsi="Arial" w:cs="Arial"/>
              </w:rPr>
            </w:pPr>
            <w:r w:rsidRPr="00AB26FD">
              <w:rPr>
                <w:rFonts w:ascii="Arial" w:hAnsi="Arial" w:cs="Arial"/>
              </w:rPr>
              <w:t>jose.suspes@konradlorenz.edu.co</w:t>
            </w:r>
          </w:p>
        </w:tc>
      </w:tr>
      <w:tr w:rsidR="00AB26FD" w:rsidRPr="00AB26FD" w14:paraId="14B3DA36" w14:textId="77777777" w:rsidTr="00AB26FD">
        <w:tc>
          <w:tcPr>
            <w:tcW w:w="3269" w:type="dxa"/>
            <w:shd w:val="clear" w:color="auto" w:fill="58595B"/>
          </w:tcPr>
          <w:p w14:paraId="77920CD0"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Dirección de la empresa:</w:t>
            </w:r>
          </w:p>
        </w:tc>
        <w:tc>
          <w:tcPr>
            <w:tcW w:w="3394" w:type="dxa"/>
          </w:tcPr>
          <w:p w14:paraId="39027782" w14:textId="77777777" w:rsidR="00AB26FD" w:rsidRPr="00AB26FD" w:rsidRDefault="00AB26FD" w:rsidP="00D4106E">
            <w:pPr>
              <w:rPr>
                <w:rFonts w:ascii="Arial" w:hAnsi="Arial" w:cs="Arial"/>
              </w:rPr>
            </w:pPr>
            <w:r w:rsidRPr="00AB26FD">
              <w:rPr>
                <w:rFonts w:ascii="Arial" w:hAnsi="Arial" w:cs="Arial"/>
              </w:rPr>
              <w:t>Carrera 9 Bis No. 62 - 43</w:t>
            </w:r>
          </w:p>
        </w:tc>
        <w:tc>
          <w:tcPr>
            <w:tcW w:w="1410" w:type="dxa"/>
            <w:shd w:val="clear" w:color="auto" w:fill="58595B"/>
          </w:tcPr>
          <w:p w14:paraId="2EAF7817"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Teléfono:</w:t>
            </w:r>
          </w:p>
        </w:tc>
        <w:tc>
          <w:tcPr>
            <w:tcW w:w="2134" w:type="dxa"/>
            <w:gridSpan w:val="2"/>
          </w:tcPr>
          <w:p w14:paraId="1C9ED73C" w14:textId="77777777" w:rsidR="00AB26FD" w:rsidRPr="00AB26FD" w:rsidRDefault="00AB26FD" w:rsidP="00D4106E">
            <w:pPr>
              <w:jc w:val="center"/>
              <w:rPr>
                <w:rFonts w:ascii="Arial" w:hAnsi="Arial" w:cs="Arial"/>
              </w:rPr>
            </w:pPr>
            <w:r w:rsidRPr="00AB26FD">
              <w:rPr>
                <w:rFonts w:ascii="Arial" w:hAnsi="Arial" w:cs="Arial"/>
              </w:rPr>
              <w:t>(+57 1) 347 23 11</w:t>
            </w:r>
          </w:p>
        </w:tc>
      </w:tr>
      <w:tr w:rsidR="00AB26FD" w:rsidRPr="00AB26FD" w14:paraId="6AEAB87A" w14:textId="77777777" w:rsidTr="00AB26FD">
        <w:tc>
          <w:tcPr>
            <w:tcW w:w="3269" w:type="dxa"/>
            <w:shd w:val="clear" w:color="auto" w:fill="58595B"/>
          </w:tcPr>
          <w:p w14:paraId="52C7130C" w14:textId="1DC8E92C"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Nombre del</w:t>
            </w:r>
            <w:r w:rsidRPr="00AB26FD">
              <w:rPr>
                <w:rFonts w:ascii="Arial" w:hAnsi="Arial" w:cs="Arial"/>
                <w:color w:val="FFFFFF" w:themeColor="background1"/>
              </w:rPr>
              <w:t xml:space="preserve"> estudiante:</w:t>
            </w:r>
          </w:p>
        </w:tc>
        <w:tc>
          <w:tcPr>
            <w:tcW w:w="6938" w:type="dxa"/>
            <w:gridSpan w:val="4"/>
          </w:tcPr>
          <w:p w14:paraId="406B2EAF" w14:textId="4DE6B909" w:rsidR="00AB26FD" w:rsidRPr="00AB26FD" w:rsidRDefault="00AB26FD" w:rsidP="00AB26FD">
            <w:pPr>
              <w:rPr>
                <w:rFonts w:ascii="Arial" w:hAnsi="Arial" w:cs="Arial"/>
              </w:rPr>
            </w:pPr>
            <w:r w:rsidRPr="00AB26FD">
              <w:rPr>
                <w:rFonts w:ascii="Arial" w:hAnsi="Arial" w:cs="Arial"/>
              </w:rPr>
              <w:t xml:space="preserve">Cesar David Chacon Diaz </w:t>
            </w:r>
          </w:p>
        </w:tc>
      </w:tr>
      <w:tr w:rsidR="00AB26FD" w:rsidRPr="00AB26FD" w14:paraId="594E42D8" w14:textId="77777777" w:rsidTr="00AB26FD">
        <w:tc>
          <w:tcPr>
            <w:tcW w:w="3269" w:type="dxa"/>
            <w:shd w:val="clear" w:color="auto" w:fill="58595B"/>
          </w:tcPr>
          <w:p w14:paraId="49B41668"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Correo electrónico del estudiante:</w:t>
            </w:r>
          </w:p>
        </w:tc>
        <w:tc>
          <w:tcPr>
            <w:tcW w:w="6938" w:type="dxa"/>
            <w:gridSpan w:val="4"/>
          </w:tcPr>
          <w:p w14:paraId="1CCC77D0" w14:textId="77777777" w:rsidR="00AB26FD" w:rsidRPr="00AB26FD" w:rsidRDefault="00AB26FD" w:rsidP="00D4106E">
            <w:pPr>
              <w:jc w:val="center"/>
              <w:rPr>
                <w:rFonts w:ascii="Arial" w:hAnsi="Arial" w:cs="Arial"/>
              </w:rPr>
            </w:pPr>
            <w:r w:rsidRPr="00AB26FD">
              <w:rPr>
                <w:rFonts w:ascii="Arial" w:hAnsi="Arial" w:cs="Arial"/>
              </w:rPr>
              <w:t>Cesard.chacond@konradlorenz.edu.co</w:t>
            </w:r>
          </w:p>
          <w:p w14:paraId="6B1D2CD8" w14:textId="77777777" w:rsidR="00AB26FD" w:rsidRPr="00AB26FD" w:rsidRDefault="00AB26FD" w:rsidP="00D4106E">
            <w:pPr>
              <w:jc w:val="center"/>
              <w:rPr>
                <w:rFonts w:ascii="Arial" w:hAnsi="Arial" w:cs="Arial"/>
              </w:rPr>
            </w:pPr>
          </w:p>
        </w:tc>
      </w:tr>
      <w:tr w:rsidR="00AB26FD" w:rsidRPr="00AB26FD" w14:paraId="5781780E" w14:textId="77777777" w:rsidTr="00AB26FD">
        <w:trPr>
          <w:trHeight w:val="293"/>
        </w:trPr>
        <w:tc>
          <w:tcPr>
            <w:tcW w:w="3269" w:type="dxa"/>
            <w:shd w:val="clear" w:color="auto" w:fill="58595B"/>
          </w:tcPr>
          <w:p w14:paraId="2A67335C"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Código:</w:t>
            </w:r>
          </w:p>
        </w:tc>
        <w:tc>
          <w:tcPr>
            <w:tcW w:w="3394" w:type="dxa"/>
          </w:tcPr>
          <w:p w14:paraId="6CCA2A5E" w14:textId="72201221" w:rsidR="00AB26FD" w:rsidRPr="00AB26FD" w:rsidRDefault="00AB26FD" w:rsidP="00AB26FD">
            <w:pPr>
              <w:jc w:val="center"/>
              <w:rPr>
                <w:rFonts w:ascii="Arial" w:hAnsi="Arial" w:cs="Arial"/>
              </w:rPr>
            </w:pPr>
            <w:r w:rsidRPr="00AB26FD">
              <w:rPr>
                <w:rFonts w:ascii="Arial" w:hAnsi="Arial" w:cs="Arial"/>
              </w:rPr>
              <w:t>506161018</w:t>
            </w:r>
          </w:p>
        </w:tc>
        <w:tc>
          <w:tcPr>
            <w:tcW w:w="1418" w:type="dxa"/>
            <w:gridSpan w:val="2"/>
            <w:shd w:val="clear" w:color="auto" w:fill="58595B"/>
          </w:tcPr>
          <w:p w14:paraId="22C851FC"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Teléfono:</w:t>
            </w:r>
          </w:p>
        </w:tc>
        <w:tc>
          <w:tcPr>
            <w:tcW w:w="2126" w:type="dxa"/>
          </w:tcPr>
          <w:p w14:paraId="1E26F493" w14:textId="53646796" w:rsidR="00AB26FD" w:rsidRPr="00AB26FD" w:rsidRDefault="00AB26FD" w:rsidP="00AB26FD">
            <w:pPr>
              <w:jc w:val="center"/>
              <w:rPr>
                <w:rFonts w:ascii="Arial" w:hAnsi="Arial" w:cs="Arial"/>
              </w:rPr>
            </w:pPr>
            <w:r w:rsidRPr="00AB26FD">
              <w:rPr>
                <w:rFonts w:ascii="Arial" w:hAnsi="Arial" w:cs="Arial"/>
              </w:rPr>
              <w:t>3194463277</w:t>
            </w:r>
          </w:p>
        </w:tc>
      </w:tr>
      <w:tr w:rsidR="00AB26FD" w:rsidRPr="00AB26FD" w14:paraId="31702220" w14:textId="77777777" w:rsidTr="00AB26FD">
        <w:tc>
          <w:tcPr>
            <w:tcW w:w="3269" w:type="dxa"/>
            <w:shd w:val="clear" w:color="auto" w:fill="58595B"/>
          </w:tcPr>
          <w:p w14:paraId="1CE783F6" w14:textId="77777777" w:rsidR="00AB26FD" w:rsidRPr="00AB26FD" w:rsidRDefault="00AB26FD" w:rsidP="00D4106E">
            <w:pPr>
              <w:rPr>
                <w:rFonts w:ascii="Arial" w:hAnsi="Arial" w:cs="Arial"/>
                <w:color w:val="FFFFFF" w:themeColor="background1"/>
              </w:rPr>
            </w:pPr>
            <w:r w:rsidRPr="00AB26FD">
              <w:rPr>
                <w:rFonts w:ascii="Arial" w:hAnsi="Arial" w:cs="Arial"/>
                <w:color w:val="FFFFFF" w:themeColor="background1"/>
              </w:rPr>
              <w:t>Programa Académico:</w:t>
            </w:r>
          </w:p>
        </w:tc>
        <w:tc>
          <w:tcPr>
            <w:tcW w:w="6938" w:type="dxa"/>
            <w:gridSpan w:val="4"/>
          </w:tcPr>
          <w:p w14:paraId="78BE23CB" w14:textId="77777777" w:rsidR="00AB26FD" w:rsidRPr="00AB26FD" w:rsidRDefault="00AB26FD" w:rsidP="00D4106E">
            <w:pPr>
              <w:jc w:val="center"/>
              <w:rPr>
                <w:rFonts w:ascii="Arial" w:hAnsi="Arial" w:cs="Arial"/>
              </w:rPr>
            </w:pPr>
            <w:r w:rsidRPr="00AB26FD">
              <w:rPr>
                <w:rFonts w:ascii="Arial" w:hAnsi="Arial" w:cs="Arial"/>
              </w:rPr>
              <w:t>Ingeniería Sistemas</w:t>
            </w:r>
          </w:p>
        </w:tc>
      </w:tr>
    </w:tbl>
    <w:p w14:paraId="24433F29" w14:textId="7606B903" w:rsidR="00AB26FD" w:rsidRDefault="00AB26FD" w:rsidP="00CC1670">
      <w:pPr>
        <w:rPr>
          <w:rFonts w:ascii="Arial" w:hAnsi="Arial" w:cs="Arial"/>
        </w:rPr>
      </w:pPr>
    </w:p>
    <w:p w14:paraId="1C6551FB" w14:textId="142E9659" w:rsidR="00CC1670" w:rsidRPr="00AB26FD" w:rsidRDefault="00AB26FD" w:rsidP="00CC1670">
      <w:pPr>
        <w:rPr>
          <w:rFonts w:ascii="Arial" w:hAnsi="Arial" w:cs="Arial"/>
        </w:rPr>
      </w:pPr>
      <w:r>
        <w:rPr>
          <w:rFonts w:ascii="Arial" w:hAnsi="Arial" w:cs="Arial"/>
        </w:rPr>
        <w:br w:type="page"/>
      </w:r>
    </w:p>
    <w:p w14:paraId="21765306" w14:textId="715AD244" w:rsidR="00AB26FD" w:rsidRPr="00AB26FD" w:rsidRDefault="00AB26FD" w:rsidP="00AB26FD">
      <w:pPr>
        <w:pStyle w:val="Ttulo2"/>
        <w:numPr>
          <w:ilvl w:val="0"/>
          <w:numId w:val="1"/>
        </w:numPr>
        <w:rPr>
          <w:rFonts w:ascii="Arial" w:hAnsi="Arial" w:cs="Arial"/>
          <w:b/>
          <w:bCs/>
          <w:color w:val="auto"/>
          <w:sz w:val="28"/>
          <w:szCs w:val="28"/>
        </w:rPr>
      </w:pPr>
      <w:bookmarkStart w:id="11" w:name="_Toc480528132"/>
      <w:bookmarkStart w:id="12" w:name="_Toc40266856"/>
      <w:r w:rsidRPr="00AB26FD">
        <w:rPr>
          <w:rFonts w:ascii="Arial" w:hAnsi="Arial" w:cs="Arial"/>
          <w:b/>
          <w:bCs/>
          <w:color w:val="auto"/>
          <w:sz w:val="28"/>
          <w:szCs w:val="28"/>
        </w:rPr>
        <w:lastRenderedPageBreak/>
        <w:t>Identificación de la problemática</w:t>
      </w:r>
      <w:bookmarkEnd w:id="11"/>
      <w:bookmarkEnd w:id="12"/>
    </w:p>
    <w:p w14:paraId="43647190" w14:textId="28DF9426" w:rsidR="00AB26FD" w:rsidRPr="00AB26FD" w:rsidRDefault="00AB26FD" w:rsidP="00CC1670">
      <w:pPr>
        <w:rPr>
          <w:rFonts w:ascii="Arial" w:hAnsi="Arial" w:cs="Arial"/>
        </w:rPr>
        <w:sectPr w:rsidR="00AB26FD" w:rsidRPr="00AB26FD" w:rsidSect="0040638A">
          <w:headerReference w:type="even" r:id="rId8"/>
          <w:headerReference w:type="default" r:id="rId9"/>
          <w:footerReference w:type="default" r:id="rId10"/>
          <w:headerReference w:type="first" r:id="rId11"/>
          <w:pgSz w:w="11900" w:h="16840"/>
          <w:pgMar w:top="1440" w:right="1800" w:bottom="1440" w:left="1800" w:header="708" w:footer="708" w:gutter="0"/>
          <w:cols w:space="708"/>
          <w:docGrid w:linePitch="360"/>
        </w:sectPr>
      </w:pPr>
    </w:p>
    <w:p w14:paraId="2C706A41" w14:textId="1A7E0633" w:rsidR="55A5566F" w:rsidRPr="00AB26FD" w:rsidRDefault="55A5566F">
      <w:pPr>
        <w:rPr>
          <w:rFonts w:ascii="Arial" w:hAnsi="Arial" w:cs="Arial"/>
        </w:rPr>
        <w:sectPr w:rsidR="55A5566F" w:rsidRPr="00AB26FD" w:rsidSect="007575E7">
          <w:type w:val="continuous"/>
          <w:pgSz w:w="11900" w:h="16840"/>
          <w:pgMar w:top="1440" w:right="1800" w:bottom="1440" w:left="1800" w:header="708" w:footer="708" w:gutter="0"/>
          <w:cols w:num="2" w:space="708"/>
          <w:docGrid w:linePitch="360"/>
        </w:sectPr>
      </w:pPr>
    </w:p>
    <w:tbl>
      <w:tblPr>
        <w:tblStyle w:val="Tablaconcuadrcula"/>
        <w:tblW w:w="10065" w:type="dxa"/>
        <w:tblInd w:w="-856" w:type="dxa"/>
        <w:tblLook w:val="04A0" w:firstRow="1" w:lastRow="0" w:firstColumn="1" w:lastColumn="0" w:noHBand="0" w:noVBand="1"/>
      </w:tblPr>
      <w:tblGrid>
        <w:gridCol w:w="10065"/>
      </w:tblGrid>
      <w:tr w:rsidR="00AB26FD" w:rsidRPr="00AB26FD" w14:paraId="7FD49060" w14:textId="77777777" w:rsidTr="00AB26FD">
        <w:trPr>
          <w:trHeight w:val="225"/>
        </w:trPr>
        <w:tc>
          <w:tcPr>
            <w:tcW w:w="10065" w:type="dxa"/>
            <w:shd w:val="clear" w:color="auto" w:fill="58595B"/>
          </w:tcPr>
          <w:p w14:paraId="0052B41E" w14:textId="77777777" w:rsidR="00AB26FD" w:rsidRPr="00AB26FD" w:rsidRDefault="00AB26FD" w:rsidP="00AB26FD">
            <w:pPr>
              <w:pStyle w:val="Prrafodelista"/>
              <w:numPr>
                <w:ilvl w:val="0"/>
                <w:numId w:val="29"/>
              </w:numPr>
              <w:jc w:val="center"/>
              <w:rPr>
                <w:rFonts w:ascii="Arial" w:hAnsi="Arial" w:cs="Arial"/>
                <w:b/>
                <w:color w:val="FFFFFF" w:themeColor="background1"/>
                <w:lang w:eastAsia="es-CO"/>
              </w:rPr>
            </w:pPr>
            <w:r w:rsidRPr="00AB26FD">
              <w:rPr>
                <w:rFonts w:ascii="Arial" w:hAnsi="Arial" w:cs="Arial"/>
                <w:b/>
                <w:color w:val="FFFFFF" w:themeColor="background1"/>
                <w:lang w:eastAsia="es-CO"/>
              </w:rPr>
              <w:t>Identificación de la problemática:</w:t>
            </w:r>
          </w:p>
        </w:tc>
      </w:tr>
      <w:tr w:rsidR="00AB26FD" w:rsidRPr="00AB26FD" w14:paraId="23EFD090" w14:textId="77777777" w:rsidTr="00AB26FD">
        <w:trPr>
          <w:trHeight w:val="425"/>
        </w:trPr>
        <w:tc>
          <w:tcPr>
            <w:tcW w:w="10065" w:type="dxa"/>
          </w:tcPr>
          <w:p w14:paraId="18B3BCE6" w14:textId="44416540" w:rsidR="00AB26FD" w:rsidRPr="00AB26FD" w:rsidRDefault="00AB26FD" w:rsidP="00D4106E">
            <w:pPr>
              <w:rPr>
                <w:rFonts w:ascii="Arial" w:hAnsi="Arial" w:cs="Arial"/>
                <w:color w:val="A6A6A6" w:themeColor="background1" w:themeShade="A6"/>
              </w:rPr>
            </w:pPr>
            <w:r w:rsidRPr="00AB26FD">
              <w:rPr>
                <w:rFonts w:ascii="Arial" w:hAnsi="Arial" w:cs="Arial"/>
                <w:b/>
              </w:rPr>
              <w:t xml:space="preserve">Contexto del problema: </w:t>
            </w:r>
          </w:p>
          <w:p w14:paraId="563E026C" w14:textId="77777777" w:rsidR="00AB26FD" w:rsidRPr="00AB26FD" w:rsidRDefault="00AB26FD" w:rsidP="00D4106E">
            <w:pPr>
              <w:pStyle w:val="Default"/>
            </w:pPr>
            <w:r w:rsidRPr="00AB26FD">
              <w:t>El problema identificado se ubica en el proceso de tecnología, donde laboran los ingenieros de sistemas, en el área de Tecnología de la información de la organización, que depende del director tecnología. Este proceso brinda respuesta rápida al desarrollo de software. El proceso genera sostenibilidad en el software.</w:t>
            </w:r>
          </w:p>
        </w:tc>
      </w:tr>
      <w:tr w:rsidR="00AB26FD" w:rsidRPr="00AB26FD" w14:paraId="37A0A287" w14:textId="77777777" w:rsidTr="00AB26FD">
        <w:trPr>
          <w:trHeight w:val="1765"/>
        </w:trPr>
        <w:tc>
          <w:tcPr>
            <w:tcW w:w="10065" w:type="dxa"/>
          </w:tcPr>
          <w:p w14:paraId="4220EA4C" w14:textId="029B8A60" w:rsidR="00AB26FD" w:rsidRPr="00AB26FD" w:rsidRDefault="00AB26FD" w:rsidP="00D4106E">
            <w:pPr>
              <w:rPr>
                <w:rFonts w:ascii="Arial" w:hAnsi="Arial" w:cs="Arial"/>
                <w:color w:val="A6A6A6" w:themeColor="background1" w:themeShade="A6"/>
              </w:rPr>
            </w:pPr>
            <w:r w:rsidRPr="00AB26FD">
              <w:rPr>
                <w:rFonts w:ascii="Arial" w:hAnsi="Arial" w:cs="Arial"/>
                <w:b/>
              </w:rPr>
              <w:t>Descripción del problema</w:t>
            </w:r>
            <w:r w:rsidRPr="00AB26FD">
              <w:rPr>
                <w:rFonts w:ascii="Arial" w:hAnsi="Arial" w:cs="Arial"/>
              </w:rPr>
              <w:t>:</w:t>
            </w:r>
          </w:p>
          <w:p w14:paraId="03C9321D" w14:textId="24182B51" w:rsidR="00AB26FD" w:rsidRPr="00AB26FD" w:rsidRDefault="00AB26FD" w:rsidP="00D4106E">
            <w:pPr>
              <w:pStyle w:val="Default"/>
            </w:pPr>
            <w:r w:rsidRPr="00AB26FD">
              <w:t>El problema identificado en la Fundación universitaria Konrad Lorenz, demora en la generación de software por no establecer la tecnología para la implementación; los problemas son:</w:t>
            </w:r>
          </w:p>
          <w:p w14:paraId="58944778" w14:textId="77777777" w:rsidR="00AB26FD" w:rsidRPr="00AB26FD" w:rsidRDefault="00AB26FD" w:rsidP="00D4106E">
            <w:pPr>
              <w:pStyle w:val="Default"/>
            </w:pPr>
            <w:r w:rsidRPr="00AB26FD">
              <w:t>1. Costo por implementación de proyecto.</w:t>
            </w:r>
          </w:p>
          <w:p w14:paraId="4B86A4A1" w14:textId="77777777" w:rsidR="00AB26FD" w:rsidRPr="00AB26FD" w:rsidRDefault="00AB26FD" w:rsidP="00D4106E">
            <w:pPr>
              <w:pStyle w:val="Default"/>
            </w:pPr>
            <w:r w:rsidRPr="00AB26FD">
              <w:t>2. No hay identificación de arquitectura.</w:t>
            </w:r>
          </w:p>
          <w:p w14:paraId="07668CC2" w14:textId="77777777" w:rsidR="00AB26FD" w:rsidRPr="00AB26FD" w:rsidRDefault="00AB26FD" w:rsidP="00D4106E">
            <w:pPr>
              <w:pStyle w:val="Default"/>
            </w:pPr>
            <w:r w:rsidRPr="00AB26FD">
              <w:t>3. esfuerzo humano.</w:t>
            </w:r>
          </w:p>
          <w:p w14:paraId="0432A0E8" w14:textId="77777777" w:rsidR="00AB26FD" w:rsidRPr="00AB26FD" w:rsidRDefault="00AB26FD" w:rsidP="00D4106E">
            <w:pPr>
              <w:pStyle w:val="Default"/>
            </w:pPr>
            <w:r w:rsidRPr="00AB26FD">
              <w:t>4. Tiempo de respuesta.</w:t>
            </w:r>
          </w:p>
          <w:p w14:paraId="14590EFC" w14:textId="0EA51D89" w:rsidR="00AB26FD" w:rsidRPr="00AB26FD" w:rsidRDefault="00AB26FD" w:rsidP="00D4106E">
            <w:pPr>
              <w:pStyle w:val="Default"/>
            </w:pPr>
            <w:r w:rsidRPr="00AB26FD">
              <w:t>5. Sostenibilidad del software.</w:t>
            </w:r>
          </w:p>
        </w:tc>
      </w:tr>
      <w:tr w:rsidR="00AB26FD" w:rsidRPr="00AB26FD" w14:paraId="10FC96EA" w14:textId="77777777" w:rsidTr="00AB26FD">
        <w:trPr>
          <w:trHeight w:val="1343"/>
        </w:trPr>
        <w:tc>
          <w:tcPr>
            <w:tcW w:w="10065" w:type="dxa"/>
          </w:tcPr>
          <w:p w14:paraId="2887EBBD" w14:textId="3C252067" w:rsidR="00AB26FD" w:rsidRPr="00AB26FD" w:rsidRDefault="00AB26FD" w:rsidP="00D4106E">
            <w:pPr>
              <w:rPr>
                <w:rFonts w:ascii="Arial" w:hAnsi="Arial" w:cs="Arial"/>
                <w:color w:val="BFBFBF" w:themeColor="background1" w:themeShade="BF"/>
              </w:rPr>
            </w:pPr>
            <w:r w:rsidRPr="00AB26FD">
              <w:rPr>
                <w:rFonts w:ascii="Arial" w:hAnsi="Arial" w:cs="Arial"/>
                <w:b/>
              </w:rPr>
              <w:t>Preguntas específicas para resolver</w:t>
            </w:r>
            <w:r w:rsidRPr="00AB26FD">
              <w:rPr>
                <w:rFonts w:ascii="Arial" w:hAnsi="Arial" w:cs="Arial"/>
                <w:b/>
              </w:rPr>
              <w:t xml:space="preserve">: </w:t>
            </w:r>
          </w:p>
          <w:p w14:paraId="016B6B36" w14:textId="77777777" w:rsidR="00AB26FD" w:rsidRPr="00AB26FD" w:rsidRDefault="00AB26FD" w:rsidP="00D4106E">
            <w:pPr>
              <w:rPr>
                <w:rFonts w:ascii="Arial" w:hAnsi="Arial" w:cs="Arial"/>
              </w:rPr>
            </w:pPr>
            <w:r w:rsidRPr="00AB26FD">
              <w:rPr>
                <w:rFonts w:ascii="Arial" w:hAnsi="Arial" w:cs="Arial"/>
              </w:rPr>
              <w:t>¿Cómo Implementar un metamodelo para la generación de Código que permita disminuir el costo y el tiempo de creación del software en la fundación universitaria Konrad Lorenz?</w:t>
            </w:r>
          </w:p>
        </w:tc>
      </w:tr>
      <w:tr w:rsidR="00AB26FD" w:rsidRPr="00AB26FD" w14:paraId="6B0C8A6F" w14:textId="77777777" w:rsidTr="00AB26FD">
        <w:tblPrEx>
          <w:tblCellMar>
            <w:left w:w="70" w:type="dxa"/>
            <w:right w:w="70" w:type="dxa"/>
          </w:tblCellMar>
          <w:tblLook w:val="0000" w:firstRow="0" w:lastRow="0" w:firstColumn="0" w:lastColumn="0" w:noHBand="0" w:noVBand="0"/>
        </w:tblPrEx>
        <w:trPr>
          <w:trHeight w:val="214"/>
        </w:trPr>
        <w:tc>
          <w:tcPr>
            <w:tcW w:w="10065" w:type="dxa"/>
          </w:tcPr>
          <w:p w14:paraId="4F47F935" w14:textId="37B8DA63" w:rsidR="00AB26FD" w:rsidRPr="00AB26FD" w:rsidRDefault="00AB26FD" w:rsidP="00AB26FD">
            <w:pPr>
              <w:rPr>
                <w:rFonts w:ascii="Arial" w:hAnsi="Arial" w:cs="Arial"/>
                <w:color w:val="BFBFBF" w:themeColor="background1" w:themeShade="BF"/>
              </w:rPr>
            </w:pPr>
            <w:r w:rsidRPr="00AB26FD">
              <w:rPr>
                <w:rFonts w:ascii="Arial" w:hAnsi="Arial" w:cs="Arial"/>
                <w:b/>
              </w:rPr>
              <w:t xml:space="preserve">Objetivo(s) específico(s) del proyecto: </w:t>
            </w:r>
            <w:r w:rsidRPr="00AB26FD">
              <w:rPr>
                <w:rFonts w:ascii="Arial" w:hAnsi="Arial" w:cs="Arial"/>
              </w:rPr>
              <w:t xml:space="preserve"> </w:t>
            </w:r>
          </w:p>
          <w:p w14:paraId="17305659" w14:textId="6C16325D" w:rsidR="00AB26FD" w:rsidRPr="00AB26FD" w:rsidRDefault="00AB26FD" w:rsidP="00AB26FD">
            <w:pPr>
              <w:pStyle w:val="Default"/>
              <w:numPr>
                <w:ilvl w:val="0"/>
                <w:numId w:val="30"/>
              </w:numPr>
            </w:pPr>
            <w:r w:rsidRPr="00AB26FD">
              <w:t>Analizar las dificultades que presenta la Fundación universitaria Konrad Lorenz en el proceso de implementación de arquitectura.</w:t>
            </w:r>
          </w:p>
          <w:p w14:paraId="346D63FB" w14:textId="36D234F0" w:rsidR="00AB26FD" w:rsidRPr="00AB26FD" w:rsidRDefault="00AB26FD" w:rsidP="00AB26FD">
            <w:pPr>
              <w:pStyle w:val="Default"/>
              <w:numPr>
                <w:ilvl w:val="0"/>
                <w:numId w:val="30"/>
              </w:numPr>
            </w:pPr>
            <w:r w:rsidRPr="00AB26FD">
              <w:t xml:space="preserve">Diseñar un modelo que brinde solución al problema planteado, de acuerdo con el análisis de la arquitectura y de las tecnologías en uso para generar la solución. </w:t>
            </w:r>
          </w:p>
          <w:p w14:paraId="63A1713E" w14:textId="5D8F5DF0" w:rsidR="00AB26FD" w:rsidRPr="00AB26FD" w:rsidRDefault="00AB26FD" w:rsidP="00AB26FD">
            <w:pPr>
              <w:pStyle w:val="Prrafodelista"/>
              <w:numPr>
                <w:ilvl w:val="0"/>
                <w:numId w:val="30"/>
              </w:numPr>
              <w:rPr>
                <w:rFonts w:ascii="Arial" w:hAnsi="Arial" w:cs="Arial"/>
              </w:rPr>
            </w:pPr>
            <w:r w:rsidRPr="00AB26FD">
              <w:rPr>
                <w:rFonts w:ascii="Arial" w:hAnsi="Arial" w:cs="Arial"/>
              </w:rPr>
              <w:t>Plantear tiempo de ejecución de la creación del metamodelo.</w:t>
            </w:r>
          </w:p>
          <w:p w14:paraId="781C26E1" w14:textId="3F0143B1" w:rsidR="00AB26FD" w:rsidRPr="00AB26FD" w:rsidRDefault="00AB26FD" w:rsidP="00AB26FD">
            <w:pPr>
              <w:pStyle w:val="Prrafodelista"/>
              <w:numPr>
                <w:ilvl w:val="0"/>
                <w:numId w:val="30"/>
              </w:numPr>
              <w:rPr>
                <w:rFonts w:ascii="Arial" w:hAnsi="Arial" w:cs="Arial"/>
              </w:rPr>
            </w:pPr>
            <w:r w:rsidRPr="00AB26FD">
              <w:rPr>
                <w:rFonts w:ascii="Arial" w:hAnsi="Arial" w:cs="Arial"/>
              </w:rPr>
              <w:t>Evaluar la sostenibilidad de la arquitectura a implementar.</w:t>
            </w:r>
          </w:p>
        </w:tc>
      </w:tr>
    </w:tbl>
    <w:bookmarkStart w:id="13" w:name="_Toc40266857" w:displacedByCustomXml="next"/>
    <w:sdt>
      <w:sdtPr>
        <w:rPr>
          <w:lang w:val="es-ES"/>
        </w:rPr>
        <w:id w:val="6186563"/>
        <w:docPartObj>
          <w:docPartGallery w:val="Bibliographies"/>
          <w:docPartUnique/>
        </w:docPartObj>
      </w:sdtPr>
      <w:sdtEndPr>
        <w:rPr>
          <w:rFonts w:asciiTheme="minorHAnsi" w:eastAsiaTheme="minorEastAsia" w:hAnsiTheme="minorHAnsi" w:cstheme="minorBidi"/>
          <w:color w:val="auto"/>
          <w:sz w:val="24"/>
          <w:szCs w:val="24"/>
          <w:lang w:val="es-CO"/>
        </w:rPr>
      </w:sdtEndPr>
      <w:sdtContent>
        <w:p w14:paraId="700F86AE" w14:textId="07A85BB5" w:rsidR="00AB26FD" w:rsidRPr="004759D0" w:rsidRDefault="00AB26FD" w:rsidP="00AB26FD">
          <w:pPr>
            <w:pStyle w:val="Ttulo1"/>
            <w:numPr>
              <w:ilvl w:val="0"/>
              <w:numId w:val="1"/>
            </w:numPr>
            <w:rPr>
              <w:b/>
              <w:bCs/>
              <w:color w:val="auto"/>
              <w:sz w:val="28"/>
              <w:szCs w:val="28"/>
            </w:rPr>
          </w:pPr>
          <w:r w:rsidRPr="004759D0">
            <w:rPr>
              <w:b/>
              <w:bCs/>
              <w:color w:val="auto"/>
              <w:sz w:val="28"/>
              <w:szCs w:val="28"/>
              <w:lang w:val="es-ES"/>
            </w:rPr>
            <w:t>Referencias</w:t>
          </w:r>
          <w:bookmarkEnd w:id="13"/>
        </w:p>
        <w:sdt>
          <w:sdtPr>
            <w:id w:val="-573587230"/>
            <w:bibliography/>
          </w:sdtPr>
          <w:sdtContent>
            <w:p w14:paraId="06EE8DBE" w14:textId="77777777" w:rsidR="00AB26FD" w:rsidRDefault="00AB26FD" w:rsidP="00AB26FD">
              <w:pPr>
                <w:pStyle w:val="Bibliografa"/>
                <w:ind w:left="720" w:hanging="720"/>
                <w:rPr>
                  <w:noProof/>
                  <w:lang w:val="es-ES"/>
                </w:rPr>
              </w:pPr>
              <w:r>
                <w:fldChar w:fldCharType="begin"/>
              </w:r>
              <w:r>
                <w:instrText>BIBLIOGRAPHY</w:instrText>
              </w:r>
              <w:r>
                <w:fldChar w:fldCharType="separate"/>
              </w:r>
              <w:r>
                <w:rPr>
                  <w:noProof/>
                  <w:lang w:val="es-ES"/>
                </w:rPr>
                <w:t xml:space="preserve">calero, C. (s.f.). </w:t>
              </w:r>
              <w:r>
                <w:rPr>
                  <w:i/>
                  <w:iCs/>
                  <w:noProof/>
                  <w:lang w:val="es-ES"/>
                </w:rPr>
                <w:t>Calidad del producto y proceso del software.</w:t>
              </w:r>
              <w:r>
                <w:rPr>
                  <w:noProof/>
                  <w:lang w:val="es-ES"/>
                </w:rPr>
                <w:t xml:space="preserve"> Editorial Ra-Ma.</w:t>
              </w:r>
            </w:p>
            <w:p w14:paraId="1EAEB55A" w14:textId="08C05F6F" w:rsidR="00AB26FD" w:rsidRDefault="00AB26FD" w:rsidP="00AB26FD">
              <w:r>
                <w:rPr>
                  <w:b/>
                  <w:bCs/>
                </w:rPr>
                <w:fldChar w:fldCharType="end"/>
              </w:r>
            </w:p>
          </w:sdtContent>
        </w:sdt>
      </w:sdtContent>
    </w:sdt>
    <w:p w14:paraId="5569FAD6" w14:textId="6683F9B5" w:rsidR="00AB26FD" w:rsidRDefault="00AB26FD"/>
    <w:p w14:paraId="68A4E2A4" w14:textId="5910CE6A" w:rsidR="006236F5" w:rsidRPr="00AB26FD" w:rsidRDefault="006236F5" w:rsidP="006236F5">
      <w:pPr>
        <w:pStyle w:val="Prrafodelista"/>
        <w:ind w:left="0"/>
        <w:rPr>
          <w:rFonts w:ascii="Arial" w:hAnsi="Arial" w:cs="Arial"/>
        </w:rPr>
      </w:pPr>
    </w:p>
    <w:sectPr w:rsidR="006236F5" w:rsidRPr="00AB26FD" w:rsidSect="007575E7">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14C8F" w14:textId="77777777" w:rsidR="00E408AC" w:rsidRDefault="00E408AC" w:rsidP="00245D8C">
      <w:r>
        <w:separator/>
      </w:r>
    </w:p>
  </w:endnote>
  <w:endnote w:type="continuationSeparator" w:id="0">
    <w:p w14:paraId="72EF47A4" w14:textId="77777777" w:rsidR="00E408AC" w:rsidRDefault="00E408AC" w:rsidP="0024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36164" w14:textId="77777777" w:rsidR="00ED4A93" w:rsidRDefault="00ED4A93" w:rsidP="00245D8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7528A" w14:textId="77777777" w:rsidR="00E408AC" w:rsidRDefault="00E408AC" w:rsidP="00245D8C">
      <w:r>
        <w:separator/>
      </w:r>
    </w:p>
  </w:footnote>
  <w:footnote w:type="continuationSeparator" w:id="0">
    <w:p w14:paraId="57B7B279" w14:textId="77777777" w:rsidR="00E408AC" w:rsidRDefault="00E408AC" w:rsidP="00245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A567" w14:textId="03C051A3" w:rsidR="00ED4A93" w:rsidRDefault="00E408AC">
    <w:pPr>
      <w:pStyle w:val="Encabezado"/>
    </w:pPr>
    <w:r>
      <w:rPr>
        <w:noProof/>
      </w:rPr>
      <w:pict w14:anchorId="04089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8" o:spid="_x0000_s2060" type="#_x0000_t75" style="position:absolute;margin-left:0;margin-top:0;width:414.9pt;height:217.4pt;z-index:-251657216;mso-position-horizontal:center;mso-position-horizontal-relative:margin;mso-position-vertical:center;mso-position-vertical-relative:margin" o:allowincell="f">
          <v:imagedata r:id="rId1" o:title="konr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885" w:type="dxa"/>
      <w:tblLook w:val="04A0" w:firstRow="1" w:lastRow="0" w:firstColumn="1" w:lastColumn="0" w:noHBand="0" w:noVBand="1"/>
    </w:tblPr>
    <w:tblGrid>
      <w:gridCol w:w="1277"/>
      <w:gridCol w:w="1367"/>
      <w:gridCol w:w="4816"/>
      <w:gridCol w:w="2605"/>
    </w:tblGrid>
    <w:tr w:rsidR="00ED4A93" w14:paraId="573827B9" w14:textId="77777777" w:rsidTr="00E91D16">
      <w:trPr>
        <w:trHeight w:val="410"/>
      </w:trPr>
      <w:tc>
        <w:tcPr>
          <w:tcW w:w="2644" w:type="dxa"/>
          <w:gridSpan w:val="2"/>
          <w:shd w:val="clear" w:color="auto" w:fill="262626" w:themeFill="text1" w:themeFillTint="D9"/>
          <w:vAlign w:val="center"/>
        </w:tcPr>
        <w:p w14:paraId="2E073114" w14:textId="2C18DED6" w:rsidR="00164456" w:rsidRPr="00E91D16" w:rsidRDefault="00AB26FD" w:rsidP="00164456">
          <w:pPr>
            <w:pStyle w:val="Encabezado"/>
            <w:jc w:val="center"/>
            <w:rPr>
              <w:color w:val="FFFFFF" w:themeColor="background1"/>
            </w:rPr>
          </w:pPr>
          <w:r w:rsidRPr="00AB26FD">
            <w:rPr>
              <w:rFonts w:eastAsia="Times" w:cstheme="minorHAnsi"/>
              <w:b/>
              <w:i/>
            </w:rPr>
            <w:t>FR–PS–P–525</w:t>
          </w:r>
        </w:p>
      </w:tc>
      <w:tc>
        <w:tcPr>
          <w:tcW w:w="4816" w:type="dxa"/>
          <w:vMerge w:val="restart"/>
          <w:vAlign w:val="center"/>
        </w:tcPr>
        <w:p w14:paraId="6807580A" w14:textId="53A0B2F4" w:rsidR="00AB26FD" w:rsidRDefault="00AB26FD" w:rsidP="00AB26FD">
          <w:pPr>
            <w:pStyle w:val="Encabezado"/>
            <w:jc w:val="center"/>
          </w:pPr>
          <w:r w:rsidRPr="00AB26FD">
            <w:rPr>
              <w:sz w:val="44"/>
              <w:szCs w:val="44"/>
            </w:rPr>
            <w:t>Formulación Caso</w:t>
          </w:r>
        </w:p>
      </w:tc>
      <w:tc>
        <w:tcPr>
          <w:tcW w:w="2605" w:type="dxa"/>
          <w:vMerge w:val="restart"/>
        </w:tcPr>
        <w:p w14:paraId="7CC97270" w14:textId="77777777" w:rsidR="00ED4A93" w:rsidRDefault="00ED4A93" w:rsidP="00E91D16">
          <w:pPr>
            <w:pStyle w:val="Encabezado"/>
          </w:pPr>
          <w:r>
            <w:rPr>
              <w:noProof/>
              <w:lang w:eastAsia="es-CO"/>
            </w:rPr>
            <w:drawing>
              <wp:inline distT="0" distB="0" distL="0" distR="0" wp14:anchorId="74E4EA84" wp14:editId="0D05B1F5">
                <wp:extent cx="1514475" cy="512117"/>
                <wp:effectExtent l="0" t="0" r="0" b="254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RIZONTAL-KONRAD-GRISES.jpg"/>
                        <pic:cNvPicPr/>
                      </pic:nvPicPr>
                      <pic:blipFill>
                        <a:blip r:embed="rId1"/>
                        <a:stretch>
                          <a:fillRect/>
                        </a:stretch>
                      </pic:blipFill>
                      <pic:spPr>
                        <a:xfrm>
                          <a:off x="0" y="0"/>
                          <a:ext cx="1617776" cy="547048"/>
                        </a:xfrm>
                        <a:prstGeom prst="rect">
                          <a:avLst/>
                        </a:prstGeom>
                      </pic:spPr>
                    </pic:pic>
                  </a:graphicData>
                </a:graphic>
              </wp:inline>
            </w:drawing>
          </w:r>
        </w:p>
      </w:tc>
    </w:tr>
    <w:tr w:rsidR="00ED4A93" w14:paraId="46773FC3" w14:textId="77777777" w:rsidTr="007D702F">
      <w:trPr>
        <w:trHeight w:val="419"/>
      </w:trPr>
      <w:tc>
        <w:tcPr>
          <w:tcW w:w="1277" w:type="dxa"/>
          <w:vAlign w:val="center"/>
        </w:tcPr>
        <w:p w14:paraId="2058D9EC" w14:textId="77777777" w:rsidR="00ED4A93" w:rsidRPr="007D702F" w:rsidRDefault="00ED4A93" w:rsidP="007D702F">
          <w:pPr>
            <w:pStyle w:val="Encabezado"/>
            <w:jc w:val="center"/>
            <w:rPr>
              <w:sz w:val="18"/>
              <w:szCs w:val="18"/>
            </w:rPr>
          </w:pPr>
          <w:r>
            <w:rPr>
              <w:sz w:val="18"/>
              <w:szCs w:val="18"/>
            </w:rPr>
            <w:t>Versión 1</w:t>
          </w:r>
        </w:p>
      </w:tc>
      <w:tc>
        <w:tcPr>
          <w:tcW w:w="1367" w:type="dxa"/>
          <w:vAlign w:val="center"/>
        </w:tcPr>
        <w:p w14:paraId="0BACF3ED" w14:textId="2885D4E0" w:rsidR="00ED4A93" w:rsidRDefault="00ED4A93" w:rsidP="007D702F">
          <w:pPr>
            <w:pStyle w:val="Encabezado"/>
            <w:jc w:val="center"/>
          </w:pPr>
          <w:r w:rsidRPr="007D702F">
            <w:rPr>
              <w:sz w:val="18"/>
              <w:lang w:val="es-ES"/>
            </w:rPr>
            <w:t xml:space="preserve">Página </w:t>
          </w:r>
          <w:r w:rsidRPr="007D702F">
            <w:rPr>
              <w:b/>
              <w:bCs/>
              <w:sz w:val="18"/>
            </w:rPr>
            <w:fldChar w:fldCharType="begin"/>
          </w:r>
          <w:r w:rsidRPr="007D702F">
            <w:rPr>
              <w:b/>
              <w:bCs/>
              <w:sz w:val="18"/>
            </w:rPr>
            <w:instrText>PAGE  \* Arabic  \* MERGEFORMAT</w:instrText>
          </w:r>
          <w:r w:rsidRPr="007D702F">
            <w:rPr>
              <w:b/>
              <w:bCs/>
              <w:sz w:val="18"/>
            </w:rPr>
            <w:fldChar w:fldCharType="separate"/>
          </w:r>
          <w:r w:rsidRPr="009A51A7">
            <w:rPr>
              <w:b/>
              <w:bCs/>
              <w:noProof/>
              <w:sz w:val="18"/>
              <w:lang w:val="es-ES"/>
            </w:rPr>
            <w:t>1</w:t>
          </w:r>
          <w:r w:rsidRPr="007D702F">
            <w:rPr>
              <w:b/>
              <w:bCs/>
              <w:sz w:val="18"/>
            </w:rPr>
            <w:fldChar w:fldCharType="end"/>
          </w:r>
          <w:r w:rsidRPr="007D702F">
            <w:rPr>
              <w:sz w:val="18"/>
              <w:lang w:val="es-ES"/>
            </w:rPr>
            <w:t xml:space="preserve"> de </w:t>
          </w:r>
          <w:r w:rsidRPr="007D702F">
            <w:rPr>
              <w:b/>
              <w:bCs/>
              <w:sz w:val="18"/>
            </w:rPr>
            <w:fldChar w:fldCharType="begin"/>
          </w:r>
          <w:r w:rsidRPr="007D702F">
            <w:rPr>
              <w:b/>
              <w:bCs/>
              <w:sz w:val="18"/>
            </w:rPr>
            <w:instrText>NUMPAGES  \* Arabic  \* MERGEFORMAT</w:instrText>
          </w:r>
          <w:r w:rsidRPr="007D702F">
            <w:rPr>
              <w:b/>
              <w:bCs/>
              <w:sz w:val="18"/>
            </w:rPr>
            <w:fldChar w:fldCharType="separate"/>
          </w:r>
          <w:r w:rsidRPr="009A51A7">
            <w:rPr>
              <w:b/>
              <w:bCs/>
              <w:noProof/>
              <w:sz w:val="18"/>
              <w:lang w:val="es-ES"/>
            </w:rPr>
            <w:t>11</w:t>
          </w:r>
          <w:r w:rsidRPr="007D702F">
            <w:rPr>
              <w:b/>
              <w:bCs/>
              <w:sz w:val="18"/>
            </w:rPr>
            <w:fldChar w:fldCharType="end"/>
          </w:r>
        </w:p>
      </w:tc>
      <w:tc>
        <w:tcPr>
          <w:tcW w:w="4816" w:type="dxa"/>
          <w:vMerge/>
        </w:tcPr>
        <w:p w14:paraId="05167FA0" w14:textId="77777777" w:rsidR="00ED4A93" w:rsidRDefault="00ED4A93" w:rsidP="00245D8C">
          <w:pPr>
            <w:pStyle w:val="Encabezado"/>
            <w:jc w:val="right"/>
          </w:pPr>
        </w:p>
      </w:tc>
      <w:tc>
        <w:tcPr>
          <w:tcW w:w="2605" w:type="dxa"/>
          <w:vMerge/>
        </w:tcPr>
        <w:p w14:paraId="4B2ADD43" w14:textId="77777777" w:rsidR="00ED4A93" w:rsidRDefault="00ED4A93" w:rsidP="00245D8C">
          <w:pPr>
            <w:pStyle w:val="Encabezado"/>
            <w:jc w:val="right"/>
          </w:pPr>
        </w:p>
      </w:tc>
    </w:tr>
  </w:tbl>
  <w:p w14:paraId="67D5EF4F" w14:textId="592A7A36" w:rsidR="00ED4A93" w:rsidRDefault="00E408AC" w:rsidP="00245D8C">
    <w:pPr>
      <w:pStyle w:val="Encabezado"/>
      <w:jc w:val="right"/>
    </w:pPr>
    <w:r>
      <w:rPr>
        <w:noProof/>
      </w:rPr>
      <w:pict w14:anchorId="4D9F4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9" o:spid="_x0000_s2061" type="#_x0000_t75" style="position:absolute;left:0;text-align:left;margin-left:0;margin-top:0;width:414.9pt;height:217.4pt;z-index:-251656192;mso-position-horizontal:center;mso-position-horizontal-relative:margin;mso-position-vertical:center;mso-position-vertical-relative:margin" o:allowincell="f">
          <v:imagedata r:id="rId2" o:title="konr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991D" w14:textId="603EBF92" w:rsidR="00ED4A93" w:rsidRDefault="00E408AC">
    <w:pPr>
      <w:pStyle w:val="Encabezado"/>
    </w:pPr>
    <w:r>
      <w:rPr>
        <w:noProof/>
      </w:rPr>
      <w:pict w14:anchorId="62481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305937" o:spid="_x0000_s2059" type="#_x0000_t75" style="position:absolute;margin-left:0;margin-top:0;width:414.9pt;height:217.4pt;z-index:-251658240;mso-position-horizontal:center;mso-position-horizontal-relative:margin;mso-position-vertical:center;mso-position-vertical-relative:margin" o:allowincell="f">
          <v:imagedata r:id="rId1" o:title="konr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70"/>
    <w:multiLevelType w:val="hybridMultilevel"/>
    <w:tmpl w:val="BF6AC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C5930"/>
    <w:multiLevelType w:val="hybridMultilevel"/>
    <w:tmpl w:val="B3FA0770"/>
    <w:lvl w:ilvl="0" w:tplc="D1BA875A">
      <w:start w:val="3"/>
      <w:numFmt w:val="lowerLetter"/>
      <w:lvlText w:val="%1."/>
      <w:lvlJc w:val="left"/>
      <w:pPr>
        <w:ind w:left="559" w:hanging="360"/>
        <w:jc w:val="left"/>
      </w:pPr>
      <w:rPr>
        <w:rFonts w:hint="default"/>
        <w:b/>
        <w:bCs/>
        <w:spacing w:val="-4"/>
        <w:w w:val="99"/>
        <w:lang w:val="es-ES" w:eastAsia="es-ES" w:bidi="es-ES"/>
      </w:rPr>
    </w:lvl>
    <w:lvl w:ilvl="1" w:tplc="2A36DA2A">
      <w:numFmt w:val="bullet"/>
      <w:lvlText w:val=""/>
      <w:lvlJc w:val="left"/>
      <w:pPr>
        <w:ind w:left="919" w:hanging="360"/>
      </w:pPr>
      <w:rPr>
        <w:rFonts w:ascii="Symbol" w:eastAsia="Symbol" w:hAnsi="Symbol" w:cs="Symbol" w:hint="default"/>
        <w:w w:val="100"/>
        <w:sz w:val="24"/>
        <w:szCs w:val="24"/>
        <w:lang w:val="es-ES" w:eastAsia="es-ES" w:bidi="es-ES"/>
      </w:rPr>
    </w:lvl>
    <w:lvl w:ilvl="2" w:tplc="3D88F014">
      <w:numFmt w:val="bullet"/>
      <w:lvlText w:val="•"/>
      <w:lvlJc w:val="left"/>
      <w:pPr>
        <w:ind w:left="1831" w:hanging="360"/>
      </w:pPr>
      <w:rPr>
        <w:rFonts w:hint="default"/>
        <w:lang w:val="es-ES" w:eastAsia="es-ES" w:bidi="es-ES"/>
      </w:rPr>
    </w:lvl>
    <w:lvl w:ilvl="3" w:tplc="F280C988">
      <w:numFmt w:val="bullet"/>
      <w:lvlText w:val="•"/>
      <w:lvlJc w:val="left"/>
      <w:pPr>
        <w:ind w:left="2742" w:hanging="360"/>
      </w:pPr>
      <w:rPr>
        <w:rFonts w:hint="default"/>
        <w:lang w:val="es-ES" w:eastAsia="es-ES" w:bidi="es-ES"/>
      </w:rPr>
    </w:lvl>
    <w:lvl w:ilvl="4" w:tplc="F2321CC8">
      <w:numFmt w:val="bullet"/>
      <w:lvlText w:val="•"/>
      <w:lvlJc w:val="left"/>
      <w:pPr>
        <w:ind w:left="3654" w:hanging="360"/>
      </w:pPr>
      <w:rPr>
        <w:rFonts w:hint="default"/>
        <w:lang w:val="es-ES" w:eastAsia="es-ES" w:bidi="es-ES"/>
      </w:rPr>
    </w:lvl>
    <w:lvl w:ilvl="5" w:tplc="AB50D15C">
      <w:numFmt w:val="bullet"/>
      <w:lvlText w:val="•"/>
      <w:lvlJc w:val="left"/>
      <w:pPr>
        <w:ind w:left="4565" w:hanging="360"/>
      </w:pPr>
      <w:rPr>
        <w:rFonts w:hint="default"/>
        <w:lang w:val="es-ES" w:eastAsia="es-ES" w:bidi="es-ES"/>
      </w:rPr>
    </w:lvl>
    <w:lvl w:ilvl="6" w:tplc="60A65224">
      <w:numFmt w:val="bullet"/>
      <w:lvlText w:val="•"/>
      <w:lvlJc w:val="left"/>
      <w:pPr>
        <w:ind w:left="5476" w:hanging="360"/>
      </w:pPr>
      <w:rPr>
        <w:rFonts w:hint="default"/>
        <w:lang w:val="es-ES" w:eastAsia="es-ES" w:bidi="es-ES"/>
      </w:rPr>
    </w:lvl>
    <w:lvl w:ilvl="7" w:tplc="939408C8">
      <w:numFmt w:val="bullet"/>
      <w:lvlText w:val="•"/>
      <w:lvlJc w:val="left"/>
      <w:pPr>
        <w:ind w:left="6388" w:hanging="360"/>
      </w:pPr>
      <w:rPr>
        <w:rFonts w:hint="default"/>
        <w:lang w:val="es-ES" w:eastAsia="es-ES" w:bidi="es-ES"/>
      </w:rPr>
    </w:lvl>
    <w:lvl w:ilvl="8" w:tplc="3FB69CDE">
      <w:numFmt w:val="bullet"/>
      <w:lvlText w:val="•"/>
      <w:lvlJc w:val="left"/>
      <w:pPr>
        <w:ind w:left="7299" w:hanging="360"/>
      </w:pPr>
      <w:rPr>
        <w:rFonts w:hint="default"/>
        <w:lang w:val="es-ES" w:eastAsia="es-ES" w:bidi="es-ES"/>
      </w:rPr>
    </w:lvl>
  </w:abstractNum>
  <w:abstractNum w:abstractNumId="2" w15:restartNumberingAfterBreak="0">
    <w:nsid w:val="0D3724A2"/>
    <w:multiLevelType w:val="multilevel"/>
    <w:tmpl w:val="CF349F5E"/>
    <w:lvl w:ilvl="0">
      <w:start w:val="4"/>
      <w:numFmt w:val="decimal"/>
      <w:lvlText w:val="%1."/>
      <w:lvlJc w:val="left"/>
      <w:pPr>
        <w:ind w:left="456" w:hanging="456"/>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2046"/>
    <w:multiLevelType w:val="multilevel"/>
    <w:tmpl w:val="C5EED41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4458EE"/>
    <w:multiLevelType w:val="hybridMultilevel"/>
    <w:tmpl w:val="F94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B644B"/>
    <w:multiLevelType w:val="hybridMultilevel"/>
    <w:tmpl w:val="BDAE6B72"/>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0A2632"/>
    <w:multiLevelType w:val="hybridMultilevel"/>
    <w:tmpl w:val="4EE28B4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2FA77E9"/>
    <w:multiLevelType w:val="hybridMultilevel"/>
    <w:tmpl w:val="342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A4D7F"/>
    <w:multiLevelType w:val="multilevel"/>
    <w:tmpl w:val="9FFAA5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72758"/>
    <w:multiLevelType w:val="multilevel"/>
    <w:tmpl w:val="1A268F34"/>
    <w:lvl w:ilvl="0">
      <w:start w:val="1"/>
      <w:numFmt w:val="decimal"/>
      <w:lvlText w:val="%1."/>
      <w:lvlJc w:val="left"/>
      <w:pPr>
        <w:ind w:left="360" w:hanging="360"/>
      </w:pPr>
      <w:rPr>
        <w:rFonts w:hint="default"/>
        <w:b/>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967F84"/>
    <w:multiLevelType w:val="hybridMultilevel"/>
    <w:tmpl w:val="19064BFE"/>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AB514C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0E525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49AA"/>
    <w:multiLevelType w:val="hybridMultilevel"/>
    <w:tmpl w:val="1C4294E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35B06F27"/>
    <w:multiLevelType w:val="multilevel"/>
    <w:tmpl w:val="1B168632"/>
    <w:lvl w:ilvl="0">
      <w:start w:val="4"/>
      <w:numFmt w:val="decimal"/>
      <w:lvlText w:val="%1."/>
      <w:lvlJc w:val="left"/>
      <w:pPr>
        <w:ind w:left="456" w:hanging="45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F270F4D"/>
    <w:multiLevelType w:val="multilevel"/>
    <w:tmpl w:val="F028CF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9701F4E"/>
    <w:multiLevelType w:val="hybridMultilevel"/>
    <w:tmpl w:val="7A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12248"/>
    <w:multiLevelType w:val="multilevel"/>
    <w:tmpl w:val="BD1A2E14"/>
    <w:lvl w:ilvl="0">
      <w:start w:val="4"/>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9" w15:restartNumberingAfterBreak="0">
    <w:nsid w:val="4D22467F"/>
    <w:multiLevelType w:val="multilevel"/>
    <w:tmpl w:val="88C8C96A"/>
    <w:lvl w:ilvl="0">
      <w:start w:val="4"/>
      <w:numFmt w:val="decimal"/>
      <w:lvlText w:val="%1"/>
      <w:lvlJc w:val="left"/>
      <w:pPr>
        <w:ind w:left="396" w:hanging="396"/>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3E423ED"/>
    <w:multiLevelType w:val="multilevel"/>
    <w:tmpl w:val="F9885B18"/>
    <w:lvl w:ilvl="0">
      <w:start w:val="4"/>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5F02ACD"/>
    <w:multiLevelType w:val="hybridMultilevel"/>
    <w:tmpl w:val="6B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F2122"/>
    <w:multiLevelType w:val="multilevel"/>
    <w:tmpl w:val="A4165BC2"/>
    <w:lvl w:ilvl="0">
      <w:start w:val="4"/>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5A4A0CCF"/>
    <w:multiLevelType w:val="hybridMultilevel"/>
    <w:tmpl w:val="1F682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31417A"/>
    <w:multiLevelType w:val="hybridMultilevel"/>
    <w:tmpl w:val="E45E8042"/>
    <w:lvl w:ilvl="0" w:tplc="10E45010">
      <w:start w:val="1"/>
      <w:numFmt w:val="decimal"/>
      <w:lvlText w:val="%1."/>
      <w:lvlJc w:val="left"/>
      <w:pPr>
        <w:ind w:left="720" w:hanging="360"/>
      </w:pPr>
      <w:rPr>
        <w:rFonts w:hint="default"/>
        <w:color w:val="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49C123D"/>
    <w:multiLevelType w:val="multilevel"/>
    <w:tmpl w:val="4F68ADBA"/>
    <w:lvl w:ilvl="0">
      <w:start w:val="1"/>
      <w:numFmt w:val="bullet"/>
      <w:lvlText w:val=""/>
      <w:lvlJc w:val="left"/>
      <w:pPr>
        <w:ind w:left="456" w:hanging="456"/>
      </w:pPr>
      <w:rPr>
        <w:rFonts w:ascii="Wingdings" w:hAnsi="Wingding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0216F8"/>
    <w:multiLevelType w:val="hybridMultilevel"/>
    <w:tmpl w:val="E45E8042"/>
    <w:lvl w:ilvl="0" w:tplc="10E45010">
      <w:start w:val="1"/>
      <w:numFmt w:val="decimal"/>
      <w:lvlText w:val="%1."/>
      <w:lvlJc w:val="left"/>
      <w:pPr>
        <w:ind w:left="720" w:hanging="360"/>
      </w:pPr>
      <w:rPr>
        <w:rFonts w:hint="default"/>
        <w:color w:val="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0C21091"/>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BD37D9"/>
    <w:multiLevelType w:val="hybridMultilevel"/>
    <w:tmpl w:val="47DAC4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779853A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23"/>
  </w:num>
  <w:num w:numId="4">
    <w:abstractNumId w:val="5"/>
  </w:num>
  <w:num w:numId="5">
    <w:abstractNumId w:val="17"/>
  </w:num>
  <w:num w:numId="6">
    <w:abstractNumId w:val="13"/>
  </w:num>
  <w:num w:numId="7">
    <w:abstractNumId w:val="21"/>
  </w:num>
  <w:num w:numId="8">
    <w:abstractNumId w:val="27"/>
  </w:num>
  <w:num w:numId="9">
    <w:abstractNumId w:val="12"/>
  </w:num>
  <w:num w:numId="10">
    <w:abstractNumId w:val="8"/>
  </w:num>
  <w:num w:numId="11">
    <w:abstractNumId w:val="28"/>
  </w:num>
  <w:num w:numId="12">
    <w:abstractNumId w:val="29"/>
  </w:num>
  <w:num w:numId="13">
    <w:abstractNumId w:val="2"/>
  </w:num>
  <w:num w:numId="14">
    <w:abstractNumId w:val="25"/>
  </w:num>
  <w:num w:numId="15">
    <w:abstractNumId w:val="22"/>
  </w:num>
  <w:num w:numId="16">
    <w:abstractNumId w:val="20"/>
  </w:num>
  <w:num w:numId="17">
    <w:abstractNumId w:val="4"/>
  </w:num>
  <w:num w:numId="18">
    <w:abstractNumId w:val="19"/>
  </w:num>
  <w:num w:numId="19">
    <w:abstractNumId w:val="15"/>
  </w:num>
  <w:num w:numId="20">
    <w:abstractNumId w:val="16"/>
  </w:num>
  <w:num w:numId="21">
    <w:abstractNumId w:val="14"/>
  </w:num>
  <w:num w:numId="22">
    <w:abstractNumId w:val="9"/>
  </w:num>
  <w:num w:numId="23">
    <w:abstractNumId w:val="18"/>
  </w:num>
  <w:num w:numId="24">
    <w:abstractNumId w:val="3"/>
  </w:num>
  <w:num w:numId="25">
    <w:abstractNumId w:val="1"/>
  </w:num>
  <w:num w:numId="26">
    <w:abstractNumId w:val="7"/>
  </w:num>
  <w:num w:numId="27">
    <w:abstractNumId w:val="6"/>
  </w:num>
  <w:num w:numId="28">
    <w:abstractNumId w:val="24"/>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C"/>
    <w:rsid w:val="000023F2"/>
    <w:rsid w:val="00015E7E"/>
    <w:rsid w:val="0002719B"/>
    <w:rsid w:val="000375C6"/>
    <w:rsid w:val="000421ED"/>
    <w:rsid w:val="00044B60"/>
    <w:rsid w:val="00086C0E"/>
    <w:rsid w:val="0009230E"/>
    <w:rsid w:val="000B26BA"/>
    <w:rsid w:val="000B3FEB"/>
    <w:rsid w:val="000C39CA"/>
    <w:rsid w:val="000D32E1"/>
    <w:rsid w:val="000D68C6"/>
    <w:rsid w:val="000E0819"/>
    <w:rsid w:val="000E3750"/>
    <w:rsid w:val="000E73F7"/>
    <w:rsid w:val="000F096D"/>
    <w:rsid w:val="000F5488"/>
    <w:rsid w:val="000F62D3"/>
    <w:rsid w:val="00124A19"/>
    <w:rsid w:val="00133F40"/>
    <w:rsid w:val="00151807"/>
    <w:rsid w:val="00164456"/>
    <w:rsid w:val="001A5FA7"/>
    <w:rsid w:val="001B1894"/>
    <w:rsid w:val="001C133C"/>
    <w:rsid w:val="001D1913"/>
    <w:rsid w:val="001E6581"/>
    <w:rsid w:val="001F7A1B"/>
    <w:rsid w:val="002003EC"/>
    <w:rsid w:val="00221B9E"/>
    <w:rsid w:val="0022378B"/>
    <w:rsid w:val="00236D52"/>
    <w:rsid w:val="00245D8C"/>
    <w:rsid w:val="002736C0"/>
    <w:rsid w:val="002956F6"/>
    <w:rsid w:val="002E23EF"/>
    <w:rsid w:val="00303A81"/>
    <w:rsid w:val="003146FA"/>
    <w:rsid w:val="0034348B"/>
    <w:rsid w:val="00347E0A"/>
    <w:rsid w:val="003E2086"/>
    <w:rsid w:val="003E63D3"/>
    <w:rsid w:val="0040638A"/>
    <w:rsid w:val="00412F60"/>
    <w:rsid w:val="00426E1D"/>
    <w:rsid w:val="00433A45"/>
    <w:rsid w:val="00442851"/>
    <w:rsid w:val="00446560"/>
    <w:rsid w:val="0046480B"/>
    <w:rsid w:val="00472DDF"/>
    <w:rsid w:val="0047373F"/>
    <w:rsid w:val="004741CD"/>
    <w:rsid w:val="004759D0"/>
    <w:rsid w:val="00484254"/>
    <w:rsid w:val="004874DB"/>
    <w:rsid w:val="004A560C"/>
    <w:rsid w:val="004C5A01"/>
    <w:rsid w:val="004D3182"/>
    <w:rsid w:val="004D711E"/>
    <w:rsid w:val="004E7BE0"/>
    <w:rsid w:val="004F3F1F"/>
    <w:rsid w:val="004F777E"/>
    <w:rsid w:val="00507159"/>
    <w:rsid w:val="005406F4"/>
    <w:rsid w:val="0055543D"/>
    <w:rsid w:val="005C1E5F"/>
    <w:rsid w:val="005C7C94"/>
    <w:rsid w:val="005F437B"/>
    <w:rsid w:val="005F5738"/>
    <w:rsid w:val="006236F5"/>
    <w:rsid w:val="00625366"/>
    <w:rsid w:val="0062695D"/>
    <w:rsid w:val="00633B96"/>
    <w:rsid w:val="00654F6E"/>
    <w:rsid w:val="00657E6F"/>
    <w:rsid w:val="00660079"/>
    <w:rsid w:val="0067758F"/>
    <w:rsid w:val="00677DED"/>
    <w:rsid w:val="006833F0"/>
    <w:rsid w:val="0068369B"/>
    <w:rsid w:val="006836F4"/>
    <w:rsid w:val="0069741F"/>
    <w:rsid w:val="006A0115"/>
    <w:rsid w:val="006C39BE"/>
    <w:rsid w:val="006C5D93"/>
    <w:rsid w:val="006E61EC"/>
    <w:rsid w:val="00702445"/>
    <w:rsid w:val="00707F07"/>
    <w:rsid w:val="00720E84"/>
    <w:rsid w:val="00732775"/>
    <w:rsid w:val="007355C3"/>
    <w:rsid w:val="007575E7"/>
    <w:rsid w:val="00757DCE"/>
    <w:rsid w:val="00762E5C"/>
    <w:rsid w:val="00765E37"/>
    <w:rsid w:val="0076789E"/>
    <w:rsid w:val="00767DFE"/>
    <w:rsid w:val="007704BF"/>
    <w:rsid w:val="007D3EAF"/>
    <w:rsid w:val="007D702F"/>
    <w:rsid w:val="00824DDB"/>
    <w:rsid w:val="008316BA"/>
    <w:rsid w:val="00845165"/>
    <w:rsid w:val="00890390"/>
    <w:rsid w:val="0089402B"/>
    <w:rsid w:val="008A06D9"/>
    <w:rsid w:val="008B50B0"/>
    <w:rsid w:val="008C7C16"/>
    <w:rsid w:val="008D3355"/>
    <w:rsid w:val="008D4967"/>
    <w:rsid w:val="008F286F"/>
    <w:rsid w:val="00900453"/>
    <w:rsid w:val="009138E6"/>
    <w:rsid w:val="00936F5C"/>
    <w:rsid w:val="00970A3D"/>
    <w:rsid w:val="00986C25"/>
    <w:rsid w:val="009927C8"/>
    <w:rsid w:val="0099788C"/>
    <w:rsid w:val="009A51A7"/>
    <w:rsid w:val="009A7F2A"/>
    <w:rsid w:val="009B31BE"/>
    <w:rsid w:val="009D5279"/>
    <w:rsid w:val="00A0278C"/>
    <w:rsid w:val="00A124D7"/>
    <w:rsid w:val="00A21C92"/>
    <w:rsid w:val="00A67399"/>
    <w:rsid w:val="00A82699"/>
    <w:rsid w:val="00A91722"/>
    <w:rsid w:val="00AA47C7"/>
    <w:rsid w:val="00AB26FD"/>
    <w:rsid w:val="00AB5E00"/>
    <w:rsid w:val="00AE335A"/>
    <w:rsid w:val="00B43720"/>
    <w:rsid w:val="00B474EA"/>
    <w:rsid w:val="00B513CF"/>
    <w:rsid w:val="00B64698"/>
    <w:rsid w:val="00C0538B"/>
    <w:rsid w:val="00C209CA"/>
    <w:rsid w:val="00C30971"/>
    <w:rsid w:val="00C46887"/>
    <w:rsid w:val="00C47083"/>
    <w:rsid w:val="00C51423"/>
    <w:rsid w:val="00C52BD5"/>
    <w:rsid w:val="00C56C0A"/>
    <w:rsid w:val="00C56E79"/>
    <w:rsid w:val="00C56F17"/>
    <w:rsid w:val="00C65A60"/>
    <w:rsid w:val="00C67FE8"/>
    <w:rsid w:val="00C72262"/>
    <w:rsid w:val="00C82CE1"/>
    <w:rsid w:val="00CA5D4E"/>
    <w:rsid w:val="00CC11DE"/>
    <w:rsid w:val="00CC1670"/>
    <w:rsid w:val="00CC55D6"/>
    <w:rsid w:val="00CF6CEB"/>
    <w:rsid w:val="00D20D11"/>
    <w:rsid w:val="00D21B12"/>
    <w:rsid w:val="00D35043"/>
    <w:rsid w:val="00D47442"/>
    <w:rsid w:val="00D47F4A"/>
    <w:rsid w:val="00D56D05"/>
    <w:rsid w:val="00D576AD"/>
    <w:rsid w:val="00D64269"/>
    <w:rsid w:val="00D65C33"/>
    <w:rsid w:val="00D737EF"/>
    <w:rsid w:val="00D74C71"/>
    <w:rsid w:val="00D97382"/>
    <w:rsid w:val="00DB2E88"/>
    <w:rsid w:val="00DB3B1A"/>
    <w:rsid w:val="00DE1AB5"/>
    <w:rsid w:val="00E00D26"/>
    <w:rsid w:val="00E118A8"/>
    <w:rsid w:val="00E246D2"/>
    <w:rsid w:val="00E406A9"/>
    <w:rsid w:val="00E408AC"/>
    <w:rsid w:val="00E42166"/>
    <w:rsid w:val="00E52D51"/>
    <w:rsid w:val="00E7243C"/>
    <w:rsid w:val="00E879F3"/>
    <w:rsid w:val="00E91D16"/>
    <w:rsid w:val="00E935ED"/>
    <w:rsid w:val="00E9381A"/>
    <w:rsid w:val="00EA675A"/>
    <w:rsid w:val="00EB3292"/>
    <w:rsid w:val="00EC3A9D"/>
    <w:rsid w:val="00ED4A93"/>
    <w:rsid w:val="00EF444D"/>
    <w:rsid w:val="00EF77A6"/>
    <w:rsid w:val="00F10428"/>
    <w:rsid w:val="00F104D0"/>
    <w:rsid w:val="00F27C77"/>
    <w:rsid w:val="00F328A9"/>
    <w:rsid w:val="00F40694"/>
    <w:rsid w:val="00F61747"/>
    <w:rsid w:val="00F62972"/>
    <w:rsid w:val="00F65748"/>
    <w:rsid w:val="00F93B57"/>
    <w:rsid w:val="00FA140B"/>
    <w:rsid w:val="00FC69AC"/>
    <w:rsid w:val="00FD5022"/>
    <w:rsid w:val="00FE78F5"/>
    <w:rsid w:val="309BD01E"/>
    <w:rsid w:val="55A5566F"/>
    <w:rsid w:val="63B6F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49F43BA9"/>
  <w14:defaultImageDpi w14:val="300"/>
  <w15:docId w15:val="{7BEDE9AE-3334-44EF-A75F-07C569BE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B3F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0B3F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07159"/>
    <w:pPr>
      <w:keepNext/>
      <w:keepLines/>
      <w:spacing w:before="40"/>
      <w:outlineLvl w:val="2"/>
    </w:pPr>
    <w:rPr>
      <w:rFonts w:asciiTheme="majorHAnsi" w:eastAsiaTheme="majorEastAsia" w:hAnsiTheme="majorHAnsi" w:cstheme="majorBidi"/>
      <w:b/>
      <w:color w:val="243F60" w:themeColor="accent1" w:themeShade="7F"/>
      <w:sz w:val="28"/>
    </w:rPr>
  </w:style>
  <w:style w:type="paragraph" w:styleId="Ttulo5">
    <w:name w:val="heading 5"/>
    <w:basedOn w:val="Normal"/>
    <w:next w:val="Normal"/>
    <w:link w:val="Ttulo5Car"/>
    <w:qFormat/>
    <w:rsid w:val="00507159"/>
    <w:pPr>
      <w:tabs>
        <w:tab w:val="num" w:pos="1008"/>
      </w:tabs>
      <w:spacing w:before="240" w:after="60"/>
      <w:ind w:left="1008" w:hanging="1008"/>
      <w:jc w:val="both"/>
      <w:outlineLvl w:val="4"/>
    </w:pPr>
    <w:rPr>
      <w:rFonts w:ascii="Arial" w:eastAsia="Times New Roman" w:hAnsi="Arial" w:cs="Times New Roman"/>
      <w:b/>
      <w:bCs/>
      <w:i/>
      <w:iCs/>
      <w:sz w:val="26"/>
      <w:szCs w:val="26"/>
      <w:lang w:val="es-MX"/>
    </w:rPr>
  </w:style>
  <w:style w:type="paragraph" w:styleId="Ttulo6">
    <w:name w:val="heading 6"/>
    <w:basedOn w:val="Normal"/>
    <w:next w:val="Normal"/>
    <w:link w:val="Ttulo6Car"/>
    <w:qFormat/>
    <w:rsid w:val="00507159"/>
    <w:pPr>
      <w:tabs>
        <w:tab w:val="num" w:pos="1152"/>
      </w:tabs>
      <w:spacing w:before="240" w:after="60"/>
      <w:ind w:left="1152" w:hanging="1152"/>
      <w:jc w:val="both"/>
      <w:outlineLvl w:val="5"/>
    </w:pPr>
    <w:rPr>
      <w:rFonts w:ascii="Times New Roman" w:eastAsia="Times New Roman" w:hAnsi="Times New Roman" w:cs="Times New Roman"/>
      <w:b/>
      <w:bCs/>
      <w:sz w:val="22"/>
      <w:szCs w:val="22"/>
      <w:lang w:val="es-MX"/>
    </w:rPr>
  </w:style>
  <w:style w:type="paragraph" w:styleId="Ttulo7">
    <w:name w:val="heading 7"/>
    <w:basedOn w:val="Normal"/>
    <w:next w:val="Normal"/>
    <w:link w:val="Ttulo7Car"/>
    <w:qFormat/>
    <w:rsid w:val="00507159"/>
    <w:pPr>
      <w:tabs>
        <w:tab w:val="num" w:pos="1296"/>
      </w:tabs>
      <w:spacing w:before="240" w:after="60"/>
      <w:ind w:left="1296" w:hanging="1296"/>
      <w:jc w:val="both"/>
      <w:outlineLvl w:val="6"/>
    </w:pPr>
    <w:rPr>
      <w:rFonts w:ascii="Times New Roman" w:eastAsia="Times New Roman" w:hAnsi="Times New Roman" w:cs="Times New Roman"/>
      <w:lang w:val="es-MX"/>
    </w:rPr>
  </w:style>
  <w:style w:type="paragraph" w:styleId="Ttulo8">
    <w:name w:val="heading 8"/>
    <w:basedOn w:val="Normal"/>
    <w:next w:val="Normal"/>
    <w:link w:val="Ttulo8Car"/>
    <w:qFormat/>
    <w:rsid w:val="00507159"/>
    <w:pPr>
      <w:tabs>
        <w:tab w:val="num" w:pos="1440"/>
      </w:tabs>
      <w:spacing w:before="240" w:after="60"/>
      <w:ind w:left="1440" w:hanging="1440"/>
      <w:jc w:val="both"/>
      <w:outlineLvl w:val="7"/>
    </w:pPr>
    <w:rPr>
      <w:rFonts w:ascii="Times New Roman" w:eastAsia="Times New Roman" w:hAnsi="Times New Roman" w:cs="Times New Roman"/>
      <w:i/>
      <w:iCs/>
      <w:lang w:val="es-MX"/>
    </w:rPr>
  </w:style>
  <w:style w:type="paragraph" w:styleId="Ttulo9">
    <w:name w:val="heading 9"/>
    <w:basedOn w:val="Normal"/>
    <w:next w:val="Normal"/>
    <w:link w:val="Ttulo9Car"/>
    <w:qFormat/>
    <w:rsid w:val="00507159"/>
    <w:pPr>
      <w:tabs>
        <w:tab w:val="num" w:pos="1584"/>
      </w:tabs>
      <w:spacing w:before="240" w:after="60"/>
      <w:ind w:left="1584" w:hanging="1584"/>
      <w:jc w:val="both"/>
      <w:outlineLvl w:val="8"/>
    </w:pPr>
    <w:rPr>
      <w:rFonts w:ascii="Arial" w:eastAsia="Times New Roman" w:hAnsi="Arial" w:cs="Arial"/>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D8C"/>
    <w:pPr>
      <w:tabs>
        <w:tab w:val="center" w:pos="4320"/>
        <w:tab w:val="right" w:pos="8640"/>
      </w:tabs>
    </w:pPr>
  </w:style>
  <w:style w:type="character" w:customStyle="1" w:styleId="EncabezadoCar">
    <w:name w:val="Encabezado Car"/>
    <w:basedOn w:val="Fuentedeprrafopredeter"/>
    <w:link w:val="Encabezado"/>
    <w:uiPriority w:val="99"/>
    <w:rsid w:val="00245D8C"/>
  </w:style>
  <w:style w:type="paragraph" w:styleId="Piedepgina">
    <w:name w:val="footer"/>
    <w:basedOn w:val="Normal"/>
    <w:link w:val="PiedepginaCar"/>
    <w:uiPriority w:val="99"/>
    <w:unhideWhenUsed/>
    <w:rsid w:val="00245D8C"/>
    <w:pPr>
      <w:tabs>
        <w:tab w:val="center" w:pos="4320"/>
        <w:tab w:val="right" w:pos="8640"/>
      </w:tabs>
    </w:pPr>
  </w:style>
  <w:style w:type="character" w:customStyle="1" w:styleId="PiedepginaCar">
    <w:name w:val="Pie de página Car"/>
    <w:basedOn w:val="Fuentedeprrafopredeter"/>
    <w:link w:val="Piedepgina"/>
    <w:uiPriority w:val="99"/>
    <w:rsid w:val="00245D8C"/>
  </w:style>
  <w:style w:type="paragraph" w:styleId="Textodeglobo">
    <w:name w:val="Balloon Text"/>
    <w:basedOn w:val="Normal"/>
    <w:link w:val="TextodegloboCar"/>
    <w:uiPriority w:val="99"/>
    <w:semiHidden/>
    <w:unhideWhenUsed/>
    <w:rsid w:val="00245D8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45D8C"/>
    <w:rPr>
      <w:rFonts w:ascii="Lucida Grande" w:hAnsi="Lucida Grande" w:cs="Lucida Grande"/>
      <w:sz w:val="18"/>
      <w:szCs w:val="18"/>
    </w:rPr>
  </w:style>
  <w:style w:type="character" w:styleId="Hipervnculo">
    <w:name w:val="Hyperlink"/>
    <w:basedOn w:val="Fuentedeprrafopredeter"/>
    <w:uiPriority w:val="99"/>
    <w:unhideWhenUsed/>
    <w:rsid w:val="00245D8C"/>
    <w:rPr>
      <w:color w:val="0000FF" w:themeColor="hyperlink"/>
      <w:u w:val="single"/>
    </w:rPr>
  </w:style>
  <w:style w:type="table" w:styleId="Tablaconcuadrcula">
    <w:name w:val="Table Grid"/>
    <w:basedOn w:val="Tablanormal"/>
    <w:uiPriority w:val="59"/>
    <w:rsid w:val="00E9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5A60"/>
    <w:pPr>
      <w:ind w:left="720"/>
      <w:contextualSpacing/>
    </w:pPr>
  </w:style>
  <w:style w:type="paragraph" w:styleId="Ttulo">
    <w:name w:val="Title"/>
    <w:basedOn w:val="Normal"/>
    <w:next w:val="Normal"/>
    <w:link w:val="TtuloCar"/>
    <w:uiPriority w:val="10"/>
    <w:qFormat/>
    <w:rsid w:val="000B3F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FEB"/>
    <w:rPr>
      <w:rFonts w:asciiTheme="majorHAnsi" w:eastAsiaTheme="majorEastAsia" w:hAnsiTheme="majorHAnsi" w:cstheme="majorBidi"/>
      <w:spacing w:val="-10"/>
      <w:kern w:val="28"/>
      <w:sz w:val="56"/>
      <w:szCs w:val="56"/>
      <w:lang w:val="es-CO"/>
    </w:rPr>
  </w:style>
  <w:style w:type="character" w:customStyle="1" w:styleId="Ttulo2Car">
    <w:name w:val="Título 2 Car"/>
    <w:basedOn w:val="Fuentedeprrafopredeter"/>
    <w:link w:val="Ttulo2"/>
    <w:uiPriority w:val="9"/>
    <w:rsid w:val="000B3FEB"/>
    <w:rPr>
      <w:rFonts w:asciiTheme="majorHAnsi" w:eastAsiaTheme="majorEastAsia" w:hAnsiTheme="majorHAnsi" w:cstheme="majorBidi"/>
      <w:color w:val="365F91" w:themeColor="accent1" w:themeShade="BF"/>
      <w:sz w:val="26"/>
      <w:szCs w:val="26"/>
      <w:lang w:val="es-CO"/>
    </w:rPr>
  </w:style>
  <w:style w:type="character" w:customStyle="1" w:styleId="Ttulo1Car">
    <w:name w:val="Título 1 Car"/>
    <w:basedOn w:val="Fuentedeprrafopredeter"/>
    <w:link w:val="Ttulo1"/>
    <w:uiPriority w:val="9"/>
    <w:rsid w:val="000B3FEB"/>
    <w:rPr>
      <w:rFonts w:asciiTheme="majorHAnsi" w:eastAsiaTheme="majorEastAsia" w:hAnsiTheme="majorHAnsi" w:cstheme="majorBidi"/>
      <w:color w:val="365F91" w:themeColor="accent1" w:themeShade="BF"/>
      <w:sz w:val="32"/>
      <w:szCs w:val="32"/>
      <w:lang w:val="es-CO"/>
    </w:rPr>
  </w:style>
  <w:style w:type="paragraph" w:styleId="TtuloTDC">
    <w:name w:val="TOC Heading"/>
    <w:basedOn w:val="Ttulo1"/>
    <w:next w:val="Normal"/>
    <w:uiPriority w:val="39"/>
    <w:unhideWhenUsed/>
    <w:qFormat/>
    <w:rsid w:val="000B3FEB"/>
    <w:pPr>
      <w:spacing w:line="259" w:lineRule="auto"/>
      <w:outlineLvl w:val="9"/>
    </w:pPr>
    <w:rPr>
      <w:lang w:eastAsia="es-CO"/>
    </w:rPr>
  </w:style>
  <w:style w:type="paragraph" w:styleId="TDC1">
    <w:name w:val="toc 1"/>
    <w:basedOn w:val="Normal"/>
    <w:next w:val="Normal"/>
    <w:autoRedefine/>
    <w:uiPriority w:val="39"/>
    <w:unhideWhenUsed/>
    <w:rsid w:val="000B3FEB"/>
    <w:pPr>
      <w:spacing w:after="100"/>
    </w:pPr>
  </w:style>
  <w:style w:type="paragraph" w:styleId="Sinespaciado">
    <w:name w:val="No Spacing"/>
    <w:uiPriority w:val="1"/>
    <w:qFormat/>
    <w:rsid w:val="0022378B"/>
    <w:rPr>
      <w:lang w:val="es-CO"/>
    </w:rPr>
  </w:style>
  <w:style w:type="paragraph" w:styleId="HTMLconformatoprevio">
    <w:name w:val="HTML Preformatted"/>
    <w:basedOn w:val="Normal"/>
    <w:link w:val="HTMLconformatoprevioCar"/>
    <w:uiPriority w:val="99"/>
    <w:semiHidden/>
    <w:unhideWhenUsed/>
    <w:rsid w:val="0091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138E6"/>
    <w:rPr>
      <w:rFonts w:ascii="Courier New" w:eastAsia="Times New Roman" w:hAnsi="Courier New" w:cs="Courier New"/>
      <w:sz w:val="20"/>
      <w:szCs w:val="20"/>
    </w:rPr>
  </w:style>
  <w:style w:type="character" w:customStyle="1" w:styleId="typ">
    <w:name w:val="typ"/>
    <w:basedOn w:val="Fuentedeprrafopredeter"/>
    <w:rsid w:val="009138E6"/>
  </w:style>
  <w:style w:type="character" w:customStyle="1" w:styleId="pln">
    <w:name w:val="pln"/>
    <w:basedOn w:val="Fuentedeprrafopredeter"/>
    <w:rsid w:val="009138E6"/>
  </w:style>
  <w:style w:type="character" w:customStyle="1" w:styleId="pun">
    <w:name w:val="pun"/>
    <w:basedOn w:val="Fuentedeprrafopredeter"/>
    <w:rsid w:val="009138E6"/>
  </w:style>
  <w:style w:type="character" w:customStyle="1" w:styleId="kwd">
    <w:name w:val="kwd"/>
    <w:basedOn w:val="Fuentedeprrafopredeter"/>
    <w:rsid w:val="009138E6"/>
  </w:style>
  <w:style w:type="character" w:customStyle="1" w:styleId="str">
    <w:name w:val="str"/>
    <w:basedOn w:val="Fuentedeprrafopredeter"/>
    <w:rsid w:val="009138E6"/>
  </w:style>
  <w:style w:type="character" w:customStyle="1" w:styleId="com">
    <w:name w:val="com"/>
    <w:basedOn w:val="Fuentedeprrafopredeter"/>
    <w:rsid w:val="009138E6"/>
  </w:style>
  <w:style w:type="paragraph" w:styleId="TDC2">
    <w:name w:val="toc 2"/>
    <w:basedOn w:val="Normal"/>
    <w:next w:val="Normal"/>
    <w:autoRedefine/>
    <w:uiPriority w:val="39"/>
    <w:unhideWhenUsed/>
    <w:rsid w:val="00845165"/>
    <w:pPr>
      <w:spacing w:after="100"/>
      <w:ind w:left="240"/>
    </w:pPr>
  </w:style>
  <w:style w:type="character" w:customStyle="1" w:styleId="Ttulo3Car">
    <w:name w:val="Título 3 Car"/>
    <w:basedOn w:val="Fuentedeprrafopredeter"/>
    <w:link w:val="Ttulo3"/>
    <w:rsid w:val="00507159"/>
    <w:rPr>
      <w:rFonts w:asciiTheme="majorHAnsi" w:eastAsiaTheme="majorEastAsia" w:hAnsiTheme="majorHAnsi" w:cstheme="majorBidi"/>
      <w:b/>
      <w:color w:val="243F60" w:themeColor="accent1" w:themeShade="7F"/>
      <w:sz w:val="28"/>
      <w:lang w:val="es-CO"/>
    </w:rPr>
  </w:style>
  <w:style w:type="character" w:styleId="Hipervnculovisitado">
    <w:name w:val="FollowedHyperlink"/>
    <w:basedOn w:val="Fuentedeprrafopredeter"/>
    <w:uiPriority w:val="99"/>
    <w:semiHidden/>
    <w:unhideWhenUsed/>
    <w:rsid w:val="00D35043"/>
    <w:rPr>
      <w:color w:val="800080" w:themeColor="followedHyperlink"/>
      <w:u w:val="single"/>
    </w:rPr>
  </w:style>
  <w:style w:type="character" w:customStyle="1" w:styleId="Ttulo5Car">
    <w:name w:val="Título 5 Car"/>
    <w:basedOn w:val="Fuentedeprrafopredeter"/>
    <w:link w:val="Ttulo5"/>
    <w:rsid w:val="00507159"/>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507159"/>
    <w:rPr>
      <w:rFonts w:ascii="Times New Roman" w:eastAsia="Times New Roman" w:hAnsi="Times New Roman" w:cs="Times New Roman"/>
      <w:b/>
      <w:bCs/>
      <w:sz w:val="22"/>
      <w:szCs w:val="22"/>
      <w:lang w:val="es-MX"/>
    </w:rPr>
  </w:style>
  <w:style w:type="character" w:customStyle="1" w:styleId="Ttulo7Car">
    <w:name w:val="Título 7 Car"/>
    <w:basedOn w:val="Fuentedeprrafopredeter"/>
    <w:link w:val="Ttulo7"/>
    <w:rsid w:val="00507159"/>
    <w:rPr>
      <w:rFonts w:ascii="Times New Roman" w:eastAsia="Times New Roman" w:hAnsi="Times New Roman" w:cs="Times New Roman"/>
      <w:lang w:val="es-MX"/>
    </w:rPr>
  </w:style>
  <w:style w:type="character" w:customStyle="1" w:styleId="Ttulo8Car">
    <w:name w:val="Título 8 Car"/>
    <w:basedOn w:val="Fuentedeprrafopredeter"/>
    <w:link w:val="Ttulo8"/>
    <w:rsid w:val="00507159"/>
    <w:rPr>
      <w:rFonts w:ascii="Times New Roman" w:eastAsia="Times New Roman" w:hAnsi="Times New Roman" w:cs="Times New Roman"/>
      <w:i/>
      <w:iCs/>
      <w:lang w:val="es-MX"/>
    </w:rPr>
  </w:style>
  <w:style w:type="character" w:customStyle="1" w:styleId="Ttulo9Car">
    <w:name w:val="Título 9 Car"/>
    <w:basedOn w:val="Fuentedeprrafopredeter"/>
    <w:link w:val="Ttulo9"/>
    <w:rsid w:val="00507159"/>
    <w:rPr>
      <w:rFonts w:ascii="Arial" w:eastAsia="Times New Roman" w:hAnsi="Arial" w:cs="Arial"/>
      <w:sz w:val="22"/>
      <w:szCs w:val="22"/>
      <w:lang w:val="es-MX"/>
    </w:rPr>
  </w:style>
  <w:style w:type="paragraph" w:styleId="Textoindependiente">
    <w:name w:val="Body Text"/>
    <w:basedOn w:val="Normal"/>
    <w:link w:val="TextoindependienteCar"/>
    <w:rsid w:val="00507159"/>
    <w:pPr>
      <w:spacing w:after="120"/>
      <w:ind w:firstLine="576"/>
      <w:jc w:val="both"/>
    </w:pPr>
    <w:rPr>
      <w:rFonts w:ascii="Arial" w:eastAsia="Times New Roman" w:hAnsi="Arial" w:cs="Times New Roman"/>
      <w:lang w:val="es-CL"/>
    </w:rPr>
  </w:style>
  <w:style w:type="character" w:customStyle="1" w:styleId="TextoindependienteCar">
    <w:name w:val="Texto independiente Car"/>
    <w:basedOn w:val="Fuentedeprrafopredeter"/>
    <w:link w:val="Textoindependiente"/>
    <w:rsid w:val="00507159"/>
    <w:rPr>
      <w:rFonts w:ascii="Arial" w:eastAsia="Times New Roman" w:hAnsi="Arial" w:cs="Times New Roman"/>
      <w:lang w:val="es-CL"/>
    </w:rPr>
  </w:style>
  <w:style w:type="paragraph" w:styleId="TDC3">
    <w:name w:val="toc 3"/>
    <w:basedOn w:val="Normal"/>
    <w:next w:val="Normal"/>
    <w:autoRedefine/>
    <w:uiPriority w:val="39"/>
    <w:unhideWhenUsed/>
    <w:rsid w:val="00507159"/>
    <w:pPr>
      <w:spacing w:after="100"/>
      <w:ind w:left="480"/>
    </w:pPr>
  </w:style>
  <w:style w:type="paragraph" w:customStyle="1" w:styleId="Default">
    <w:name w:val="Default"/>
    <w:rsid w:val="0034348B"/>
    <w:pPr>
      <w:autoSpaceDE w:val="0"/>
      <w:autoSpaceDN w:val="0"/>
      <w:adjustRightInd w:val="0"/>
    </w:pPr>
    <w:rPr>
      <w:rFonts w:ascii="Arial" w:hAnsi="Arial" w:cs="Arial"/>
      <w:color w:val="000000"/>
      <w:lang w:val="es-CO"/>
    </w:rPr>
  </w:style>
  <w:style w:type="paragraph" w:customStyle="1" w:styleId="TableParagraph">
    <w:name w:val="Table Paragraph"/>
    <w:basedOn w:val="Normal"/>
    <w:uiPriority w:val="1"/>
    <w:qFormat/>
    <w:rsid w:val="0034348B"/>
    <w:pPr>
      <w:widowControl w:val="0"/>
      <w:autoSpaceDE w:val="0"/>
      <w:autoSpaceDN w:val="0"/>
    </w:pPr>
    <w:rPr>
      <w:rFonts w:ascii="Arial" w:eastAsia="Arial" w:hAnsi="Arial" w:cs="Arial"/>
      <w:sz w:val="22"/>
      <w:szCs w:val="22"/>
      <w:lang w:val="es-ES" w:eastAsia="es-ES" w:bidi="es-ES"/>
    </w:rPr>
  </w:style>
  <w:style w:type="paragraph" w:styleId="Bibliografa">
    <w:name w:val="Bibliography"/>
    <w:basedOn w:val="Normal"/>
    <w:next w:val="Normal"/>
    <w:uiPriority w:val="37"/>
    <w:unhideWhenUsed/>
    <w:rsid w:val="00AB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81803">
      <w:bodyDiv w:val="1"/>
      <w:marLeft w:val="0"/>
      <w:marRight w:val="0"/>
      <w:marTop w:val="0"/>
      <w:marBottom w:val="0"/>
      <w:divBdr>
        <w:top w:val="none" w:sz="0" w:space="0" w:color="auto"/>
        <w:left w:val="none" w:sz="0" w:space="0" w:color="auto"/>
        <w:bottom w:val="none" w:sz="0" w:space="0" w:color="auto"/>
        <w:right w:val="none" w:sz="0" w:space="0" w:color="auto"/>
      </w:divBdr>
    </w:div>
    <w:div w:id="565262635">
      <w:bodyDiv w:val="1"/>
      <w:marLeft w:val="0"/>
      <w:marRight w:val="0"/>
      <w:marTop w:val="0"/>
      <w:marBottom w:val="0"/>
      <w:divBdr>
        <w:top w:val="none" w:sz="0" w:space="0" w:color="auto"/>
        <w:left w:val="none" w:sz="0" w:space="0" w:color="auto"/>
        <w:bottom w:val="none" w:sz="0" w:space="0" w:color="auto"/>
        <w:right w:val="none" w:sz="0" w:space="0" w:color="auto"/>
      </w:divBdr>
    </w:div>
    <w:div w:id="672610007">
      <w:bodyDiv w:val="1"/>
      <w:marLeft w:val="0"/>
      <w:marRight w:val="0"/>
      <w:marTop w:val="0"/>
      <w:marBottom w:val="0"/>
      <w:divBdr>
        <w:top w:val="none" w:sz="0" w:space="0" w:color="auto"/>
        <w:left w:val="none" w:sz="0" w:space="0" w:color="auto"/>
        <w:bottom w:val="none" w:sz="0" w:space="0" w:color="auto"/>
        <w:right w:val="none" w:sz="0" w:space="0" w:color="auto"/>
      </w:divBdr>
    </w:div>
    <w:div w:id="780496513">
      <w:bodyDiv w:val="1"/>
      <w:marLeft w:val="0"/>
      <w:marRight w:val="0"/>
      <w:marTop w:val="0"/>
      <w:marBottom w:val="0"/>
      <w:divBdr>
        <w:top w:val="none" w:sz="0" w:space="0" w:color="auto"/>
        <w:left w:val="none" w:sz="0" w:space="0" w:color="auto"/>
        <w:bottom w:val="none" w:sz="0" w:space="0" w:color="auto"/>
        <w:right w:val="none" w:sz="0" w:space="0" w:color="auto"/>
      </w:divBdr>
    </w:div>
    <w:div w:id="1582333887">
      <w:bodyDiv w:val="1"/>
      <w:marLeft w:val="0"/>
      <w:marRight w:val="0"/>
      <w:marTop w:val="0"/>
      <w:marBottom w:val="0"/>
      <w:divBdr>
        <w:top w:val="none" w:sz="0" w:space="0" w:color="auto"/>
        <w:left w:val="none" w:sz="0" w:space="0" w:color="auto"/>
        <w:bottom w:val="none" w:sz="0" w:space="0" w:color="auto"/>
        <w:right w:val="none" w:sz="0" w:space="0" w:color="auto"/>
      </w:divBdr>
      <w:divsChild>
        <w:div w:id="765154065">
          <w:marLeft w:val="0"/>
          <w:marRight w:val="600"/>
          <w:marTop w:val="0"/>
          <w:marBottom w:val="0"/>
          <w:divBdr>
            <w:top w:val="none" w:sz="0" w:space="0" w:color="auto"/>
            <w:left w:val="none" w:sz="0" w:space="0" w:color="auto"/>
            <w:bottom w:val="none" w:sz="0" w:space="0" w:color="auto"/>
            <w:right w:val="none" w:sz="0" w:space="0" w:color="auto"/>
          </w:divBdr>
          <w:divsChild>
            <w:div w:id="1437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107">
      <w:bodyDiv w:val="1"/>
      <w:marLeft w:val="0"/>
      <w:marRight w:val="0"/>
      <w:marTop w:val="0"/>
      <w:marBottom w:val="0"/>
      <w:divBdr>
        <w:top w:val="none" w:sz="0" w:space="0" w:color="auto"/>
        <w:left w:val="none" w:sz="0" w:space="0" w:color="auto"/>
        <w:bottom w:val="none" w:sz="0" w:space="0" w:color="auto"/>
        <w:right w:val="none" w:sz="0" w:space="0" w:color="auto"/>
      </w:divBdr>
    </w:div>
    <w:div w:id="208852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b:Tag>
    <b:SourceType>Book</b:SourceType>
    <b:Guid>{6AB264CD-C0FB-4193-9D1B-48233ADA130F}</b:Guid>
    <b:Title>Calidad  del producto y proceso del software</b:Title>
    <b:Author>
      <b:Author>
        <b:NameList>
          <b:Person>
            <b:Last>calero</b:Last>
            <b:First>Carol</b:First>
          </b:Person>
        </b:NameList>
      </b:Author>
    </b:Author>
    <b:Publisher>Editorial Ra-Ma</b:Publisher>
    <b:RefOrder>1</b:RefOrder>
  </b:Source>
</b:Sources>
</file>

<file path=customXml/itemProps1.xml><?xml version="1.0" encoding="utf-8"?>
<ds:datastoreItem xmlns:ds="http://schemas.openxmlformats.org/officeDocument/2006/customXml" ds:itemID="{89035AB4-736B-4051-9346-29FC1FF2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842</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Duque</dc:creator>
  <cp:keywords/>
  <dc:description/>
  <cp:lastModifiedBy>Cesar David Chacon Diaz</cp:lastModifiedBy>
  <cp:revision>6</cp:revision>
  <dcterms:created xsi:type="dcterms:W3CDTF">2020-05-13T17:38:00Z</dcterms:created>
  <dcterms:modified xsi:type="dcterms:W3CDTF">2020-05-13T17:54:00Z</dcterms:modified>
</cp:coreProperties>
</file>