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ECA0" w14:textId="77777777" w:rsidR="00607643" w:rsidRDefault="00607643"/>
    <w:p w14:paraId="07B56EBB" w14:textId="77C8D463" w:rsidR="00F20537" w:rsidRPr="00F20537" w:rsidRDefault="00F20537" w:rsidP="00F20537">
      <w:pPr>
        <w:rPr>
          <w:rFonts w:ascii="Bahnschrift Condensed" w:hAnsi="Bahnschrift Condensed" w:cs="Times New Roman"/>
          <w:b/>
          <w:sz w:val="30"/>
          <w:szCs w:val="30"/>
        </w:rPr>
      </w:pPr>
      <w:r w:rsidRPr="00F20537">
        <w:rPr>
          <w:rFonts w:ascii="Bahnschrift Condensed" w:hAnsi="Bahnschrift Condensed" w:cs="Times New Roman"/>
          <w:b/>
          <w:sz w:val="30"/>
          <w:szCs w:val="30"/>
        </w:rPr>
        <w:t>Applied Bayesian Statistics</w:t>
      </w:r>
    </w:p>
    <w:p w14:paraId="6E88E3AE" w14:textId="77777777" w:rsidR="00F20537" w:rsidRDefault="00F20537" w:rsidP="00F20537">
      <w:pPr>
        <w:rPr>
          <w:rFonts w:ascii="Times New Roman" w:hAnsi="Times New Roman" w:cs="Times New Roman"/>
          <w:b/>
          <w:sz w:val="28"/>
          <w:szCs w:val="28"/>
        </w:rPr>
      </w:pPr>
    </w:p>
    <w:p w14:paraId="024B8242" w14:textId="78B7EB8F" w:rsidR="002F61F3" w:rsidRPr="00F20537" w:rsidRDefault="002F61F3" w:rsidP="00F20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537">
        <w:rPr>
          <w:rFonts w:ascii="Times New Roman" w:hAnsi="Times New Roman" w:cs="Times New Roman"/>
          <w:b/>
          <w:sz w:val="28"/>
          <w:szCs w:val="28"/>
        </w:rPr>
        <w:t xml:space="preserve">Practice on </w:t>
      </w:r>
      <w:r w:rsidR="00120A87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F20537" w:rsidRPr="00F20537">
        <w:rPr>
          <w:rFonts w:ascii="Times New Roman" w:hAnsi="Times New Roman" w:cs="Times New Roman"/>
          <w:b/>
          <w:sz w:val="28"/>
          <w:szCs w:val="28"/>
        </w:rPr>
        <w:t>likelihood function,</w:t>
      </w:r>
      <w:r w:rsidR="00DC5A0D">
        <w:rPr>
          <w:rFonts w:ascii="Times New Roman" w:hAnsi="Times New Roman" w:cs="Times New Roman"/>
          <w:b/>
          <w:sz w:val="28"/>
          <w:szCs w:val="28"/>
        </w:rPr>
        <w:t xml:space="preserve"> prior, and posterior distribution under different priors</w:t>
      </w:r>
    </w:p>
    <w:p w14:paraId="4692EB18" w14:textId="08304454" w:rsidR="002F61F3" w:rsidRDefault="002F61F3" w:rsidP="0060764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4"/>
        <w:gridCol w:w="3536"/>
      </w:tblGrid>
      <w:tr w:rsidR="00DC5A0D" w14:paraId="0547C79B" w14:textId="77777777" w:rsidTr="00DC5A0D">
        <w:tc>
          <w:tcPr>
            <w:tcW w:w="5824" w:type="dxa"/>
          </w:tcPr>
          <w:p w14:paraId="06B5FF94" w14:textId="3CF619F8" w:rsidR="00DC5A0D" w:rsidRPr="00DC5A0D" w:rsidRDefault="00544816" w:rsidP="00DC5A0D">
            <w:pPr>
              <w:pStyle w:val="NormalWeb"/>
              <w:jc w:val="both"/>
            </w:pPr>
            <w:r>
              <w:rPr>
                <w:rFonts w:eastAsiaTheme="minorHAnsi"/>
                <w:sz w:val="26"/>
                <w:szCs w:val="26"/>
              </w:rPr>
              <w:t>Assume y</w:t>
            </w:r>
            <w:r w:rsidR="00DC5A0D" w:rsidRPr="00DC5A0D">
              <w:rPr>
                <w:rFonts w:eastAsiaTheme="minorHAnsi"/>
                <w:sz w:val="26"/>
                <w:szCs w:val="26"/>
              </w:rPr>
              <w:t xml:space="preserve">ou are the assistant coach of the women’s softball team at </w:t>
            </w:r>
            <w:r w:rsidR="00DC5A0D">
              <w:rPr>
                <w:rFonts w:eastAsiaTheme="minorHAnsi"/>
                <w:sz w:val="26"/>
                <w:szCs w:val="26"/>
              </w:rPr>
              <w:t>VT</w:t>
            </w:r>
            <w:r w:rsidR="00DC5A0D" w:rsidRPr="00DC5A0D">
              <w:rPr>
                <w:rFonts w:eastAsiaTheme="minorHAnsi"/>
                <w:sz w:val="26"/>
                <w:szCs w:val="26"/>
              </w:rPr>
              <w:t>. The head coach has asked you to assess a new first year player who is joining the</w:t>
            </w:r>
            <w:r w:rsidR="00DC5A0D">
              <w:rPr>
                <w:rFonts w:eastAsiaTheme="minorHAnsi"/>
                <w:sz w:val="26"/>
                <w:szCs w:val="26"/>
              </w:rPr>
              <w:t xml:space="preserve"> </w:t>
            </w:r>
            <w:r w:rsidR="00DC5A0D" w:rsidRPr="00DC5A0D">
              <w:rPr>
                <w:rFonts w:eastAsiaTheme="minorHAnsi"/>
                <w:sz w:val="26"/>
                <w:szCs w:val="26"/>
              </w:rPr>
              <w:t xml:space="preserve">team. As a high school student, she was at bat 120 times and got 40 hits. You wish to estimate </w:t>
            </w:r>
            <m:oMath>
              <m:r>
                <w:rPr>
                  <w:rFonts w:ascii="Cambria Math" w:eastAsiaTheme="minorHAnsi" w:hAnsi="Cambria Math"/>
                  <w:sz w:val="26"/>
                  <w:szCs w:val="26"/>
                </w:rPr>
                <m:t>π</m:t>
              </m:r>
            </m:oMath>
            <w:r w:rsidR="00DC5A0D" w:rsidRPr="00DC5A0D">
              <w:rPr>
                <w:rFonts w:eastAsiaTheme="minorHAnsi"/>
                <w:sz w:val="26"/>
                <w:szCs w:val="26"/>
              </w:rPr>
              <w:t>, her underlying true probability of getting a hit in any at bat as a college-level player.</w:t>
            </w:r>
            <w:r w:rsidR="00DC5A0D">
              <w:rPr>
                <w:rFonts w:ascii="Times" w:hAnsi="Times"/>
                <w:color w:val="111111"/>
                <w:sz w:val="20"/>
                <w:szCs w:val="20"/>
              </w:rPr>
              <w:t xml:space="preserve"> </w:t>
            </w:r>
          </w:p>
        </w:tc>
        <w:tc>
          <w:tcPr>
            <w:tcW w:w="3536" w:type="dxa"/>
          </w:tcPr>
          <w:p w14:paraId="0F1A76AF" w14:textId="7D0692D7" w:rsidR="00DC5A0D" w:rsidRDefault="00DC5A0D" w:rsidP="00DC5A0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03C3533" wp14:editId="298D3E4F">
                  <wp:extent cx="2108685" cy="13361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2-09 at 8.01.27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045" cy="136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DB4D5" w14:textId="77777777" w:rsidR="006B20AF" w:rsidRDefault="006B20AF" w:rsidP="006B20A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5D3D7B44" w14:textId="27233C91" w:rsidR="006B20AF" w:rsidRPr="002F61F3" w:rsidRDefault="006B20AF" w:rsidP="006B20AF">
      <w:pPr>
        <w:numPr>
          <w:ilvl w:val="0"/>
          <w:numId w:val="1"/>
        </w:numPr>
        <w:tabs>
          <w:tab w:val="num" w:pos="81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B20AF">
        <w:rPr>
          <w:rFonts w:ascii="Times New Roman" w:hAnsi="Times New Roman" w:cs="Times New Roman"/>
          <w:sz w:val="26"/>
          <w:szCs w:val="26"/>
        </w:rPr>
        <w:t>The first step in Bayesian framework is s</w:t>
      </w:r>
      <w:r w:rsidRPr="00DC5A0D">
        <w:rPr>
          <w:rFonts w:ascii="Times New Roman" w:hAnsi="Times New Roman" w:cs="Times New Roman"/>
          <w:sz w:val="26"/>
          <w:szCs w:val="26"/>
        </w:rPr>
        <w:t>pecify</w:t>
      </w:r>
      <w:r w:rsidRPr="006B20AF">
        <w:rPr>
          <w:rFonts w:ascii="Times New Roman" w:hAnsi="Times New Roman" w:cs="Times New Roman"/>
          <w:sz w:val="26"/>
          <w:szCs w:val="26"/>
        </w:rPr>
        <w:t>ing a prior distribution for the parameter, population proportion</w:t>
      </w:r>
      <w:r w:rsidR="00544816">
        <w:rPr>
          <w:rFonts w:ascii="Times New Roman" w:hAnsi="Times New Roman" w:cs="Times New Roman"/>
          <w:sz w:val="26"/>
          <w:szCs w:val="26"/>
        </w:rPr>
        <w:t>,</w:t>
      </w:r>
      <w:r w:rsidRPr="00DC5A0D">
        <w:rPr>
          <w:rFonts w:ascii="Times New Roman" w:hAnsi="Times New Roman" w:cs="Times New Roman"/>
          <w:sz w:val="26"/>
          <w:szCs w:val="26"/>
        </w:rPr>
        <w:t xml:space="preserve"> that seems appropriate to capture your knowledge or uncertainty about θ before the new player plays in any college-level games.</w:t>
      </w:r>
      <w:r w:rsidRPr="006B20AF">
        <w:rPr>
          <w:rFonts w:ascii="Times New Roman" w:hAnsi="Times New Roman" w:cs="Times New Roman"/>
          <w:sz w:val="26"/>
          <w:szCs w:val="26"/>
        </w:rPr>
        <w:t xml:space="preserve"> Here are some possible priors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7D5B01" w14:textId="3E95D793" w:rsidR="00D6772F" w:rsidRPr="00D6772F" w:rsidRDefault="000C6964" w:rsidP="00D6772F">
      <w:pPr>
        <w:pStyle w:val="ListParagraph"/>
        <w:spacing w:before="100" w:beforeAutospacing="1" w:after="100" w:afterAutospacing="1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4F4F14" wp14:editId="5AE46E08">
            <wp:extent cx="2574391" cy="174586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09 at 8.56.1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98" cy="17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7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735C8D" wp14:editId="7B582112">
            <wp:extent cx="2698115" cy="185025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9 at 8.51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859" cy="19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9D0" w14:textId="4223553A" w:rsidR="006B20AF" w:rsidRDefault="006B20AF" w:rsidP="000C6964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6B20AF">
        <w:rPr>
          <w:rFonts w:ascii="Times New Roman" w:hAnsi="Times New Roman" w:cs="Times New Roman"/>
          <w:sz w:val="26"/>
          <w:szCs w:val="26"/>
        </w:rPr>
        <w:t xml:space="preserve">A uniform (noninformative) prior.     </w:t>
      </w:r>
      <w:r w:rsidR="00D6772F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0C6964">
        <w:rPr>
          <w:rFonts w:ascii="Times New Roman" w:hAnsi="Times New Roman" w:cs="Times New Roman"/>
          <w:sz w:val="26"/>
          <w:szCs w:val="26"/>
        </w:rPr>
        <w:t xml:space="preserve">          </w:t>
      </w:r>
      <w:r w:rsidR="00D6772F">
        <w:rPr>
          <w:rFonts w:ascii="Times New Roman" w:hAnsi="Times New Roman" w:cs="Times New Roman"/>
          <w:sz w:val="26"/>
          <w:szCs w:val="26"/>
        </w:rPr>
        <w:t xml:space="preserve">  </w:t>
      </w:r>
      <w:r w:rsidRPr="006B20AF">
        <w:rPr>
          <w:rFonts w:ascii="Times New Roman" w:hAnsi="Times New Roman" w:cs="Times New Roman"/>
          <w:sz w:val="26"/>
          <w:szCs w:val="26"/>
        </w:rPr>
        <w:t xml:space="preserve">The mother’s prior.   </w:t>
      </w:r>
    </w:p>
    <w:p w14:paraId="34A45D4A" w14:textId="535497CE" w:rsidR="000C6964" w:rsidRDefault="000C6964" w:rsidP="006B20AF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48CE22" wp14:editId="109836B9">
            <wp:extent cx="2705513" cy="1681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09 at 8.52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82" cy="17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B106FF" wp14:editId="342CF619">
            <wp:extent cx="2752090" cy="167737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9 at 8.53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11B0" w14:textId="7987523E" w:rsidR="00B10E5A" w:rsidRPr="00544816" w:rsidRDefault="00B10E5A" w:rsidP="00544816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6"/>
          <w:szCs w:val="26"/>
        </w:rPr>
      </w:pPr>
      <w:r w:rsidRPr="00544816">
        <w:rPr>
          <w:rFonts w:ascii="Times New Roman" w:hAnsi="Times New Roman" w:cs="Times New Roman"/>
          <w:sz w:val="26"/>
          <w:szCs w:val="26"/>
        </w:rPr>
        <w:t>Which prior matches your be</w:t>
      </w:r>
      <w:bookmarkStart w:id="0" w:name="_GoBack"/>
      <w:bookmarkEnd w:id="0"/>
      <w:r w:rsidRPr="00544816">
        <w:rPr>
          <w:rFonts w:ascii="Times New Roman" w:hAnsi="Times New Roman" w:cs="Times New Roman"/>
          <w:sz w:val="26"/>
          <w:szCs w:val="26"/>
        </w:rPr>
        <w:t xml:space="preserve">liefs about </w:t>
      </w:r>
      <m:oMath>
        <m:r>
          <w:rPr>
            <w:rFonts w:ascii="Cambria Math" w:hAnsi="Cambria Math" w:cs="Times New Roman"/>
            <w:sz w:val="26"/>
            <w:szCs w:val="26"/>
          </w:rPr>
          <m:t>π</m:t>
        </m:r>
      </m:oMath>
      <w:r w:rsidR="000C6964" w:rsidRPr="00544816">
        <w:rPr>
          <w:rFonts w:ascii="Times New Roman" w:hAnsi="Times New Roman" w:cs="Times New Roman"/>
          <w:sz w:val="26"/>
          <w:szCs w:val="26"/>
        </w:rPr>
        <w:t>? And why?</w:t>
      </w:r>
    </w:p>
    <w:p w14:paraId="217F75BF" w14:textId="31D4F282" w:rsidR="000C6964" w:rsidRDefault="000C6964" w:rsidP="00B10E5A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</w:p>
    <w:p w14:paraId="1C904FB0" w14:textId="64A4CA8B" w:rsidR="00DC5A0D" w:rsidRPr="006B20AF" w:rsidRDefault="006B20AF" w:rsidP="006B20AF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6"/>
          <w:szCs w:val="26"/>
        </w:rPr>
      </w:pPr>
      <w:r w:rsidRPr="006B20AF">
        <w:rPr>
          <w:rFonts w:ascii="Times New Roman" w:hAnsi="Times New Roman" w:cs="Times New Roman"/>
          <w:sz w:val="26"/>
          <w:szCs w:val="26"/>
        </w:rPr>
        <w:lastRenderedPageBreak/>
        <w:t xml:space="preserve">The </w:t>
      </w:r>
      <w:r w:rsidR="00B10E5A" w:rsidRPr="006B20AF">
        <w:rPr>
          <w:rFonts w:ascii="Times New Roman" w:hAnsi="Times New Roman" w:cs="Times New Roman"/>
          <w:sz w:val="26"/>
          <w:szCs w:val="26"/>
        </w:rPr>
        <w:t xml:space="preserve">second step is to specify the likelihood function. </w:t>
      </w:r>
      <w:r w:rsidR="00DC5A0D" w:rsidRPr="006B20AF">
        <w:rPr>
          <w:rFonts w:ascii="Times New Roman" w:hAnsi="Times New Roman" w:cs="Times New Roman"/>
          <w:sz w:val="26"/>
          <w:szCs w:val="26"/>
        </w:rPr>
        <w:t>Suppose the player now plays eight college-level games, has thirty at bats, and gets 5 hits. Thus, the data are y=5, n=30</w:t>
      </w:r>
      <w:r w:rsidR="00B10E5A" w:rsidRPr="006B20AF">
        <w:rPr>
          <w:rFonts w:ascii="Times New Roman" w:hAnsi="Times New Roman" w:cs="Times New Roman"/>
          <w:sz w:val="26"/>
          <w:szCs w:val="26"/>
        </w:rPr>
        <w:t>. Write down the likelihood function.</w:t>
      </w:r>
      <w:r w:rsidR="00DC5A0D" w:rsidRPr="006B20A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8D503B" w14:textId="024B8C9A" w:rsidR="00B10E5A" w:rsidRPr="006B20AF" w:rsidRDefault="00B10E5A" w:rsidP="00DC5A0D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6"/>
          <w:szCs w:val="26"/>
        </w:rPr>
      </w:pPr>
    </w:p>
    <w:p w14:paraId="275DA706" w14:textId="77777777" w:rsidR="00B10E5A" w:rsidRPr="00DC5A0D" w:rsidRDefault="00B10E5A" w:rsidP="00DC5A0D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6"/>
          <w:szCs w:val="26"/>
        </w:rPr>
      </w:pPr>
    </w:p>
    <w:p w14:paraId="023846A3" w14:textId="7F11D7E8" w:rsidR="00DC5A0D" w:rsidRPr="006B20AF" w:rsidRDefault="00DC5A0D" w:rsidP="006B20AF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6"/>
          <w:szCs w:val="26"/>
        </w:rPr>
      </w:pPr>
      <w:r w:rsidRPr="006B20AF">
        <w:rPr>
          <w:rFonts w:ascii="Times New Roman" w:hAnsi="Times New Roman" w:cs="Times New Roman"/>
          <w:sz w:val="26"/>
          <w:szCs w:val="26"/>
        </w:rPr>
        <w:t xml:space="preserve">Obtain the posterior distribution </w:t>
      </w:r>
      <w:proofErr w:type="gramStart"/>
      <w:r w:rsidRPr="006B20AF">
        <w:rPr>
          <w:rFonts w:ascii="Times New Roman" w:hAnsi="Times New Roman" w:cs="Times New Roman"/>
          <w:sz w:val="26"/>
          <w:szCs w:val="26"/>
        </w:rPr>
        <w:t>p(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π</m:t>
        </m:r>
      </m:oMath>
      <w:r w:rsidRPr="006B20AF">
        <w:rPr>
          <w:rFonts w:ascii="Times New Roman" w:hAnsi="Times New Roman" w:cs="Times New Roman"/>
          <w:sz w:val="26"/>
          <w:szCs w:val="26"/>
        </w:rPr>
        <w:t xml:space="preserve"> |y)</w:t>
      </w:r>
      <w:r w:rsidR="006B20AF" w:rsidRPr="006B20AF">
        <w:rPr>
          <w:rFonts w:ascii="Times New Roman" w:hAnsi="Times New Roman" w:cs="Times New Roman"/>
          <w:sz w:val="26"/>
          <w:szCs w:val="26"/>
        </w:rPr>
        <w:t xml:space="preserve"> under each of the above priors.</w:t>
      </w:r>
      <w:r w:rsidRPr="006B20A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B19992" w14:textId="151CA4E3" w:rsidR="006B20AF" w:rsidRDefault="006B20AF" w:rsidP="00B10E5A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06EE4A72" w14:textId="7EAAB0CE" w:rsidR="00A139FF" w:rsidRDefault="00A139FF" w:rsidP="00B10E5A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754DD448" w14:textId="45D5BB54" w:rsidR="00A139FF" w:rsidRDefault="00A139FF" w:rsidP="00B10E5A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33805205" w14:textId="0B3B5BC0" w:rsidR="00A139FF" w:rsidRDefault="00A139FF" w:rsidP="00B10E5A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7F3B85F9" w14:textId="77777777" w:rsidR="00EB4522" w:rsidRDefault="00EB4522" w:rsidP="00B10E5A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4AF4F9C9" w14:textId="71A0CEA6" w:rsidR="00A139FF" w:rsidRDefault="00A139FF" w:rsidP="00EB4522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41249EFB" w14:textId="34F3D395" w:rsidR="00EB4522" w:rsidRDefault="00EB4522" w:rsidP="00EB4522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0908D126" w14:textId="77777777" w:rsidR="00EB4522" w:rsidRDefault="00EB4522" w:rsidP="00EB4522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578A054F" w14:textId="77777777" w:rsidR="00A139FF" w:rsidRDefault="00A139FF" w:rsidP="00B10E5A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07FE40BE" w14:textId="77777777" w:rsidR="006B20AF" w:rsidRDefault="006B20AF" w:rsidP="00B10E5A">
      <w:pPr>
        <w:spacing w:before="100" w:beforeAutospacing="1" w:after="100" w:afterAutospacing="1"/>
        <w:rPr>
          <w:rFonts w:ascii="Times" w:eastAsia="Times New Roman" w:hAnsi="Times" w:cs="Times New Roman"/>
          <w:color w:val="111111"/>
          <w:sz w:val="20"/>
          <w:szCs w:val="20"/>
        </w:rPr>
      </w:pPr>
    </w:p>
    <w:p w14:paraId="4ED9BA90" w14:textId="77777777" w:rsidR="006B20AF" w:rsidRPr="00EB4522" w:rsidRDefault="006B20AF" w:rsidP="00B10E5A">
      <w:pPr>
        <w:spacing w:before="100" w:beforeAutospacing="1" w:after="100" w:afterAutospacing="1"/>
        <w:rPr>
          <w:rFonts w:ascii="Times New Roman" w:hAnsi="Times New Roman" w:cs="Times New Roman"/>
          <w:sz w:val="16"/>
          <w:szCs w:val="16"/>
        </w:rPr>
      </w:pPr>
    </w:p>
    <w:p w14:paraId="682A195C" w14:textId="77777777" w:rsidR="006B20AF" w:rsidRPr="006B20AF" w:rsidRDefault="006B20AF" w:rsidP="006B20AF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6"/>
          <w:szCs w:val="26"/>
        </w:rPr>
      </w:pPr>
      <w:r w:rsidRPr="006B20AF">
        <w:rPr>
          <w:rFonts w:ascii="Times New Roman" w:hAnsi="Times New Roman" w:cs="Times New Roman"/>
          <w:sz w:val="26"/>
          <w:szCs w:val="26"/>
        </w:rPr>
        <w:t>Complete the following table: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65"/>
        <w:gridCol w:w="3658"/>
        <w:gridCol w:w="1870"/>
        <w:gridCol w:w="1870"/>
      </w:tblGrid>
      <w:tr w:rsidR="000C6964" w14:paraId="4C4B2162" w14:textId="77777777" w:rsidTr="000C6964">
        <w:tc>
          <w:tcPr>
            <w:tcW w:w="2065" w:type="dxa"/>
          </w:tcPr>
          <w:p w14:paraId="3104F5A9" w14:textId="3393A2BF" w:rsidR="000C6964" w:rsidRDefault="000C6964" w:rsidP="006B20A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 distribution</w:t>
            </w:r>
          </w:p>
        </w:tc>
        <w:tc>
          <w:tcPr>
            <w:tcW w:w="3658" w:type="dxa"/>
          </w:tcPr>
          <w:p w14:paraId="26512A7D" w14:textId="4099F032" w:rsidR="000C6964" w:rsidRDefault="000C6964" w:rsidP="000C696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Posterior distribution with its parameters</w:t>
            </w:r>
          </w:p>
        </w:tc>
        <w:tc>
          <w:tcPr>
            <w:tcW w:w="1870" w:type="dxa"/>
          </w:tcPr>
          <w:p w14:paraId="12D7CBF0" w14:textId="545E9A3A" w:rsidR="000C6964" w:rsidRDefault="007D3D26" w:rsidP="000C696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Posterior </w:t>
            </w:r>
            <w:r w:rsidR="000C6964">
              <w:rPr>
                <w:rFonts w:ascii="Times New Roman" w:hAnsi="Times New Roman" w:cs="Times New Roman"/>
                <w:sz w:val="26"/>
                <w:szCs w:val="26"/>
              </w:rPr>
              <w:t>Mean</w:t>
            </w:r>
          </w:p>
        </w:tc>
        <w:tc>
          <w:tcPr>
            <w:tcW w:w="1870" w:type="dxa"/>
          </w:tcPr>
          <w:p w14:paraId="7BB77772" w14:textId="4D40639B" w:rsidR="000C6964" w:rsidRDefault="007D3D26" w:rsidP="000C696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Standard deviation</w:t>
            </w:r>
          </w:p>
        </w:tc>
      </w:tr>
      <w:tr w:rsidR="000C6964" w14:paraId="4BE0A3A6" w14:textId="77777777" w:rsidTr="000C6964">
        <w:tc>
          <w:tcPr>
            <w:tcW w:w="2065" w:type="dxa"/>
          </w:tcPr>
          <w:p w14:paraId="1281ED52" w14:textId="77777777" w:rsidR="000C6964" w:rsidRDefault="000C6964" w:rsidP="006B20A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Uniform </w:t>
            </w:r>
          </w:p>
          <w:p w14:paraId="01BB5142" w14:textId="77777777" w:rsidR="000C6964" w:rsidRDefault="000C6964" w:rsidP="006B20A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Mothers prior</w:t>
            </w:r>
          </w:p>
          <w:p w14:paraId="5CF06399" w14:textId="4937EA02" w:rsidR="000C6964" w:rsidRDefault="000C6964" w:rsidP="006B20A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Beta(5,</w:t>
            </w:r>
            <w:r w:rsidR="007D3D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10)</w:t>
            </w:r>
          </w:p>
          <w:p w14:paraId="794C80F8" w14:textId="01191863" w:rsidR="000C6964" w:rsidRDefault="000C6964" w:rsidP="006B20A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Beta(10,</w:t>
            </w:r>
            <w:r w:rsidR="007D3D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40)</w:t>
            </w:r>
          </w:p>
        </w:tc>
        <w:tc>
          <w:tcPr>
            <w:tcW w:w="3658" w:type="dxa"/>
          </w:tcPr>
          <w:p w14:paraId="06FC982B" w14:textId="77777777" w:rsidR="000C6964" w:rsidRDefault="000C6964" w:rsidP="000C696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36656A8" w14:textId="77777777" w:rsidR="000C6964" w:rsidRDefault="000C6964" w:rsidP="000C696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81724E1" w14:textId="77777777" w:rsidR="000C6964" w:rsidRDefault="000C6964" w:rsidP="000C696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82AEBB2" w14:textId="77777777" w:rsidR="00EB4522" w:rsidRDefault="00EB4522" w:rsidP="00EB4522">
      <w:pPr>
        <w:pStyle w:val="ListParagraph"/>
        <w:ind w:left="360"/>
      </w:pPr>
    </w:p>
    <w:p w14:paraId="0815DEFE" w14:textId="298FAEA0" w:rsidR="00607643" w:rsidRDefault="00FF0E9E" w:rsidP="00EB4522">
      <w:pPr>
        <w:pStyle w:val="ListParagraph"/>
        <w:numPr>
          <w:ilvl w:val="0"/>
          <w:numId w:val="6"/>
        </w:numPr>
        <w:ind w:left="360"/>
      </w:pPr>
      <w:r>
        <w:t xml:space="preserve">What is the frequentist approach estimation for </w:t>
      </w:r>
      <m:oMath>
        <m:r>
          <w:rPr>
            <w:rFonts w:ascii="Cambria Math" w:hAnsi="Cambria Math"/>
          </w:rPr>
          <m:t>π</m:t>
        </m:r>
      </m:oMath>
      <w:r w:rsidR="00EB4522" w:rsidRPr="00EB4522">
        <w:rPr>
          <w:rFonts w:eastAsiaTheme="minorEastAsia"/>
        </w:rPr>
        <w:t>?</w:t>
      </w:r>
    </w:p>
    <w:sectPr w:rsidR="00607643" w:rsidSect="00EB4522"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60A71"/>
    <w:multiLevelType w:val="hybridMultilevel"/>
    <w:tmpl w:val="6552939E"/>
    <w:lvl w:ilvl="0" w:tplc="A63AA9E4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D84C44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58D1A8" w:tentative="1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AEFACC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AA91F0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E0CFC0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3EEEDA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0901A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8CFF26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A39610E"/>
    <w:multiLevelType w:val="hybridMultilevel"/>
    <w:tmpl w:val="48207E0C"/>
    <w:lvl w:ilvl="0" w:tplc="5AF24F0E">
      <w:start w:val="1"/>
      <w:numFmt w:val="bullet"/>
      <w:lvlText w:val="}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05B80"/>
    <w:multiLevelType w:val="hybridMultilevel"/>
    <w:tmpl w:val="FDCAEA60"/>
    <w:lvl w:ilvl="0" w:tplc="162CDE0A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9C93C2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68715E" w:tentative="1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66401C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527064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4078BA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4462C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EA5992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CC4B8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1120C89"/>
    <w:multiLevelType w:val="multilevel"/>
    <w:tmpl w:val="2BD2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25FF4"/>
    <w:multiLevelType w:val="hybridMultilevel"/>
    <w:tmpl w:val="49688C3C"/>
    <w:lvl w:ilvl="0" w:tplc="5AF24F0E">
      <w:start w:val="1"/>
      <w:numFmt w:val="bullet"/>
      <w:lvlText w:val="}"/>
      <w:lvlJc w:val="left"/>
      <w:pPr>
        <w:ind w:left="720" w:hanging="360"/>
      </w:pPr>
      <w:rPr>
        <w:rFonts w:ascii="Wingdings 3" w:hAnsi="Wingdings 3" w:hint="default"/>
      </w:rPr>
    </w:lvl>
    <w:lvl w:ilvl="1" w:tplc="2446019C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84130E" w:tentative="1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241710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4A106C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768016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E83EF8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8C2958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E742C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6BE5B36"/>
    <w:multiLevelType w:val="hybridMultilevel"/>
    <w:tmpl w:val="F25C64CA"/>
    <w:lvl w:ilvl="0" w:tplc="5AF24F0E">
      <w:start w:val="1"/>
      <w:numFmt w:val="bullet"/>
      <w:lvlText w:val="}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43"/>
    <w:rsid w:val="000A01F7"/>
    <w:rsid w:val="000C6964"/>
    <w:rsid w:val="00120A87"/>
    <w:rsid w:val="001466EA"/>
    <w:rsid w:val="00266DEC"/>
    <w:rsid w:val="002F61F3"/>
    <w:rsid w:val="003F40C9"/>
    <w:rsid w:val="00544816"/>
    <w:rsid w:val="0058394D"/>
    <w:rsid w:val="00607643"/>
    <w:rsid w:val="006B20AF"/>
    <w:rsid w:val="007D3D26"/>
    <w:rsid w:val="00806D7C"/>
    <w:rsid w:val="00962B91"/>
    <w:rsid w:val="00A139FF"/>
    <w:rsid w:val="00A46D69"/>
    <w:rsid w:val="00B10E5A"/>
    <w:rsid w:val="00D54532"/>
    <w:rsid w:val="00D6772F"/>
    <w:rsid w:val="00DC5A0D"/>
    <w:rsid w:val="00EB4522"/>
    <w:rsid w:val="00F20537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E3E3"/>
  <w15:chartTrackingRefBased/>
  <w15:docId w15:val="{30EFE6E9-7B62-3844-A511-C80463B6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C5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E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Hamdy Mahmoud</cp:lastModifiedBy>
  <cp:revision>18</cp:revision>
  <cp:lastPrinted>2020-02-10T17:40:00Z</cp:lastPrinted>
  <dcterms:created xsi:type="dcterms:W3CDTF">2020-02-03T02:23:00Z</dcterms:created>
  <dcterms:modified xsi:type="dcterms:W3CDTF">2021-02-15T19:10:00Z</dcterms:modified>
</cp:coreProperties>
</file>