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BD278" w14:textId="47055195" w:rsidR="00E42FC0" w:rsidRDefault="004D40DB" w:rsidP="00E42FC0">
      <w:pPr>
        <w:jc w:val="center"/>
        <w:rPr>
          <w:rFonts w:ascii="Times New Roman" w:hAnsi="Times New Roman" w:cs="Times New Roman"/>
          <w:b/>
          <w:sz w:val="40"/>
          <w:szCs w:val="40"/>
        </w:rPr>
      </w:pPr>
      <w:r>
        <w:rPr>
          <w:rFonts w:ascii="Times New Roman" w:hAnsi="Times New Roman" w:cs="Times New Roman"/>
          <w:b/>
          <w:sz w:val="40"/>
          <w:szCs w:val="40"/>
        </w:rPr>
        <w:t>Database Project</w:t>
      </w:r>
      <w:r w:rsidR="00285B7A">
        <w:rPr>
          <w:rFonts w:ascii="Times New Roman" w:hAnsi="Times New Roman" w:cs="Times New Roman"/>
          <w:b/>
          <w:sz w:val="40"/>
          <w:szCs w:val="40"/>
        </w:rPr>
        <w:t xml:space="preserve"> (</w:t>
      </w:r>
      <w:r>
        <w:rPr>
          <w:rFonts w:ascii="Times New Roman" w:hAnsi="Times New Roman" w:cs="Times New Roman"/>
          <w:b/>
          <w:sz w:val="40"/>
          <w:szCs w:val="40"/>
        </w:rPr>
        <w:t>Fall</w:t>
      </w:r>
      <w:r w:rsidR="00E42FC0" w:rsidRPr="000015D8">
        <w:rPr>
          <w:rFonts w:ascii="Times New Roman" w:hAnsi="Times New Roman" w:cs="Times New Roman"/>
          <w:b/>
          <w:sz w:val="40"/>
          <w:szCs w:val="40"/>
        </w:rPr>
        <w:t xml:space="preserve"> 20</w:t>
      </w:r>
      <w:r w:rsidR="00766B06">
        <w:rPr>
          <w:rFonts w:ascii="Times New Roman" w:hAnsi="Times New Roman" w:cs="Times New Roman"/>
          <w:b/>
          <w:sz w:val="40"/>
          <w:szCs w:val="40"/>
        </w:rPr>
        <w:t>2</w:t>
      </w:r>
      <w:r w:rsidR="003D486D">
        <w:rPr>
          <w:rFonts w:ascii="Times New Roman" w:hAnsi="Times New Roman" w:cs="Times New Roman"/>
          <w:b/>
          <w:sz w:val="40"/>
          <w:szCs w:val="40"/>
        </w:rPr>
        <w:t>3</w:t>
      </w:r>
      <w:r w:rsidR="00285B7A">
        <w:rPr>
          <w:rFonts w:ascii="Times New Roman" w:hAnsi="Times New Roman" w:cs="Times New Roman"/>
          <w:b/>
          <w:sz w:val="40"/>
          <w:szCs w:val="40"/>
        </w:rPr>
        <w:t>)</w:t>
      </w:r>
    </w:p>
    <w:p w14:paraId="5A7C9A61" w14:textId="5E5F5F63" w:rsidR="00D35CF1" w:rsidRPr="000015D8" w:rsidRDefault="00BB5EE8" w:rsidP="00D35CF1">
      <w:pPr>
        <w:jc w:val="center"/>
        <w:rPr>
          <w:rFonts w:ascii="Times New Roman" w:hAnsi="Times New Roman" w:cs="Times New Roman"/>
          <w:b/>
          <w:sz w:val="40"/>
          <w:szCs w:val="40"/>
        </w:rPr>
      </w:pPr>
      <w:r>
        <w:rPr>
          <w:rFonts w:ascii="Times New Roman" w:hAnsi="Times New Roman" w:cs="Times New Roman"/>
          <w:b/>
          <w:sz w:val="40"/>
          <w:szCs w:val="40"/>
        </w:rPr>
        <w:t>Homework</w:t>
      </w:r>
      <w:r w:rsidR="00D35CF1" w:rsidRPr="000015D8">
        <w:rPr>
          <w:rFonts w:ascii="Times New Roman" w:hAnsi="Times New Roman" w:cs="Times New Roman"/>
          <w:b/>
          <w:sz w:val="40"/>
          <w:szCs w:val="40"/>
        </w:rPr>
        <w:t xml:space="preserve"> #1 (</w:t>
      </w:r>
      <w:r w:rsidR="00415DF2">
        <w:rPr>
          <w:rFonts w:ascii="Times New Roman" w:hAnsi="Times New Roman" w:cs="Times New Roman"/>
          <w:b/>
          <w:sz w:val="40"/>
          <w:szCs w:val="40"/>
        </w:rPr>
        <w:t xml:space="preserve">Due date: </w:t>
      </w:r>
      <w:r>
        <w:rPr>
          <w:rFonts w:ascii="Times New Roman" w:hAnsi="Times New Roman" w:cs="Times New Roman"/>
          <w:b/>
          <w:sz w:val="40"/>
          <w:szCs w:val="40"/>
        </w:rPr>
        <w:t>Oct</w:t>
      </w:r>
      <w:r w:rsidR="004D40DB">
        <w:rPr>
          <w:rFonts w:ascii="Times New Roman" w:hAnsi="Times New Roman" w:cs="Times New Roman"/>
          <w:b/>
          <w:sz w:val="40"/>
          <w:szCs w:val="40"/>
        </w:rPr>
        <w:t xml:space="preserve"> </w:t>
      </w:r>
      <w:r>
        <w:rPr>
          <w:rFonts w:ascii="Times New Roman" w:hAnsi="Times New Roman" w:cs="Times New Roman"/>
          <w:b/>
          <w:sz w:val="40"/>
          <w:szCs w:val="40"/>
        </w:rPr>
        <w:t>4</w:t>
      </w:r>
      <w:r w:rsidR="00D35CF1" w:rsidRPr="000015D8">
        <w:rPr>
          <w:rFonts w:ascii="Times New Roman" w:hAnsi="Times New Roman" w:cs="Times New Roman"/>
          <w:b/>
          <w:sz w:val="40"/>
          <w:szCs w:val="40"/>
        </w:rPr>
        <w:t>)</w:t>
      </w:r>
    </w:p>
    <w:p w14:paraId="77EA8784" w14:textId="77777777" w:rsidR="00D35CF1" w:rsidRPr="004D40DB" w:rsidRDefault="00D35CF1" w:rsidP="00E42FC0">
      <w:pPr>
        <w:jc w:val="center"/>
        <w:rPr>
          <w:rFonts w:ascii="Times New Roman" w:hAnsi="Times New Roman" w:cs="Times New Roman"/>
          <w:b/>
          <w:sz w:val="8"/>
          <w:szCs w:val="8"/>
        </w:rPr>
      </w:pPr>
    </w:p>
    <w:p w14:paraId="69363F5A" w14:textId="73362F79" w:rsidR="00E42FC0" w:rsidRPr="000015D8" w:rsidRDefault="00E42FC0" w:rsidP="00B558D6">
      <w:pPr>
        <w:ind w:left="3200" w:firstLine="800"/>
        <w:jc w:val="center"/>
        <w:rPr>
          <w:rFonts w:ascii="Times New Roman" w:hAnsi="Times New Roman" w:cs="Times New Roman"/>
          <w:b/>
          <w:sz w:val="32"/>
          <w:szCs w:val="32"/>
          <w:u w:val="single"/>
        </w:rPr>
      </w:pPr>
      <w:r w:rsidRPr="000015D8">
        <w:rPr>
          <w:rFonts w:ascii="Times New Roman" w:hAnsi="Times New Roman" w:cs="Times New Roman"/>
          <w:b/>
          <w:sz w:val="32"/>
          <w:szCs w:val="32"/>
        </w:rPr>
        <w:t xml:space="preserve">Student ID </w:t>
      </w:r>
      <w:r w:rsidRPr="000015D8">
        <w:rPr>
          <w:rFonts w:ascii="Times New Roman" w:hAnsi="Times New Roman" w:cs="Times New Roman"/>
          <w:b/>
          <w:sz w:val="32"/>
          <w:szCs w:val="32"/>
          <w:u w:val="single"/>
        </w:rPr>
        <w:t xml:space="preserve">    </w:t>
      </w:r>
      <w:r w:rsidR="00B558D6">
        <w:rPr>
          <w:rFonts w:ascii="Times New Roman" w:hAnsi="Times New Roman" w:cs="Times New Roman"/>
          <w:b/>
          <w:sz w:val="32"/>
          <w:szCs w:val="32"/>
          <w:u w:val="single"/>
        </w:rPr>
        <w:t>2020315798</w:t>
      </w:r>
      <w:r w:rsidRPr="000015D8">
        <w:rPr>
          <w:rFonts w:ascii="Times New Roman" w:hAnsi="Times New Roman" w:cs="Times New Roman"/>
          <w:b/>
          <w:sz w:val="32"/>
          <w:szCs w:val="32"/>
          <w:u w:val="single"/>
        </w:rPr>
        <w:t xml:space="preserve">      </w:t>
      </w:r>
    </w:p>
    <w:p w14:paraId="5C94C715" w14:textId="26042666" w:rsidR="00130C2E" w:rsidRDefault="00E42FC0" w:rsidP="00B558D6">
      <w:pPr>
        <w:ind w:left="2400" w:firstLine="800"/>
        <w:jc w:val="center"/>
        <w:rPr>
          <w:rFonts w:ascii="Times New Roman" w:hAnsi="Times New Roman" w:cs="Times New Roman"/>
          <w:b/>
          <w:sz w:val="32"/>
          <w:szCs w:val="32"/>
          <w:u w:val="single"/>
        </w:rPr>
      </w:pPr>
      <w:r w:rsidRPr="000015D8">
        <w:rPr>
          <w:rFonts w:ascii="Times New Roman" w:hAnsi="Times New Roman" w:cs="Times New Roman"/>
          <w:b/>
          <w:sz w:val="32"/>
          <w:szCs w:val="32"/>
        </w:rPr>
        <w:t xml:space="preserve">    </w:t>
      </w:r>
      <w:r w:rsidR="00B558D6">
        <w:rPr>
          <w:rFonts w:ascii="Times New Roman" w:hAnsi="Times New Roman" w:cs="Times New Roman"/>
          <w:b/>
          <w:sz w:val="32"/>
          <w:szCs w:val="32"/>
        </w:rPr>
        <w:tab/>
      </w:r>
      <w:r w:rsidR="00B558D6">
        <w:rPr>
          <w:rFonts w:ascii="Times New Roman" w:hAnsi="Times New Roman" w:cs="Times New Roman"/>
          <w:b/>
          <w:sz w:val="32"/>
          <w:szCs w:val="32"/>
        </w:rPr>
        <w:tab/>
      </w:r>
      <w:r w:rsidRPr="000015D8">
        <w:rPr>
          <w:rFonts w:ascii="Times New Roman" w:hAnsi="Times New Roman" w:cs="Times New Roman"/>
          <w:b/>
          <w:sz w:val="32"/>
          <w:szCs w:val="32"/>
        </w:rPr>
        <w:t xml:space="preserve"> Name </w:t>
      </w:r>
      <w:r w:rsidRPr="000015D8">
        <w:rPr>
          <w:rFonts w:ascii="Times New Roman" w:hAnsi="Times New Roman" w:cs="Times New Roman"/>
          <w:b/>
          <w:sz w:val="32"/>
          <w:szCs w:val="32"/>
          <w:u w:val="single"/>
        </w:rPr>
        <w:t xml:space="preserve">     </w:t>
      </w:r>
      <w:r w:rsidR="00B558D6">
        <w:rPr>
          <w:rFonts w:ascii="Times New Roman" w:hAnsi="Times New Roman" w:cs="Times New Roman"/>
          <w:b/>
          <w:sz w:val="32"/>
          <w:szCs w:val="32"/>
          <w:u w:val="single"/>
        </w:rPr>
        <w:t>Choi Jin Woo</w:t>
      </w:r>
      <w:r w:rsidRPr="000015D8">
        <w:rPr>
          <w:rFonts w:ascii="Times New Roman" w:hAnsi="Times New Roman" w:cs="Times New Roman"/>
          <w:b/>
          <w:sz w:val="32"/>
          <w:szCs w:val="32"/>
          <w:u w:val="single"/>
        </w:rPr>
        <w:t xml:space="preserve">     </w:t>
      </w:r>
    </w:p>
    <w:p w14:paraId="2B047311" w14:textId="64C7AE94" w:rsidR="004D40DB" w:rsidRDefault="004D40DB" w:rsidP="0027743A">
      <w:pPr>
        <w:pStyle w:val="a3"/>
        <w:ind w:leftChars="0" w:left="0"/>
        <w:rPr>
          <w:rFonts w:ascii="Times New Roman" w:hAnsi="Times New Roman" w:cs="Times New Roman"/>
          <w:b/>
          <w:bCs/>
          <w:color w:val="000000" w:themeColor="text1"/>
          <w:kern w:val="0"/>
          <w:sz w:val="22"/>
        </w:rPr>
      </w:pPr>
    </w:p>
    <w:p w14:paraId="5B814F36" w14:textId="0AC8B698" w:rsidR="004D40DB" w:rsidRDefault="004D40DB" w:rsidP="004D40DB">
      <w:pPr>
        <w:pStyle w:val="a3"/>
        <w:tabs>
          <w:tab w:val="left" w:pos="6600"/>
        </w:tabs>
        <w:ind w:leftChars="0" w:left="0"/>
        <w:rPr>
          <w:rFonts w:ascii="Times New Roman" w:hAnsi="Times New Roman" w:cs="Times New Roman"/>
          <w:b/>
          <w:bCs/>
          <w:color w:val="000000" w:themeColor="text1"/>
          <w:kern w:val="0"/>
          <w:sz w:val="22"/>
        </w:rPr>
      </w:pPr>
      <w:r>
        <w:rPr>
          <w:rFonts w:ascii="Times New Roman" w:hAnsi="Times New Roman" w:cs="Times New Roman"/>
          <w:b/>
          <w:bCs/>
          <w:color w:val="000000" w:themeColor="text1"/>
          <w:kern w:val="0"/>
          <w:sz w:val="22"/>
        </w:rPr>
        <w:tab/>
      </w:r>
    </w:p>
    <w:p w14:paraId="23587B8E" w14:textId="77777777" w:rsidR="00BB5EE8" w:rsidRDefault="00BB5EE8" w:rsidP="00BB5EE8">
      <w:pPr>
        <w:rPr>
          <w:rFonts w:ascii="Times New Roman" w:hAnsi="Times New Roman" w:cs="Times New Roman"/>
          <w:sz w:val="24"/>
        </w:rPr>
      </w:pPr>
      <w:r>
        <w:rPr>
          <w:rFonts w:ascii="Times New Roman" w:hAnsi="Times New Roman" w:cs="Times New Roman"/>
          <w:sz w:val="24"/>
        </w:rPr>
        <w:t>1. Write the system setup of your environment. Fill in the blank below.</w:t>
      </w:r>
    </w:p>
    <w:tbl>
      <w:tblPr>
        <w:tblpPr w:leftFromText="142" w:rightFromText="142" w:vertAnchor="text" w:horzAnchor="margin" w:tblpY="155"/>
        <w:tblW w:w="92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0"/>
        <w:gridCol w:w="5349"/>
      </w:tblGrid>
      <w:tr w:rsidR="00BB5EE8" w14:paraId="2C262A6C" w14:textId="77777777" w:rsidTr="00BB5EE8">
        <w:trPr>
          <w:trHeight w:val="224"/>
        </w:trPr>
        <w:tc>
          <w:tcPr>
            <w:tcW w:w="395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488A964" w14:textId="77777777" w:rsidR="00BB5EE8" w:rsidRDefault="00BB5EE8">
            <w:pPr>
              <w:spacing w:line="20" w:lineRule="atLeast"/>
              <w:jc w:val="center"/>
              <w:rPr>
                <w:rFonts w:eastAsia="굴림"/>
                <w:b/>
                <w:bCs/>
              </w:rPr>
            </w:pPr>
            <w:r>
              <w:rPr>
                <w:rFonts w:eastAsia="굴림"/>
                <w:b/>
                <w:bCs/>
              </w:rPr>
              <w:t>Type</w:t>
            </w:r>
          </w:p>
        </w:tc>
        <w:tc>
          <w:tcPr>
            <w:tcW w:w="534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D71AA6" w14:textId="77777777" w:rsidR="00BB5EE8" w:rsidRDefault="00BB5EE8">
            <w:pPr>
              <w:spacing w:line="20" w:lineRule="atLeast"/>
              <w:jc w:val="center"/>
              <w:rPr>
                <w:rFonts w:eastAsia="굴림"/>
                <w:b/>
                <w:bCs/>
              </w:rPr>
            </w:pPr>
            <w:r>
              <w:rPr>
                <w:rFonts w:eastAsia="굴림"/>
                <w:b/>
                <w:bCs/>
              </w:rPr>
              <w:t>Specification</w:t>
            </w:r>
          </w:p>
        </w:tc>
      </w:tr>
      <w:tr w:rsidR="00BB5EE8" w14:paraId="580CCBA8" w14:textId="77777777" w:rsidTr="00BB5EE8">
        <w:trPr>
          <w:trHeight w:val="259"/>
        </w:trPr>
        <w:tc>
          <w:tcPr>
            <w:tcW w:w="3950" w:type="dxa"/>
            <w:tcBorders>
              <w:top w:val="single" w:sz="4" w:space="0" w:color="auto"/>
              <w:left w:val="single" w:sz="4" w:space="0" w:color="auto"/>
              <w:bottom w:val="single" w:sz="4" w:space="0" w:color="auto"/>
              <w:right w:val="single" w:sz="4" w:space="0" w:color="auto"/>
            </w:tcBorders>
            <w:hideMark/>
          </w:tcPr>
          <w:p w14:paraId="4F363C16" w14:textId="77777777" w:rsidR="00BB5EE8" w:rsidRDefault="00BB5EE8">
            <w:pPr>
              <w:spacing w:line="20" w:lineRule="atLeast"/>
              <w:jc w:val="center"/>
              <w:rPr>
                <w:rFonts w:eastAsia="굴림"/>
              </w:rPr>
            </w:pPr>
            <w:r>
              <w:rPr>
                <w:rFonts w:eastAsia="굴림"/>
              </w:rPr>
              <w:t>OS</w:t>
            </w:r>
          </w:p>
        </w:tc>
        <w:tc>
          <w:tcPr>
            <w:tcW w:w="5349" w:type="dxa"/>
            <w:tcBorders>
              <w:top w:val="single" w:sz="4" w:space="0" w:color="auto"/>
              <w:left w:val="single" w:sz="4" w:space="0" w:color="auto"/>
              <w:bottom w:val="single" w:sz="4" w:space="0" w:color="auto"/>
              <w:right w:val="single" w:sz="4" w:space="0" w:color="auto"/>
            </w:tcBorders>
          </w:tcPr>
          <w:p w14:paraId="6EAC0370" w14:textId="3FF30810" w:rsidR="00BB5EE8" w:rsidRDefault="00B558D6" w:rsidP="00B558D6">
            <w:pPr>
              <w:spacing w:line="20" w:lineRule="atLeast"/>
              <w:jc w:val="center"/>
              <w:rPr>
                <w:rFonts w:eastAsia="굴림"/>
              </w:rPr>
            </w:pPr>
            <w:r>
              <w:rPr>
                <w:rFonts w:eastAsia="굴림" w:hint="eastAsia"/>
              </w:rPr>
              <w:t>U</w:t>
            </w:r>
            <w:r>
              <w:rPr>
                <w:rFonts w:eastAsia="굴림"/>
              </w:rPr>
              <w:t>buntu 18.04</w:t>
            </w:r>
          </w:p>
        </w:tc>
      </w:tr>
      <w:tr w:rsidR="00BB5EE8" w14:paraId="4A0D8E32" w14:textId="77777777" w:rsidTr="00BB5EE8">
        <w:trPr>
          <w:trHeight w:val="259"/>
        </w:trPr>
        <w:tc>
          <w:tcPr>
            <w:tcW w:w="3950" w:type="dxa"/>
            <w:tcBorders>
              <w:top w:val="single" w:sz="4" w:space="0" w:color="auto"/>
              <w:left w:val="single" w:sz="4" w:space="0" w:color="auto"/>
              <w:bottom w:val="single" w:sz="4" w:space="0" w:color="auto"/>
              <w:right w:val="single" w:sz="4" w:space="0" w:color="auto"/>
            </w:tcBorders>
            <w:hideMark/>
          </w:tcPr>
          <w:p w14:paraId="7DEDE27D" w14:textId="77777777" w:rsidR="00BB5EE8" w:rsidRDefault="00BB5EE8">
            <w:pPr>
              <w:spacing w:line="20" w:lineRule="atLeast"/>
              <w:jc w:val="center"/>
              <w:rPr>
                <w:rFonts w:eastAsia="굴림"/>
              </w:rPr>
            </w:pPr>
            <w:r>
              <w:rPr>
                <w:rFonts w:eastAsia="굴림"/>
              </w:rPr>
              <w:t>CPU</w:t>
            </w:r>
          </w:p>
        </w:tc>
        <w:tc>
          <w:tcPr>
            <w:tcW w:w="5349" w:type="dxa"/>
            <w:tcBorders>
              <w:top w:val="single" w:sz="4" w:space="0" w:color="auto"/>
              <w:left w:val="single" w:sz="4" w:space="0" w:color="auto"/>
              <w:bottom w:val="single" w:sz="4" w:space="0" w:color="auto"/>
              <w:right w:val="single" w:sz="4" w:space="0" w:color="auto"/>
            </w:tcBorders>
          </w:tcPr>
          <w:p w14:paraId="2A16DC48" w14:textId="31E191BD" w:rsidR="00BB5EE8" w:rsidRDefault="00B558D6" w:rsidP="00B558D6">
            <w:pPr>
              <w:spacing w:line="20" w:lineRule="atLeast"/>
              <w:jc w:val="center"/>
              <w:rPr>
                <w:rFonts w:eastAsia="굴림"/>
              </w:rPr>
            </w:pPr>
            <w:r>
              <w:rPr>
                <w:rFonts w:eastAsia="굴림" w:hint="eastAsia"/>
              </w:rPr>
              <w:t>I</w:t>
            </w:r>
            <w:r>
              <w:rPr>
                <w:rFonts w:eastAsia="굴림"/>
              </w:rPr>
              <w:t xml:space="preserve">ntel(R) </w:t>
            </w:r>
            <w:proofErr w:type="gramStart"/>
            <w:r>
              <w:rPr>
                <w:rFonts w:eastAsia="굴림"/>
              </w:rPr>
              <w:t>Core(</w:t>
            </w:r>
            <w:proofErr w:type="gramEnd"/>
            <w:r>
              <w:rPr>
                <w:rFonts w:eastAsia="굴림"/>
              </w:rPr>
              <w:t>TM) i5-8265u CPU @ 1.60GHz (2 cores)</w:t>
            </w:r>
          </w:p>
        </w:tc>
      </w:tr>
      <w:tr w:rsidR="00BB5EE8" w14:paraId="34F5BEB7" w14:textId="77777777" w:rsidTr="00BB5EE8">
        <w:trPr>
          <w:trHeight w:val="259"/>
        </w:trPr>
        <w:tc>
          <w:tcPr>
            <w:tcW w:w="3950" w:type="dxa"/>
            <w:tcBorders>
              <w:top w:val="single" w:sz="4" w:space="0" w:color="auto"/>
              <w:left w:val="single" w:sz="4" w:space="0" w:color="auto"/>
              <w:bottom w:val="single" w:sz="4" w:space="0" w:color="auto"/>
              <w:right w:val="single" w:sz="4" w:space="0" w:color="auto"/>
            </w:tcBorders>
            <w:hideMark/>
          </w:tcPr>
          <w:p w14:paraId="0514FE6B" w14:textId="77777777" w:rsidR="00BB5EE8" w:rsidRDefault="00BB5EE8">
            <w:pPr>
              <w:spacing w:line="20" w:lineRule="atLeast"/>
              <w:jc w:val="center"/>
              <w:rPr>
                <w:rFonts w:eastAsia="굴림"/>
              </w:rPr>
            </w:pPr>
            <w:r>
              <w:rPr>
                <w:rFonts w:eastAsia="굴림"/>
              </w:rPr>
              <w:t>Memory (RAM)</w:t>
            </w:r>
          </w:p>
        </w:tc>
        <w:tc>
          <w:tcPr>
            <w:tcW w:w="5349" w:type="dxa"/>
            <w:tcBorders>
              <w:top w:val="single" w:sz="4" w:space="0" w:color="auto"/>
              <w:left w:val="single" w:sz="4" w:space="0" w:color="auto"/>
              <w:bottom w:val="single" w:sz="4" w:space="0" w:color="auto"/>
              <w:right w:val="single" w:sz="4" w:space="0" w:color="auto"/>
            </w:tcBorders>
          </w:tcPr>
          <w:p w14:paraId="1170F1B7" w14:textId="6372253D" w:rsidR="00BB5EE8" w:rsidRDefault="00B558D6" w:rsidP="00B558D6">
            <w:pPr>
              <w:spacing w:line="20" w:lineRule="atLeast"/>
              <w:jc w:val="center"/>
              <w:rPr>
                <w:rFonts w:eastAsia="굴림"/>
              </w:rPr>
            </w:pPr>
            <w:r>
              <w:rPr>
                <w:rFonts w:eastAsia="굴림" w:hint="eastAsia"/>
              </w:rPr>
              <w:t>6</w:t>
            </w:r>
            <w:r>
              <w:rPr>
                <w:rFonts w:eastAsia="굴림"/>
              </w:rPr>
              <w:t xml:space="preserve"> GB</w:t>
            </w:r>
          </w:p>
        </w:tc>
      </w:tr>
      <w:tr w:rsidR="00BB5EE8" w14:paraId="65AE4470" w14:textId="77777777" w:rsidTr="00BB5EE8">
        <w:trPr>
          <w:trHeight w:val="259"/>
        </w:trPr>
        <w:tc>
          <w:tcPr>
            <w:tcW w:w="3950" w:type="dxa"/>
            <w:tcBorders>
              <w:top w:val="single" w:sz="4" w:space="0" w:color="auto"/>
              <w:left w:val="single" w:sz="4" w:space="0" w:color="auto"/>
              <w:bottom w:val="single" w:sz="4" w:space="0" w:color="auto"/>
              <w:right w:val="single" w:sz="4" w:space="0" w:color="auto"/>
            </w:tcBorders>
            <w:hideMark/>
          </w:tcPr>
          <w:p w14:paraId="52A24606" w14:textId="77777777" w:rsidR="00BB5EE8" w:rsidRDefault="00BB5EE8">
            <w:pPr>
              <w:spacing w:line="20" w:lineRule="atLeast"/>
              <w:jc w:val="center"/>
              <w:rPr>
                <w:rFonts w:eastAsia="굴림"/>
              </w:rPr>
            </w:pPr>
            <w:r>
              <w:rPr>
                <w:rFonts w:eastAsia="굴림"/>
              </w:rPr>
              <w:t>Kernel</w:t>
            </w:r>
          </w:p>
        </w:tc>
        <w:tc>
          <w:tcPr>
            <w:tcW w:w="5349" w:type="dxa"/>
            <w:tcBorders>
              <w:top w:val="single" w:sz="4" w:space="0" w:color="auto"/>
              <w:left w:val="single" w:sz="4" w:space="0" w:color="auto"/>
              <w:bottom w:val="single" w:sz="4" w:space="0" w:color="auto"/>
              <w:right w:val="single" w:sz="4" w:space="0" w:color="auto"/>
            </w:tcBorders>
          </w:tcPr>
          <w:p w14:paraId="36654253" w14:textId="0E689A14" w:rsidR="00BB5EE8" w:rsidRDefault="00B558D6" w:rsidP="00B558D6">
            <w:pPr>
              <w:spacing w:line="20" w:lineRule="atLeast"/>
              <w:jc w:val="center"/>
              <w:rPr>
                <w:rFonts w:eastAsia="굴림"/>
              </w:rPr>
            </w:pPr>
            <w:r>
              <w:rPr>
                <w:rFonts w:eastAsia="굴림" w:hint="eastAsia"/>
              </w:rPr>
              <w:t>L</w:t>
            </w:r>
            <w:r>
              <w:rPr>
                <w:rFonts w:eastAsia="굴림"/>
              </w:rPr>
              <w:t>inux version 5.4.0-84-generic</w:t>
            </w:r>
          </w:p>
        </w:tc>
      </w:tr>
      <w:tr w:rsidR="00BB5EE8" w14:paraId="7DD6E0C6" w14:textId="77777777" w:rsidTr="00BB5EE8">
        <w:trPr>
          <w:trHeight w:val="259"/>
        </w:trPr>
        <w:tc>
          <w:tcPr>
            <w:tcW w:w="3950" w:type="dxa"/>
            <w:tcBorders>
              <w:top w:val="single" w:sz="4" w:space="0" w:color="auto"/>
              <w:left w:val="single" w:sz="4" w:space="0" w:color="auto"/>
              <w:bottom w:val="single" w:sz="4" w:space="0" w:color="auto"/>
              <w:right w:val="single" w:sz="4" w:space="0" w:color="auto"/>
            </w:tcBorders>
            <w:hideMark/>
          </w:tcPr>
          <w:p w14:paraId="6984782B" w14:textId="77777777" w:rsidR="00BB5EE8" w:rsidRDefault="00BB5EE8">
            <w:pPr>
              <w:spacing w:line="20" w:lineRule="atLeast"/>
              <w:jc w:val="center"/>
              <w:rPr>
                <w:rFonts w:eastAsia="굴림"/>
              </w:rPr>
            </w:pPr>
            <w:r>
              <w:rPr>
                <w:rFonts w:eastAsia="굴림"/>
              </w:rPr>
              <w:t>Data Device (Optional)</w:t>
            </w:r>
          </w:p>
        </w:tc>
        <w:tc>
          <w:tcPr>
            <w:tcW w:w="5349" w:type="dxa"/>
            <w:tcBorders>
              <w:top w:val="single" w:sz="4" w:space="0" w:color="auto"/>
              <w:left w:val="single" w:sz="4" w:space="0" w:color="auto"/>
              <w:bottom w:val="single" w:sz="4" w:space="0" w:color="auto"/>
              <w:right w:val="single" w:sz="4" w:space="0" w:color="auto"/>
            </w:tcBorders>
          </w:tcPr>
          <w:p w14:paraId="1A02F0A6" w14:textId="77777777" w:rsidR="00BB5EE8" w:rsidRDefault="00BB5EE8" w:rsidP="00B558D6">
            <w:pPr>
              <w:spacing w:line="20" w:lineRule="atLeast"/>
              <w:jc w:val="center"/>
              <w:rPr>
                <w:rFonts w:eastAsia="굴림"/>
              </w:rPr>
            </w:pPr>
          </w:p>
        </w:tc>
      </w:tr>
      <w:tr w:rsidR="00BB5EE8" w14:paraId="4E8B6CD9" w14:textId="77777777" w:rsidTr="00BB5EE8">
        <w:trPr>
          <w:trHeight w:val="259"/>
        </w:trPr>
        <w:tc>
          <w:tcPr>
            <w:tcW w:w="3950" w:type="dxa"/>
            <w:tcBorders>
              <w:top w:val="single" w:sz="4" w:space="0" w:color="auto"/>
              <w:left w:val="single" w:sz="4" w:space="0" w:color="auto"/>
              <w:bottom w:val="single" w:sz="4" w:space="0" w:color="auto"/>
              <w:right w:val="single" w:sz="4" w:space="0" w:color="auto"/>
            </w:tcBorders>
            <w:hideMark/>
          </w:tcPr>
          <w:p w14:paraId="377A0F48" w14:textId="77777777" w:rsidR="00BB5EE8" w:rsidRDefault="00BB5EE8">
            <w:pPr>
              <w:spacing w:line="20" w:lineRule="atLeast"/>
              <w:jc w:val="center"/>
              <w:rPr>
                <w:rFonts w:eastAsia="굴림"/>
              </w:rPr>
            </w:pPr>
            <w:r>
              <w:rPr>
                <w:rFonts w:eastAsia="굴림"/>
              </w:rPr>
              <w:t>Log Device (Optional)</w:t>
            </w:r>
          </w:p>
        </w:tc>
        <w:tc>
          <w:tcPr>
            <w:tcW w:w="5349" w:type="dxa"/>
            <w:tcBorders>
              <w:top w:val="single" w:sz="4" w:space="0" w:color="auto"/>
              <w:left w:val="single" w:sz="4" w:space="0" w:color="auto"/>
              <w:bottom w:val="single" w:sz="4" w:space="0" w:color="auto"/>
              <w:right w:val="single" w:sz="4" w:space="0" w:color="auto"/>
            </w:tcBorders>
          </w:tcPr>
          <w:p w14:paraId="60A900AA" w14:textId="77777777" w:rsidR="00BB5EE8" w:rsidRDefault="00BB5EE8" w:rsidP="00B558D6">
            <w:pPr>
              <w:spacing w:line="20" w:lineRule="atLeast"/>
              <w:jc w:val="center"/>
              <w:rPr>
                <w:rFonts w:eastAsia="굴림"/>
              </w:rPr>
            </w:pPr>
          </w:p>
        </w:tc>
      </w:tr>
    </w:tbl>
    <w:p w14:paraId="55DB9AAC" w14:textId="77777777" w:rsidR="00BB5EE8" w:rsidRDefault="00BB5EE8" w:rsidP="00BB5EE8"/>
    <w:p w14:paraId="22C5F9EC" w14:textId="77777777" w:rsidR="00BB5EE8" w:rsidRDefault="00BB5EE8" w:rsidP="00BB5EE8"/>
    <w:p w14:paraId="2011A0F6" w14:textId="77777777" w:rsidR="00BB5EE8" w:rsidRDefault="00BB5EE8" w:rsidP="00BB5EE8">
      <w:pPr>
        <w:rPr>
          <w:rFonts w:ascii="Times New Roman" w:hAnsi="Times New Roman" w:cs="Times New Roman"/>
          <w:sz w:val="24"/>
        </w:rPr>
      </w:pPr>
      <w:r>
        <w:rPr>
          <w:rFonts w:ascii="Times New Roman" w:hAnsi="Times New Roman" w:cs="Times New Roman"/>
          <w:sz w:val="24"/>
        </w:rPr>
        <w:t>2. Write the benchmark setup of your environment. Fill in the blank below.</w:t>
      </w:r>
    </w:p>
    <w:tbl>
      <w:tblPr>
        <w:tblpPr w:leftFromText="142" w:rightFromText="142" w:vertAnchor="text" w:horzAnchor="margin" w:tblpY="91"/>
        <w:tblW w:w="9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1"/>
        <w:gridCol w:w="5340"/>
      </w:tblGrid>
      <w:tr w:rsidR="00BB5EE8" w14:paraId="674CE30A" w14:textId="77777777" w:rsidTr="00BB5EE8">
        <w:trPr>
          <w:trHeight w:val="23"/>
        </w:trPr>
        <w:tc>
          <w:tcPr>
            <w:tcW w:w="39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58C91E" w14:textId="77777777" w:rsidR="00BB5EE8" w:rsidRDefault="00BB5EE8">
            <w:pPr>
              <w:spacing w:line="20" w:lineRule="atLeast"/>
              <w:jc w:val="center"/>
              <w:rPr>
                <w:rFonts w:eastAsia="굴림"/>
                <w:b/>
                <w:bCs/>
              </w:rPr>
            </w:pPr>
            <w:r>
              <w:rPr>
                <w:rFonts w:eastAsia="굴림"/>
                <w:b/>
                <w:bCs/>
              </w:rPr>
              <w:t>Type</w:t>
            </w:r>
          </w:p>
        </w:tc>
        <w:tc>
          <w:tcPr>
            <w:tcW w:w="53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28763D" w14:textId="77777777" w:rsidR="00BB5EE8" w:rsidRDefault="00BB5EE8">
            <w:pPr>
              <w:spacing w:line="20" w:lineRule="atLeast"/>
              <w:jc w:val="center"/>
              <w:rPr>
                <w:rFonts w:eastAsia="굴림"/>
                <w:b/>
                <w:bCs/>
              </w:rPr>
            </w:pPr>
            <w:r>
              <w:rPr>
                <w:rFonts w:eastAsia="굴림"/>
                <w:b/>
                <w:bCs/>
              </w:rPr>
              <w:t>Specification</w:t>
            </w:r>
          </w:p>
        </w:tc>
      </w:tr>
      <w:tr w:rsidR="00BB5EE8" w14:paraId="5ED9648D" w14:textId="77777777" w:rsidTr="00BB5EE8">
        <w:trPr>
          <w:trHeight w:val="23"/>
        </w:trPr>
        <w:tc>
          <w:tcPr>
            <w:tcW w:w="3941" w:type="dxa"/>
            <w:tcBorders>
              <w:top w:val="single" w:sz="4" w:space="0" w:color="auto"/>
              <w:left w:val="single" w:sz="4" w:space="0" w:color="auto"/>
              <w:bottom w:val="single" w:sz="4" w:space="0" w:color="auto"/>
              <w:right w:val="single" w:sz="4" w:space="0" w:color="auto"/>
            </w:tcBorders>
            <w:hideMark/>
          </w:tcPr>
          <w:p w14:paraId="0BAEF198" w14:textId="77777777" w:rsidR="00BB5EE8" w:rsidRDefault="00BB5EE8">
            <w:pPr>
              <w:spacing w:line="20" w:lineRule="atLeast"/>
              <w:jc w:val="center"/>
              <w:rPr>
                <w:rFonts w:eastAsia="굴림"/>
              </w:rPr>
            </w:pPr>
            <w:r>
              <w:rPr>
                <w:rFonts w:eastAsia="굴림"/>
              </w:rPr>
              <w:t>DB Size</w:t>
            </w:r>
          </w:p>
        </w:tc>
        <w:tc>
          <w:tcPr>
            <w:tcW w:w="5340" w:type="dxa"/>
            <w:tcBorders>
              <w:top w:val="single" w:sz="4" w:space="0" w:color="auto"/>
              <w:left w:val="single" w:sz="4" w:space="0" w:color="auto"/>
              <w:bottom w:val="single" w:sz="4" w:space="0" w:color="auto"/>
              <w:right w:val="single" w:sz="4" w:space="0" w:color="auto"/>
            </w:tcBorders>
          </w:tcPr>
          <w:p w14:paraId="51770A77" w14:textId="749FA41C" w:rsidR="00BB5EE8" w:rsidRDefault="009558C5" w:rsidP="00B558D6">
            <w:pPr>
              <w:spacing w:line="20" w:lineRule="atLeast"/>
              <w:jc w:val="center"/>
              <w:rPr>
                <w:rFonts w:eastAsia="굴림"/>
              </w:rPr>
            </w:pPr>
            <w:r>
              <w:rPr>
                <w:rFonts w:eastAsia="굴림"/>
              </w:rPr>
              <w:t>1</w:t>
            </w:r>
            <w:r w:rsidR="00B558D6">
              <w:rPr>
                <w:rFonts w:eastAsia="굴림"/>
              </w:rPr>
              <w:t>GB</w:t>
            </w:r>
          </w:p>
        </w:tc>
      </w:tr>
      <w:tr w:rsidR="00BB5EE8" w14:paraId="7B1955AB" w14:textId="77777777" w:rsidTr="00BB5EE8">
        <w:trPr>
          <w:trHeight w:val="23"/>
        </w:trPr>
        <w:tc>
          <w:tcPr>
            <w:tcW w:w="3941" w:type="dxa"/>
            <w:tcBorders>
              <w:top w:val="single" w:sz="4" w:space="0" w:color="auto"/>
              <w:left w:val="single" w:sz="4" w:space="0" w:color="auto"/>
              <w:bottom w:val="single" w:sz="4" w:space="0" w:color="auto"/>
              <w:right w:val="single" w:sz="4" w:space="0" w:color="auto"/>
            </w:tcBorders>
            <w:hideMark/>
          </w:tcPr>
          <w:p w14:paraId="54F34F96" w14:textId="77777777" w:rsidR="00BB5EE8" w:rsidRDefault="00BB5EE8">
            <w:pPr>
              <w:spacing w:line="20" w:lineRule="atLeast"/>
              <w:jc w:val="center"/>
              <w:rPr>
                <w:rFonts w:eastAsia="굴림"/>
              </w:rPr>
            </w:pPr>
            <w:r>
              <w:rPr>
                <w:rFonts w:eastAsia="굴림"/>
              </w:rPr>
              <w:t>Buffer Pool Size</w:t>
            </w:r>
          </w:p>
        </w:tc>
        <w:tc>
          <w:tcPr>
            <w:tcW w:w="5340" w:type="dxa"/>
            <w:tcBorders>
              <w:top w:val="single" w:sz="4" w:space="0" w:color="auto"/>
              <w:left w:val="single" w:sz="4" w:space="0" w:color="auto"/>
              <w:bottom w:val="single" w:sz="4" w:space="0" w:color="auto"/>
              <w:right w:val="single" w:sz="4" w:space="0" w:color="auto"/>
            </w:tcBorders>
          </w:tcPr>
          <w:p w14:paraId="15410995" w14:textId="026E109D" w:rsidR="00BB5EE8" w:rsidRDefault="009558C5" w:rsidP="00B558D6">
            <w:pPr>
              <w:spacing w:line="20" w:lineRule="atLeast"/>
              <w:jc w:val="center"/>
              <w:rPr>
                <w:rFonts w:eastAsia="굴림"/>
              </w:rPr>
            </w:pPr>
            <w:r>
              <w:rPr>
                <w:rFonts w:eastAsia="굴림"/>
              </w:rPr>
              <w:t>100M, 300M, 500M</w:t>
            </w:r>
          </w:p>
        </w:tc>
      </w:tr>
      <w:tr w:rsidR="00BB5EE8" w14:paraId="785A9B08" w14:textId="77777777" w:rsidTr="00BB5EE8">
        <w:trPr>
          <w:trHeight w:val="23"/>
        </w:trPr>
        <w:tc>
          <w:tcPr>
            <w:tcW w:w="3941" w:type="dxa"/>
            <w:tcBorders>
              <w:top w:val="single" w:sz="4" w:space="0" w:color="auto"/>
              <w:left w:val="single" w:sz="4" w:space="0" w:color="auto"/>
              <w:bottom w:val="single" w:sz="4" w:space="0" w:color="auto"/>
              <w:right w:val="single" w:sz="4" w:space="0" w:color="auto"/>
            </w:tcBorders>
            <w:hideMark/>
          </w:tcPr>
          <w:p w14:paraId="15F87856" w14:textId="77777777" w:rsidR="00BB5EE8" w:rsidRDefault="00BB5EE8">
            <w:pPr>
              <w:spacing w:line="20" w:lineRule="atLeast"/>
              <w:jc w:val="center"/>
              <w:rPr>
                <w:rFonts w:eastAsia="굴림"/>
              </w:rPr>
            </w:pPr>
            <w:r>
              <w:rPr>
                <w:rFonts w:eastAsia="굴림"/>
              </w:rPr>
              <w:t>Benchmark Tool</w:t>
            </w:r>
          </w:p>
        </w:tc>
        <w:tc>
          <w:tcPr>
            <w:tcW w:w="5340" w:type="dxa"/>
            <w:tcBorders>
              <w:top w:val="single" w:sz="4" w:space="0" w:color="auto"/>
              <w:left w:val="single" w:sz="4" w:space="0" w:color="auto"/>
              <w:bottom w:val="single" w:sz="4" w:space="0" w:color="auto"/>
              <w:right w:val="single" w:sz="4" w:space="0" w:color="auto"/>
            </w:tcBorders>
          </w:tcPr>
          <w:p w14:paraId="782D2E6A" w14:textId="76C05E2B" w:rsidR="00BB5EE8" w:rsidRDefault="00B558D6" w:rsidP="00B558D6">
            <w:pPr>
              <w:spacing w:line="20" w:lineRule="atLeast"/>
              <w:jc w:val="center"/>
              <w:rPr>
                <w:rFonts w:eastAsia="굴림"/>
              </w:rPr>
            </w:pPr>
            <w:proofErr w:type="spellStart"/>
            <w:r>
              <w:rPr>
                <w:rFonts w:eastAsia="굴림"/>
              </w:rPr>
              <w:t>tpcc-mysql</w:t>
            </w:r>
            <w:proofErr w:type="spellEnd"/>
          </w:p>
        </w:tc>
      </w:tr>
      <w:tr w:rsidR="00BB5EE8" w14:paraId="200FD118" w14:textId="77777777" w:rsidTr="00BB5EE8">
        <w:trPr>
          <w:trHeight w:val="23"/>
        </w:trPr>
        <w:tc>
          <w:tcPr>
            <w:tcW w:w="3941" w:type="dxa"/>
            <w:tcBorders>
              <w:top w:val="single" w:sz="4" w:space="0" w:color="auto"/>
              <w:left w:val="single" w:sz="4" w:space="0" w:color="auto"/>
              <w:bottom w:val="single" w:sz="4" w:space="0" w:color="auto"/>
              <w:right w:val="single" w:sz="4" w:space="0" w:color="auto"/>
            </w:tcBorders>
            <w:hideMark/>
          </w:tcPr>
          <w:p w14:paraId="46FA6BEE" w14:textId="77777777" w:rsidR="00BB5EE8" w:rsidRDefault="00BB5EE8">
            <w:pPr>
              <w:spacing w:line="20" w:lineRule="atLeast"/>
              <w:jc w:val="center"/>
              <w:rPr>
                <w:rFonts w:eastAsia="굴림"/>
              </w:rPr>
            </w:pPr>
            <w:r>
              <w:rPr>
                <w:rFonts w:eastAsia="굴림"/>
              </w:rPr>
              <w:t>Runtime</w:t>
            </w:r>
          </w:p>
        </w:tc>
        <w:tc>
          <w:tcPr>
            <w:tcW w:w="5340" w:type="dxa"/>
            <w:tcBorders>
              <w:top w:val="single" w:sz="4" w:space="0" w:color="auto"/>
              <w:left w:val="single" w:sz="4" w:space="0" w:color="auto"/>
              <w:bottom w:val="single" w:sz="4" w:space="0" w:color="auto"/>
              <w:right w:val="single" w:sz="4" w:space="0" w:color="auto"/>
            </w:tcBorders>
          </w:tcPr>
          <w:p w14:paraId="100B6434" w14:textId="5ACC1227" w:rsidR="00BB5EE8" w:rsidRDefault="00B558D6" w:rsidP="00B558D6">
            <w:pPr>
              <w:spacing w:line="20" w:lineRule="atLeast"/>
              <w:jc w:val="center"/>
              <w:rPr>
                <w:rFonts w:eastAsia="굴림"/>
              </w:rPr>
            </w:pPr>
            <w:r>
              <w:rPr>
                <w:rFonts w:eastAsia="굴림" w:hint="eastAsia"/>
              </w:rPr>
              <w:t>1</w:t>
            </w:r>
            <w:r>
              <w:rPr>
                <w:rFonts w:eastAsia="굴림"/>
              </w:rPr>
              <w:t>200s</w:t>
            </w:r>
          </w:p>
        </w:tc>
      </w:tr>
      <w:tr w:rsidR="00BB5EE8" w14:paraId="663E73FD" w14:textId="77777777" w:rsidTr="00BB5EE8">
        <w:trPr>
          <w:trHeight w:val="23"/>
        </w:trPr>
        <w:tc>
          <w:tcPr>
            <w:tcW w:w="3941" w:type="dxa"/>
            <w:tcBorders>
              <w:top w:val="single" w:sz="4" w:space="0" w:color="auto"/>
              <w:left w:val="single" w:sz="4" w:space="0" w:color="auto"/>
              <w:bottom w:val="single" w:sz="4" w:space="0" w:color="auto"/>
              <w:right w:val="single" w:sz="4" w:space="0" w:color="auto"/>
            </w:tcBorders>
            <w:hideMark/>
          </w:tcPr>
          <w:p w14:paraId="19D55405" w14:textId="77777777" w:rsidR="00BB5EE8" w:rsidRDefault="00BB5EE8">
            <w:pPr>
              <w:spacing w:line="20" w:lineRule="atLeast"/>
              <w:jc w:val="center"/>
              <w:rPr>
                <w:rFonts w:eastAsia="굴림"/>
              </w:rPr>
            </w:pPr>
            <w:r>
              <w:rPr>
                <w:rFonts w:eastAsia="굴림"/>
              </w:rPr>
              <w:t>Connections</w:t>
            </w:r>
          </w:p>
        </w:tc>
        <w:tc>
          <w:tcPr>
            <w:tcW w:w="5340" w:type="dxa"/>
            <w:tcBorders>
              <w:top w:val="single" w:sz="4" w:space="0" w:color="auto"/>
              <w:left w:val="single" w:sz="4" w:space="0" w:color="auto"/>
              <w:bottom w:val="single" w:sz="4" w:space="0" w:color="auto"/>
              <w:right w:val="single" w:sz="4" w:space="0" w:color="auto"/>
            </w:tcBorders>
          </w:tcPr>
          <w:p w14:paraId="2805168A" w14:textId="61E15B2D" w:rsidR="00BB5EE8" w:rsidRDefault="00B558D6" w:rsidP="00B558D6">
            <w:pPr>
              <w:spacing w:line="20" w:lineRule="atLeast"/>
              <w:jc w:val="center"/>
              <w:rPr>
                <w:rFonts w:eastAsia="굴림"/>
              </w:rPr>
            </w:pPr>
            <w:r>
              <w:rPr>
                <w:rFonts w:eastAsia="굴림" w:hint="eastAsia"/>
              </w:rPr>
              <w:t>8</w:t>
            </w:r>
          </w:p>
        </w:tc>
      </w:tr>
    </w:tbl>
    <w:p w14:paraId="2EC030CD" w14:textId="77777777" w:rsidR="00BB5EE8" w:rsidRDefault="00BB5EE8" w:rsidP="00BB5EE8">
      <w:pPr>
        <w:rPr>
          <w:rFonts w:ascii="Times New Roman" w:hAnsi="Times New Roman" w:cs="Times New Roman"/>
          <w:sz w:val="24"/>
        </w:rPr>
      </w:pPr>
      <w:r>
        <w:rPr>
          <w:rFonts w:ascii="Times New Roman" w:hAnsi="Times New Roman" w:cs="Times New Roman"/>
          <w:sz w:val="24"/>
        </w:rPr>
        <w:lastRenderedPageBreak/>
        <w:t>3. Describe the part of the MySQL source code where you added the code to print the flush types, with a screenshot.</w:t>
      </w:r>
    </w:p>
    <w:tbl>
      <w:tblPr>
        <w:tblW w:w="9269" w:type="dxa"/>
        <w:tblLook w:val="04A0" w:firstRow="1" w:lastRow="0" w:firstColumn="1" w:lastColumn="0" w:noHBand="0" w:noVBand="1"/>
      </w:tblPr>
      <w:tblGrid>
        <w:gridCol w:w="9269"/>
      </w:tblGrid>
      <w:tr w:rsidR="00BB5EE8" w14:paraId="5CD6B48B" w14:textId="77777777" w:rsidTr="00BB5EE8">
        <w:trPr>
          <w:cantSplit/>
          <w:trHeight w:val="4751"/>
        </w:trPr>
        <w:tc>
          <w:tcPr>
            <w:tcW w:w="9269" w:type="dxa"/>
            <w:tcBorders>
              <w:top w:val="single" w:sz="4" w:space="0" w:color="000000"/>
              <w:left w:val="single" w:sz="4" w:space="0" w:color="000000"/>
              <w:bottom w:val="single" w:sz="4" w:space="0" w:color="000000"/>
              <w:right w:val="single" w:sz="4" w:space="0" w:color="000000"/>
            </w:tcBorders>
          </w:tcPr>
          <w:p w14:paraId="1E1CF56D" w14:textId="77777777" w:rsidR="00BB5EE8" w:rsidRDefault="00BB5EE8">
            <w:pPr>
              <w:widowControl/>
              <w:wordWrap/>
              <w:autoSpaceDE/>
              <w:jc w:val="left"/>
              <w:rPr>
                <w:rFonts w:ascii="Times New Roman" w:eastAsia="Times New Roman" w:hAnsi="Times New Roman" w:cs="Times New Roman"/>
                <w:b/>
                <w:bCs/>
                <w:kern w:val="0"/>
                <w:sz w:val="24"/>
              </w:rPr>
            </w:pPr>
            <w:r>
              <w:rPr>
                <w:rFonts w:ascii="Times New Roman" w:eastAsia="Times New Roman" w:hAnsi="Times New Roman" w:cs="Times New Roman"/>
                <w:b/>
                <w:bCs/>
                <w:kern w:val="0"/>
                <w:sz w:val="24"/>
              </w:rPr>
              <w:t>LRU list flush:</w:t>
            </w:r>
          </w:p>
          <w:p w14:paraId="0736E44A" w14:textId="09BA71DE" w:rsidR="00BB5EE8" w:rsidRDefault="00BA096E">
            <w:pPr>
              <w:widowControl/>
              <w:wordWrap/>
              <w:autoSpaceDE/>
              <w:jc w:val="left"/>
              <w:rPr>
                <w:rFonts w:ascii="Times New Roman" w:eastAsia="Times New Roman" w:hAnsi="Times New Roman" w:cs="Times New Roman"/>
                <w:kern w:val="0"/>
                <w:sz w:val="24"/>
              </w:rPr>
            </w:pPr>
            <w:r w:rsidRPr="00BA096E">
              <w:rPr>
                <w:rFonts w:ascii="Times New Roman" w:eastAsia="Times New Roman" w:hAnsi="Times New Roman" w:cs="Times New Roman"/>
                <w:noProof/>
                <w:kern w:val="0"/>
                <w:sz w:val="24"/>
              </w:rPr>
              <w:drawing>
                <wp:inline distT="0" distB="0" distL="0" distR="0" wp14:anchorId="19AE9199" wp14:editId="00C2FFC1">
                  <wp:extent cx="3943985" cy="2483504"/>
                  <wp:effectExtent l="0" t="0" r="0" b="0"/>
                  <wp:docPr id="205579399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93998" name=""/>
                          <pic:cNvPicPr/>
                        </pic:nvPicPr>
                        <pic:blipFill>
                          <a:blip r:embed="rId11"/>
                          <a:stretch>
                            <a:fillRect/>
                          </a:stretch>
                        </pic:blipFill>
                        <pic:spPr>
                          <a:xfrm>
                            <a:off x="0" y="0"/>
                            <a:ext cx="3953561" cy="2489534"/>
                          </a:xfrm>
                          <a:prstGeom prst="rect">
                            <a:avLst/>
                          </a:prstGeom>
                        </pic:spPr>
                      </pic:pic>
                    </a:graphicData>
                  </a:graphic>
                </wp:inline>
              </w:drawing>
            </w:r>
          </w:p>
          <w:p w14:paraId="5FE0AE8B" w14:textId="77777777" w:rsidR="00BB5EE8" w:rsidRDefault="00BB5EE8">
            <w:pPr>
              <w:widowControl/>
              <w:wordWrap/>
              <w:autoSpaceDE/>
              <w:jc w:val="left"/>
              <w:rPr>
                <w:rFonts w:ascii="Times New Roman" w:eastAsia="Times New Roman" w:hAnsi="Times New Roman" w:cs="Times New Roman"/>
                <w:b/>
                <w:bCs/>
                <w:kern w:val="0"/>
                <w:sz w:val="24"/>
              </w:rPr>
            </w:pPr>
            <w:r>
              <w:rPr>
                <w:rFonts w:ascii="Times New Roman" w:eastAsia="Times New Roman" w:hAnsi="Times New Roman" w:cs="Times New Roman"/>
                <w:b/>
                <w:bCs/>
                <w:kern w:val="0"/>
                <w:sz w:val="24"/>
              </w:rPr>
              <w:t>Flush list flush:</w:t>
            </w:r>
          </w:p>
          <w:p w14:paraId="4994E529" w14:textId="110AC2C6" w:rsidR="00BB5EE8" w:rsidRDefault="00BA096E">
            <w:pPr>
              <w:widowControl/>
              <w:wordWrap/>
              <w:autoSpaceDE/>
              <w:jc w:val="left"/>
              <w:rPr>
                <w:rFonts w:ascii="Times New Roman" w:eastAsia="Times New Roman" w:hAnsi="Times New Roman" w:cs="Times New Roman"/>
                <w:kern w:val="0"/>
                <w:sz w:val="24"/>
              </w:rPr>
            </w:pPr>
            <w:r w:rsidRPr="00BA096E">
              <w:rPr>
                <w:rFonts w:ascii="Times New Roman" w:eastAsia="Times New Roman" w:hAnsi="Times New Roman" w:cs="Times New Roman"/>
                <w:noProof/>
                <w:kern w:val="0"/>
                <w:sz w:val="24"/>
              </w:rPr>
              <w:drawing>
                <wp:inline distT="0" distB="0" distL="0" distR="0" wp14:anchorId="64DEE4F1" wp14:editId="729BFA53">
                  <wp:extent cx="3944327" cy="2413000"/>
                  <wp:effectExtent l="0" t="0" r="0" b="6350"/>
                  <wp:docPr id="120652994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29942" name=""/>
                          <pic:cNvPicPr/>
                        </pic:nvPicPr>
                        <pic:blipFill>
                          <a:blip r:embed="rId12"/>
                          <a:stretch>
                            <a:fillRect/>
                          </a:stretch>
                        </pic:blipFill>
                        <pic:spPr>
                          <a:xfrm>
                            <a:off x="0" y="0"/>
                            <a:ext cx="3957054" cy="2420786"/>
                          </a:xfrm>
                          <a:prstGeom prst="rect">
                            <a:avLst/>
                          </a:prstGeom>
                        </pic:spPr>
                      </pic:pic>
                    </a:graphicData>
                  </a:graphic>
                </wp:inline>
              </w:drawing>
            </w:r>
          </w:p>
          <w:p w14:paraId="77A25382" w14:textId="77777777" w:rsidR="00BB5EE8" w:rsidRDefault="00BB5EE8">
            <w:pPr>
              <w:widowControl/>
              <w:wordWrap/>
              <w:autoSpaceDE/>
              <w:jc w:val="left"/>
              <w:rPr>
                <w:rFonts w:ascii="Times New Roman" w:eastAsia="Times New Roman" w:hAnsi="Times New Roman" w:cs="Times New Roman"/>
                <w:b/>
                <w:bCs/>
                <w:kern w:val="0"/>
                <w:sz w:val="24"/>
              </w:rPr>
            </w:pPr>
            <w:r>
              <w:rPr>
                <w:rFonts w:ascii="Times New Roman" w:eastAsia="Times New Roman" w:hAnsi="Times New Roman" w:cs="Times New Roman"/>
                <w:b/>
                <w:bCs/>
                <w:kern w:val="0"/>
                <w:sz w:val="24"/>
              </w:rPr>
              <w:t>Single Page flush:</w:t>
            </w:r>
          </w:p>
          <w:p w14:paraId="477B3616" w14:textId="17DBADFB" w:rsidR="00BB5EE8" w:rsidRDefault="00BA096E" w:rsidP="00BA096E">
            <w:pPr>
              <w:widowControl/>
              <w:wordWrap/>
              <w:autoSpaceDE/>
              <w:jc w:val="left"/>
              <w:rPr>
                <w:rFonts w:ascii="Times New Roman" w:eastAsia="Times New Roman" w:hAnsi="Times New Roman" w:cs="Times New Roman"/>
                <w:kern w:val="0"/>
                <w:sz w:val="24"/>
              </w:rPr>
            </w:pPr>
            <w:r w:rsidRPr="00BA096E">
              <w:rPr>
                <w:rFonts w:ascii="Times New Roman" w:eastAsia="Times New Roman" w:hAnsi="Times New Roman" w:cs="Times New Roman"/>
                <w:noProof/>
                <w:kern w:val="0"/>
                <w:sz w:val="24"/>
              </w:rPr>
              <w:drawing>
                <wp:inline distT="0" distB="0" distL="0" distR="0" wp14:anchorId="4F495B3F" wp14:editId="439CED65">
                  <wp:extent cx="3943985" cy="1910887"/>
                  <wp:effectExtent l="0" t="0" r="0" b="0"/>
                  <wp:docPr id="1493849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49905" name=""/>
                          <pic:cNvPicPr/>
                        </pic:nvPicPr>
                        <pic:blipFill>
                          <a:blip r:embed="rId13"/>
                          <a:stretch>
                            <a:fillRect/>
                          </a:stretch>
                        </pic:blipFill>
                        <pic:spPr>
                          <a:xfrm>
                            <a:off x="0" y="0"/>
                            <a:ext cx="3962478" cy="1919847"/>
                          </a:xfrm>
                          <a:prstGeom prst="rect">
                            <a:avLst/>
                          </a:prstGeom>
                        </pic:spPr>
                      </pic:pic>
                    </a:graphicData>
                  </a:graphic>
                </wp:inline>
              </w:drawing>
            </w:r>
          </w:p>
        </w:tc>
      </w:tr>
    </w:tbl>
    <w:p w14:paraId="2DD72E6B" w14:textId="77777777" w:rsidR="00BB5EE8" w:rsidRDefault="00BB5EE8" w:rsidP="00BB5EE8">
      <w:pPr>
        <w:rPr>
          <w:rFonts w:ascii="Times New Roman" w:hAnsi="Times New Roman" w:cs="Times New Roman"/>
          <w:sz w:val="24"/>
        </w:rPr>
      </w:pPr>
      <w:r>
        <w:rPr>
          <w:rFonts w:ascii="Times New Roman" w:hAnsi="Times New Roman" w:cs="Times New Roman"/>
          <w:sz w:val="24"/>
        </w:rPr>
        <w:lastRenderedPageBreak/>
        <w:t>4. Assume that you have a database with a size of 10 warehouses. Varying the buffer size to 10%, 30%, 50% of database size, calculate the ratio of flush types. You should show the ratio of each flush types and explain about the result.</w:t>
      </w:r>
    </w:p>
    <w:tbl>
      <w:tblPr>
        <w:tblStyle w:val="a4"/>
        <w:tblW w:w="9269" w:type="dxa"/>
        <w:tblLook w:val="04A0" w:firstRow="1" w:lastRow="0" w:firstColumn="1" w:lastColumn="0" w:noHBand="0" w:noVBand="1"/>
      </w:tblPr>
      <w:tblGrid>
        <w:gridCol w:w="9269"/>
      </w:tblGrid>
      <w:tr w:rsidR="00BB5EE8" w14:paraId="0EC562CC" w14:textId="77777777" w:rsidTr="00BB5EE8">
        <w:trPr>
          <w:trHeight w:val="2025"/>
        </w:trPr>
        <w:tc>
          <w:tcPr>
            <w:tcW w:w="9269" w:type="dxa"/>
            <w:tcBorders>
              <w:top w:val="single" w:sz="4" w:space="0" w:color="auto"/>
              <w:left w:val="single" w:sz="4" w:space="0" w:color="auto"/>
              <w:bottom w:val="single" w:sz="4" w:space="0" w:color="auto"/>
              <w:right w:val="single" w:sz="4" w:space="0" w:color="auto"/>
            </w:tcBorders>
          </w:tcPr>
          <w:tbl>
            <w:tblPr>
              <w:tblStyle w:val="a4"/>
              <w:tblpPr w:leftFromText="142" w:rightFromText="142" w:vertAnchor="text" w:horzAnchor="margin" w:tblpY="89"/>
              <w:tblOverlap w:val="never"/>
              <w:tblW w:w="0" w:type="auto"/>
              <w:tblLook w:val="04A0" w:firstRow="1" w:lastRow="0" w:firstColumn="1" w:lastColumn="0" w:noHBand="0" w:noVBand="1"/>
            </w:tblPr>
            <w:tblGrid>
              <w:gridCol w:w="2547"/>
              <w:gridCol w:w="1843"/>
              <w:gridCol w:w="1701"/>
              <w:gridCol w:w="1984"/>
            </w:tblGrid>
            <w:tr w:rsidR="00BB5EE8" w14:paraId="192CBEE5" w14:textId="77777777" w:rsidTr="00616DED">
              <w:trPr>
                <w:trHeight w:val="280"/>
              </w:trPr>
              <w:tc>
                <w:tcPr>
                  <w:tcW w:w="254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109188A" w14:textId="77777777" w:rsidR="00BB5EE8" w:rsidRDefault="00BB5EE8">
                  <w:pPr>
                    <w:widowControl/>
                    <w:wordWrap/>
                    <w:autoSpaceDE/>
                    <w:jc w:val="left"/>
                    <w:rPr>
                      <w:rFonts w:ascii="Times New Roman" w:eastAsia="Times New Roman" w:hAnsi="Times New Roman" w:cs="Times New Roman"/>
                      <w:kern w:val="0"/>
                      <w:sz w:val="24"/>
                    </w:rPr>
                  </w:pPr>
                  <w:r>
                    <w:rPr>
                      <w:rFonts w:ascii="Times New Roman" w:eastAsia="Times New Roman" w:hAnsi="Times New Roman" w:cs="Times New Roman"/>
                      <w:kern w:val="0"/>
                      <w:sz w:val="24"/>
                    </w:rPr>
                    <w:t>Buffer Size</w:t>
                  </w:r>
                </w:p>
              </w:tc>
              <w:tc>
                <w:tcPr>
                  <w:tcW w:w="184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4FF2C90" w14:textId="77777777" w:rsidR="00BB5EE8" w:rsidRDefault="00BB5EE8">
                  <w:pPr>
                    <w:widowControl/>
                    <w:wordWrap/>
                    <w:autoSpaceDE/>
                    <w:jc w:val="left"/>
                    <w:rPr>
                      <w:rFonts w:ascii="Times New Roman" w:eastAsia="Times New Roman" w:hAnsi="Times New Roman" w:cs="Times New Roman"/>
                      <w:kern w:val="0"/>
                      <w:sz w:val="24"/>
                    </w:rPr>
                  </w:pPr>
                  <w:r>
                    <w:rPr>
                      <w:rFonts w:ascii="Times New Roman" w:eastAsia="Times New Roman" w:hAnsi="Times New Roman" w:cs="Times New Roman"/>
                      <w:kern w:val="0"/>
                      <w:sz w:val="24"/>
                    </w:rPr>
                    <w:t>10%</w:t>
                  </w:r>
                </w:p>
              </w:tc>
              <w:tc>
                <w:tcPr>
                  <w:tcW w:w="170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C5D869F" w14:textId="77777777" w:rsidR="00BB5EE8" w:rsidRDefault="00BB5EE8">
                  <w:pPr>
                    <w:widowControl/>
                    <w:wordWrap/>
                    <w:autoSpaceDE/>
                    <w:jc w:val="left"/>
                    <w:rPr>
                      <w:rFonts w:ascii="Times New Roman" w:eastAsia="Times New Roman" w:hAnsi="Times New Roman" w:cs="Times New Roman"/>
                      <w:kern w:val="0"/>
                      <w:sz w:val="24"/>
                    </w:rPr>
                  </w:pPr>
                  <w:r>
                    <w:rPr>
                      <w:rFonts w:ascii="Times New Roman" w:eastAsia="Times New Roman" w:hAnsi="Times New Roman" w:cs="Times New Roman"/>
                      <w:kern w:val="0"/>
                      <w:sz w:val="24"/>
                    </w:rPr>
                    <w:t>30%</w:t>
                  </w:r>
                </w:p>
              </w:tc>
              <w:tc>
                <w:tcPr>
                  <w:tcW w:w="198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B027AC6" w14:textId="77777777" w:rsidR="00BB5EE8" w:rsidRDefault="00BB5EE8">
                  <w:pPr>
                    <w:widowControl/>
                    <w:wordWrap/>
                    <w:autoSpaceDE/>
                    <w:jc w:val="left"/>
                    <w:rPr>
                      <w:rFonts w:ascii="Times New Roman" w:eastAsia="Times New Roman" w:hAnsi="Times New Roman" w:cs="Times New Roman"/>
                      <w:kern w:val="0"/>
                      <w:sz w:val="24"/>
                    </w:rPr>
                  </w:pPr>
                  <w:r>
                    <w:rPr>
                      <w:rFonts w:ascii="Times New Roman" w:eastAsia="Times New Roman" w:hAnsi="Times New Roman" w:cs="Times New Roman"/>
                      <w:kern w:val="0"/>
                      <w:sz w:val="24"/>
                    </w:rPr>
                    <w:t>50%</w:t>
                  </w:r>
                </w:p>
              </w:tc>
            </w:tr>
            <w:tr w:rsidR="00BB5EE8" w14:paraId="629B9D72" w14:textId="77777777" w:rsidTr="00616DED">
              <w:trPr>
                <w:trHeight w:val="295"/>
              </w:trPr>
              <w:tc>
                <w:tcPr>
                  <w:tcW w:w="254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A41D2C" w14:textId="77777777" w:rsidR="00BB5EE8" w:rsidRDefault="00BB5EE8">
                  <w:pPr>
                    <w:widowControl/>
                    <w:wordWrap/>
                    <w:autoSpaceDE/>
                    <w:jc w:val="left"/>
                    <w:rPr>
                      <w:rFonts w:ascii="Times New Roman" w:eastAsia="Times New Roman" w:hAnsi="Times New Roman" w:cs="Times New Roman"/>
                      <w:kern w:val="0"/>
                      <w:sz w:val="24"/>
                    </w:rPr>
                  </w:pPr>
                  <w:r>
                    <w:rPr>
                      <w:rFonts w:ascii="Times New Roman" w:eastAsia="Times New Roman" w:hAnsi="Times New Roman" w:cs="Times New Roman"/>
                      <w:kern w:val="0"/>
                      <w:sz w:val="24"/>
                    </w:rPr>
                    <w:t>LRU List flush (%)</w:t>
                  </w:r>
                </w:p>
              </w:tc>
              <w:tc>
                <w:tcPr>
                  <w:tcW w:w="1843" w:type="dxa"/>
                  <w:tcBorders>
                    <w:top w:val="single" w:sz="4" w:space="0" w:color="auto"/>
                    <w:left w:val="single" w:sz="4" w:space="0" w:color="auto"/>
                    <w:bottom w:val="single" w:sz="4" w:space="0" w:color="auto"/>
                    <w:right w:val="single" w:sz="4" w:space="0" w:color="auto"/>
                  </w:tcBorders>
                </w:tcPr>
                <w:p w14:paraId="070013DA" w14:textId="1BACEEBA" w:rsidR="00BB5EE8" w:rsidRPr="00616DED" w:rsidRDefault="00616DED">
                  <w:pPr>
                    <w:widowControl/>
                    <w:wordWrap/>
                    <w:autoSpaceDE/>
                    <w:jc w:val="left"/>
                    <w:rPr>
                      <w:rFonts w:ascii="Times New Roman" w:hAnsi="Times New Roman" w:cs="Times New Roman"/>
                      <w:kern w:val="0"/>
                      <w:sz w:val="24"/>
                    </w:rPr>
                  </w:pPr>
                  <w:r>
                    <w:rPr>
                      <w:rFonts w:ascii="Times New Roman" w:hAnsi="Times New Roman" w:cs="Times New Roman"/>
                      <w:kern w:val="0"/>
                      <w:sz w:val="24"/>
                    </w:rPr>
                    <w:t>5.98% (3059)</w:t>
                  </w:r>
                </w:p>
              </w:tc>
              <w:tc>
                <w:tcPr>
                  <w:tcW w:w="1701" w:type="dxa"/>
                  <w:tcBorders>
                    <w:top w:val="single" w:sz="4" w:space="0" w:color="auto"/>
                    <w:left w:val="single" w:sz="4" w:space="0" w:color="auto"/>
                    <w:bottom w:val="single" w:sz="4" w:space="0" w:color="auto"/>
                    <w:right w:val="single" w:sz="4" w:space="0" w:color="auto"/>
                  </w:tcBorders>
                </w:tcPr>
                <w:p w14:paraId="29065722" w14:textId="5A8D9EB4" w:rsidR="00BB5EE8" w:rsidRPr="00A571D9" w:rsidRDefault="00A571D9">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4</w:t>
                  </w:r>
                  <w:r>
                    <w:rPr>
                      <w:rFonts w:ascii="Times New Roman" w:hAnsi="Times New Roman" w:cs="Times New Roman"/>
                      <w:kern w:val="0"/>
                      <w:sz w:val="24"/>
                    </w:rPr>
                    <w:t>2.33% (3458)</w:t>
                  </w:r>
                </w:p>
              </w:tc>
              <w:tc>
                <w:tcPr>
                  <w:tcW w:w="1984" w:type="dxa"/>
                  <w:tcBorders>
                    <w:top w:val="single" w:sz="4" w:space="0" w:color="auto"/>
                    <w:left w:val="single" w:sz="4" w:space="0" w:color="auto"/>
                    <w:bottom w:val="single" w:sz="4" w:space="0" w:color="auto"/>
                    <w:right w:val="single" w:sz="4" w:space="0" w:color="auto"/>
                  </w:tcBorders>
                </w:tcPr>
                <w:p w14:paraId="73496B05" w14:textId="10D9BB56" w:rsidR="00BB5EE8" w:rsidRPr="00BA096E" w:rsidRDefault="00BA096E">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4</w:t>
                  </w:r>
                  <w:r>
                    <w:rPr>
                      <w:rFonts w:ascii="Times New Roman" w:hAnsi="Times New Roman" w:cs="Times New Roman"/>
                      <w:kern w:val="0"/>
                      <w:sz w:val="24"/>
                    </w:rPr>
                    <w:t>6.46% (3631)</w:t>
                  </w:r>
                </w:p>
              </w:tc>
            </w:tr>
            <w:tr w:rsidR="00BB5EE8" w14:paraId="677A0A56" w14:textId="77777777" w:rsidTr="00616DED">
              <w:trPr>
                <w:trHeight w:val="295"/>
              </w:trPr>
              <w:tc>
                <w:tcPr>
                  <w:tcW w:w="254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6F3F75C" w14:textId="77777777" w:rsidR="00BB5EE8" w:rsidRDefault="00BB5EE8">
                  <w:pPr>
                    <w:widowControl/>
                    <w:wordWrap/>
                    <w:autoSpaceDE/>
                    <w:jc w:val="left"/>
                    <w:rPr>
                      <w:rFonts w:ascii="Times New Roman" w:eastAsia="Times New Roman" w:hAnsi="Times New Roman" w:cs="Times New Roman"/>
                      <w:kern w:val="0"/>
                      <w:sz w:val="24"/>
                    </w:rPr>
                  </w:pPr>
                  <w:r>
                    <w:rPr>
                      <w:rFonts w:ascii="Times New Roman" w:eastAsia="Times New Roman" w:hAnsi="Times New Roman" w:cs="Times New Roman"/>
                      <w:kern w:val="0"/>
                      <w:sz w:val="24"/>
                    </w:rPr>
                    <w:t>Flush List flush (%)</w:t>
                  </w:r>
                </w:p>
              </w:tc>
              <w:tc>
                <w:tcPr>
                  <w:tcW w:w="1843" w:type="dxa"/>
                  <w:tcBorders>
                    <w:top w:val="single" w:sz="4" w:space="0" w:color="auto"/>
                    <w:left w:val="single" w:sz="4" w:space="0" w:color="auto"/>
                    <w:bottom w:val="single" w:sz="4" w:space="0" w:color="auto"/>
                    <w:right w:val="single" w:sz="4" w:space="0" w:color="auto"/>
                  </w:tcBorders>
                </w:tcPr>
                <w:p w14:paraId="586528D6" w14:textId="62E62B0D" w:rsidR="00BB5EE8" w:rsidRPr="00616DED" w:rsidRDefault="00616DED">
                  <w:pPr>
                    <w:widowControl/>
                    <w:wordWrap/>
                    <w:autoSpaceDE/>
                    <w:jc w:val="left"/>
                    <w:rPr>
                      <w:rFonts w:ascii="Times New Roman" w:hAnsi="Times New Roman" w:cs="Times New Roman"/>
                      <w:kern w:val="0"/>
                      <w:sz w:val="24"/>
                    </w:rPr>
                  </w:pPr>
                  <w:r>
                    <w:rPr>
                      <w:rFonts w:ascii="Times New Roman" w:hAnsi="Times New Roman" w:cs="Times New Roman"/>
                      <w:kern w:val="0"/>
                      <w:sz w:val="24"/>
                    </w:rPr>
                    <w:t>7.26% (</w:t>
                  </w:r>
                  <w:r>
                    <w:rPr>
                      <w:rFonts w:ascii="Times New Roman" w:hAnsi="Times New Roman" w:cs="Times New Roman" w:hint="eastAsia"/>
                      <w:kern w:val="0"/>
                      <w:sz w:val="24"/>
                    </w:rPr>
                    <w:t>3</w:t>
                  </w:r>
                  <w:r>
                    <w:rPr>
                      <w:rFonts w:ascii="Times New Roman" w:hAnsi="Times New Roman" w:cs="Times New Roman"/>
                      <w:kern w:val="0"/>
                      <w:sz w:val="24"/>
                    </w:rPr>
                    <w:t>712)</w:t>
                  </w:r>
                </w:p>
              </w:tc>
              <w:tc>
                <w:tcPr>
                  <w:tcW w:w="1701" w:type="dxa"/>
                  <w:tcBorders>
                    <w:top w:val="single" w:sz="4" w:space="0" w:color="auto"/>
                    <w:left w:val="single" w:sz="4" w:space="0" w:color="auto"/>
                    <w:bottom w:val="single" w:sz="4" w:space="0" w:color="auto"/>
                    <w:right w:val="single" w:sz="4" w:space="0" w:color="auto"/>
                  </w:tcBorders>
                </w:tcPr>
                <w:p w14:paraId="3BDC7E39" w14:textId="61E6E27E" w:rsidR="00BB5EE8" w:rsidRPr="00A571D9" w:rsidRDefault="00A571D9">
                  <w:pPr>
                    <w:widowControl/>
                    <w:wordWrap/>
                    <w:autoSpaceDE/>
                    <w:jc w:val="left"/>
                    <w:rPr>
                      <w:rFonts w:ascii="Times New Roman" w:hAnsi="Times New Roman" w:cs="Times New Roman"/>
                      <w:kern w:val="0"/>
                      <w:sz w:val="24"/>
                    </w:rPr>
                  </w:pPr>
                  <w:r>
                    <w:rPr>
                      <w:rFonts w:ascii="Times New Roman" w:hAnsi="Times New Roman" w:cs="Times New Roman"/>
                      <w:kern w:val="0"/>
                      <w:sz w:val="24"/>
                    </w:rPr>
                    <w:t xml:space="preserve">44.56% </w:t>
                  </w:r>
                  <w:r>
                    <w:rPr>
                      <w:rFonts w:ascii="Times New Roman" w:hAnsi="Times New Roman" w:cs="Times New Roman" w:hint="eastAsia"/>
                      <w:kern w:val="0"/>
                      <w:sz w:val="24"/>
                    </w:rPr>
                    <w:t>(</w:t>
                  </w:r>
                  <w:r>
                    <w:rPr>
                      <w:rFonts w:ascii="Times New Roman" w:hAnsi="Times New Roman" w:cs="Times New Roman"/>
                      <w:kern w:val="0"/>
                      <w:sz w:val="24"/>
                    </w:rPr>
                    <w:t>3640)</w:t>
                  </w:r>
                </w:p>
              </w:tc>
              <w:tc>
                <w:tcPr>
                  <w:tcW w:w="1984" w:type="dxa"/>
                  <w:tcBorders>
                    <w:top w:val="single" w:sz="4" w:space="0" w:color="auto"/>
                    <w:left w:val="single" w:sz="4" w:space="0" w:color="auto"/>
                    <w:bottom w:val="single" w:sz="4" w:space="0" w:color="auto"/>
                    <w:right w:val="single" w:sz="4" w:space="0" w:color="auto"/>
                  </w:tcBorders>
                </w:tcPr>
                <w:p w14:paraId="14E31A70" w14:textId="6760F0F4" w:rsidR="00BB5EE8" w:rsidRPr="00BA096E" w:rsidRDefault="00BA096E">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5</w:t>
                  </w:r>
                  <w:r>
                    <w:rPr>
                      <w:rFonts w:ascii="Times New Roman" w:hAnsi="Times New Roman" w:cs="Times New Roman"/>
                      <w:kern w:val="0"/>
                      <w:sz w:val="24"/>
                    </w:rPr>
                    <w:t>1.72% (4043)</w:t>
                  </w:r>
                </w:p>
              </w:tc>
            </w:tr>
            <w:tr w:rsidR="00BB5EE8" w14:paraId="14E28EB6" w14:textId="77777777" w:rsidTr="00616DED">
              <w:trPr>
                <w:trHeight w:val="265"/>
              </w:trPr>
              <w:tc>
                <w:tcPr>
                  <w:tcW w:w="254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EB624D" w14:textId="77777777" w:rsidR="00BB5EE8" w:rsidRDefault="00BB5EE8">
                  <w:pPr>
                    <w:widowControl/>
                    <w:wordWrap/>
                    <w:autoSpaceDE/>
                    <w:jc w:val="left"/>
                    <w:rPr>
                      <w:rFonts w:ascii="Times New Roman" w:eastAsia="Times New Roman" w:hAnsi="Times New Roman" w:cs="Times New Roman"/>
                      <w:kern w:val="0"/>
                      <w:sz w:val="24"/>
                    </w:rPr>
                  </w:pPr>
                  <w:r>
                    <w:rPr>
                      <w:rFonts w:ascii="Times New Roman" w:eastAsia="Times New Roman" w:hAnsi="Times New Roman" w:cs="Times New Roman"/>
                      <w:kern w:val="0"/>
                      <w:sz w:val="24"/>
                    </w:rPr>
                    <w:t>Single Page flush (%)</w:t>
                  </w:r>
                </w:p>
              </w:tc>
              <w:tc>
                <w:tcPr>
                  <w:tcW w:w="1843" w:type="dxa"/>
                  <w:tcBorders>
                    <w:top w:val="single" w:sz="4" w:space="0" w:color="auto"/>
                    <w:left w:val="single" w:sz="4" w:space="0" w:color="auto"/>
                    <w:bottom w:val="single" w:sz="4" w:space="0" w:color="auto"/>
                    <w:right w:val="single" w:sz="4" w:space="0" w:color="auto"/>
                  </w:tcBorders>
                </w:tcPr>
                <w:p w14:paraId="142714BE" w14:textId="0F5B2082" w:rsidR="00BB5EE8" w:rsidRPr="00616DED" w:rsidRDefault="00616DED">
                  <w:pPr>
                    <w:widowControl/>
                    <w:wordWrap/>
                    <w:autoSpaceDE/>
                    <w:jc w:val="left"/>
                    <w:rPr>
                      <w:rFonts w:ascii="Times New Roman" w:hAnsi="Times New Roman" w:cs="Times New Roman"/>
                      <w:kern w:val="0"/>
                      <w:sz w:val="24"/>
                    </w:rPr>
                  </w:pPr>
                  <w:r>
                    <w:rPr>
                      <w:rFonts w:ascii="Times New Roman" w:hAnsi="Times New Roman" w:cs="Times New Roman"/>
                      <w:kern w:val="0"/>
                      <w:sz w:val="24"/>
                    </w:rPr>
                    <w:t>86.76% (</w:t>
                  </w:r>
                  <w:r>
                    <w:rPr>
                      <w:rFonts w:ascii="Times New Roman" w:hAnsi="Times New Roman" w:cs="Times New Roman" w:hint="eastAsia"/>
                      <w:kern w:val="0"/>
                      <w:sz w:val="24"/>
                    </w:rPr>
                    <w:t>4</w:t>
                  </w:r>
                  <w:r>
                    <w:rPr>
                      <w:rFonts w:ascii="Times New Roman" w:hAnsi="Times New Roman" w:cs="Times New Roman"/>
                      <w:kern w:val="0"/>
                      <w:sz w:val="24"/>
                    </w:rPr>
                    <w:t>4380)</w:t>
                  </w:r>
                </w:p>
              </w:tc>
              <w:tc>
                <w:tcPr>
                  <w:tcW w:w="1701" w:type="dxa"/>
                  <w:tcBorders>
                    <w:top w:val="single" w:sz="4" w:space="0" w:color="auto"/>
                    <w:left w:val="single" w:sz="4" w:space="0" w:color="auto"/>
                    <w:bottom w:val="single" w:sz="4" w:space="0" w:color="auto"/>
                    <w:right w:val="single" w:sz="4" w:space="0" w:color="auto"/>
                  </w:tcBorders>
                </w:tcPr>
                <w:p w14:paraId="3A537EA9" w14:textId="01096EA8" w:rsidR="00BB5EE8" w:rsidRPr="00A571D9" w:rsidRDefault="00A571D9">
                  <w:pPr>
                    <w:widowControl/>
                    <w:wordWrap/>
                    <w:autoSpaceDE/>
                    <w:jc w:val="left"/>
                    <w:rPr>
                      <w:rFonts w:ascii="Times New Roman" w:hAnsi="Times New Roman" w:cs="Times New Roman"/>
                      <w:kern w:val="0"/>
                      <w:sz w:val="24"/>
                    </w:rPr>
                  </w:pPr>
                  <w:r>
                    <w:rPr>
                      <w:rFonts w:ascii="Times New Roman" w:hAnsi="Times New Roman" w:cs="Times New Roman"/>
                      <w:kern w:val="0"/>
                      <w:sz w:val="24"/>
                    </w:rPr>
                    <w:t xml:space="preserve">13.11% </w:t>
                  </w:r>
                  <w:r>
                    <w:rPr>
                      <w:rFonts w:ascii="Times New Roman" w:hAnsi="Times New Roman" w:cs="Times New Roman" w:hint="eastAsia"/>
                      <w:kern w:val="0"/>
                      <w:sz w:val="24"/>
                    </w:rPr>
                    <w:t>(</w:t>
                  </w:r>
                  <w:r>
                    <w:rPr>
                      <w:rFonts w:ascii="Times New Roman" w:hAnsi="Times New Roman" w:cs="Times New Roman"/>
                      <w:kern w:val="0"/>
                      <w:sz w:val="24"/>
                    </w:rPr>
                    <w:t>1071)</w:t>
                  </w:r>
                </w:p>
              </w:tc>
              <w:tc>
                <w:tcPr>
                  <w:tcW w:w="1984" w:type="dxa"/>
                  <w:tcBorders>
                    <w:top w:val="single" w:sz="4" w:space="0" w:color="auto"/>
                    <w:left w:val="single" w:sz="4" w:space="0" w:color="auto"/>
                    <w:bottom w:val="single" w:sz="4" w:space="0" w:color="auto"/>
                    <w:right w:val="single" w:sz="4" w:space="0" w:color="auto"/>
                  </w:tcBorders>
                </w:tcPr>
                <w:p w14:paraId="302EF7BB" w14:textId="3DC049BD" w:rsidR="00BB5EE8" w:rsidRDefault="00BA096E">
                  <w:pPr>
                    <w:widowControl/>
                    <w:wordWrap/>
                    <w:autoSpaceDE/>
                    <w:jc w:val="left"/>
                    <w:rPr>
                      <w:rFonts w:ascii="Times New Roman" w:eastAsia="Times New Roman" w:hAnsi="Times New Roman" w:cs="Times New Roman"/>
                      <w:kern w:val="0"/>
                      <w:sz w:val="24"/>
                    </w:rPr>
                  </w:pPr>
                  <w:r>
                    <w:rPr>
                      <w:rFonts w:ascii="Times New Roman" w:hAnsi="Times New Roman" w:cs="Times New Roman" w:hint="eastAsia"/>
                      <w:kern w:val="0"/>
                      <w:sz w:val="24"/>
                    </w:rPr>
                    <w:t>1</w:t>
                  </w:r>
                  <w:r>
                    <w:rPr>
                      <w:rFonts w:ascii="Times New Roman" w:hAnsi="Times New Roman" w:cs="Times New Roman"/>
                      <w:kern w:val="0"/>
                      <w:sz w:val="24"/>
                    </w:rPr>
                    <w:t>.82% (142)</w:t>
                  </w:r>
                </w:p>
              </w:tc>
            </w:tr>
          </w:tbl>
          <w:p w14:paraId="5289A46C" w14:textId="77777777" w:rsidR="00BB5EE8" w:rsidRDefault="00BB5EE8">
            <w:pPr>
              <w:widowControl/>
              <w:wordWrap/>
              <w:autoSpaceDE/>
              <w:jc w:val="left"/>
              <w:rPr>
                <w:rFonts w:ascii="Times New Roman" w:eastAsia="Times New Roman" w:hAnsi="Times New Roman" w:cs="Times New Roman"/>
                <w:kern w:val="0"/>
                <w:sz w:val="24"/>
              </w:rPr>
            </w:pPr>
          </w:p>
          <w:p w14:paraId="0575A7F1" w14:textId="77777777" w:rsidR="00BB5EE8" w:rsidRDefault="00BB5EE8">
            <w:pPr>
              <w:widowControl/>
              <w:wordWrap/>
              <w:autoSpaceDE/>
              <w:jc w:val="left"/>
              <w:rPr>
                <w:rFonts w:ascii="Times New Roman" w:eastAsia="Times New Roman" w:hAnsi="Times New Roman" w:cs="Times New Roman"/>
                <w:kern w:val="0"/>
                <w:sz w:val="24"/>
              </w:rPr>
            </w:pPr>
          </w:p>
          <w:p w14:paraId="0DB880D3" w14:textId="77777777" w:rsidR="00BB5EE8" w:rsidRDefault="00BB5EE8">
            <w:pPr>
              <w:widowControl/>
              <w:wordWrap/>
              <w:autoSpaceDE/>
              <w:jc w:val="left"/>
              <w:rPr>
                <w:rFonts w:ascii="Times New Roman" w:eastAsia="Times New Roman" w:hAnsi="Times New Roman" w:cs="Times New Roman"/>
                <w:kern w:val="0"/>
                <w:sz w:val="24"/>
              </w:rPr>
            </w:pPr>
          </w:p>
          <w:p w14:paraId="7A32E1EF" w14:textId="77777777" w:rsidR="00BB5EE8" w:rsidRDefault="00BB5EE8">
            <w:pPr>
              <w:widowControl/>
              <w:wordWrap/>
              <w:autoSpaceDE/>
              <w:jc w:val="left"/>
              <w:rPr>
                <w:rFonts w:ascii="Times New Roman" w:eastAsia="Times New Roman" w:hAnsi="Times New Roman" w:cs="Times New Roman"/>
                <w:kern w:val="0"/>
                <w:sz w:val="24"/>
              </w:rPr>
            </w:pPr>
          </w:p>
          <w:p w14:paraId="0D129260" w14:textId="77777777" w:rsidR="00BB5EE8" w:rsidRDefault="00BB5EE8">
            <w:pPr>
              <w:widowControl/>
              <w:wordWrap/>
              <w:autoSpaceDE/>
              <w:jc w:val="left"/>
              <w:rPr>
                <w:rFonts w:ascii="Times New Roman" w:eastAsia="Times New Roman" w:hAnsi="Times New Roman" w:cs="Times New Roman"/>
                <w:kern w:val="0"/>
                <w:sz w:val="24"/>
              </w:rPr>
            </w:pPr>
          </w:p>
          <w:p w14:paraId="31C5D543" w14:textId="3200E0BB" w:rsidR="004E1644" w:rsidRDefault="00461959" w:rsidP="004E1644">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E</w:t>
            </w:r>
            <w:r>
              <w:rPr>
                <w:rFonts w:ascii="Times New Roman" w:hAnsi="Times New Roman" w:cs="Times New Roman"/>
                <w:kern w:val="0"/>
                <w:sz w:val="24"/>
              </w:rPr>
              <w:t>xplanation)</w:t>
            </w:r>
          </w:p>
          <w:p w14:paraId="5CE075C4" w14:textId="77777777" w:rsidR="00BB5EE8" w:rsidRDefault="004E1644" w:rsidP="004E1644">
            <w:pPr>
              <w:widowControl/>
              <w:wordWrap/>
              <w:autoSpaceDE/>
              <w:jc w:val="left"/>
              <w:rPr>
                <w:rFonts w:ascii="Times New Roman" w:hAnsi="Times New Roman" w:cs="Times New Roman"/>
                <w:kern w:val="0"/>
                <w:sz w:val="24"/>
              </w:rPr>
            </w:pPr>
            <w:r w:rsidRPr="004E1644">
              <w:rPr>
                <w:rFonts w:ascii="Times New Roman" w:hAnsi="Times New Roman" w:cs="Times New Roman"/>
                <w:kern w:val="0"/>
                <w:sz w:val="24"/>
              </w:rPr>
              <w:t>As the buffer size increases, there is a tendency for the LRU List flush and Flush List flush ratios to increase. This is because a larger buffer can cache more data, helping to defer disk flushing operations.</w:t>
            </w:r>
            <w:r>
              <w:rPr>
                <w:rFonts w:ascii="Times New Roman" w:hAnsi="Times New Roman" w:cs="Times New Roman"/>
                <w:kern w:val="0"/>
                <w:sz w:val="24"/>
              </w:rPr>
              <w:t xml:space="preserve"> </w:t>
            </w:r>
            <w:r w:rsidRPr="004E1644">
              <w:rPr>
                <w:rFonts w:ascii="Times New Roman" w:hAnsi="Times New Roman" w:cs="Times New Roman"/>
                <w:kern w:val="0"/>
                <w:sz w:val="24"/>
              </w:rPr>
              <w:t>With an increase in buffer size, there is a decrease in the ratio of Single Page flush. This is because a larger buffer holds more data in memory, reducing the need to flush individual pages to disk.</w:t>
            </w:r>
          </w:p>
          <w:p w14:paraId="5564956D" w14:textId="10251803" w:rsidR="004E1644" w:rsidRPr="004E1644" w:rsidRDefault="004E1644" w:rsidP="004E1644">
            <w:pPr>
              <w:widowControl/>
              <w:wordWrap/>
              <w:autoSpaceDE/>
              <w:jc w:val="left"/>
              <w:rPr>
                <w:rFonts w:ascii="Times New Roman" w:hAnsi="Times New Roman" w:cs="Times New Roman" w:hint="eastAsia"/>
                <w:kern w:val="0"/>
                <w:sz w:val="24"/>
              </w:rPr>
            </w:pPr>
          </w:p>
        </w:tc>
      </w:tr>
    </w:tbl>
    <w:p w14:paraId="5816BC06" w14:textId="77777777" w:rsidR="00BB5EE8" w:rsidRDefault="00BB5EE8" w:rsidP="00BB5EE8"/>
    <w:p w14:paraId="7B380F76" w14:textId="77777777" w:rsidR="00BB5EE8" w:rsidRDefault="00BB5EE8" w:rsidP="00BB5EE8">
      <w:pPr>
        <w:rPr>
          <w:rFonts w:ascii="Times New Roman" w:hAnsi="Times New Roman" w:cs="Times New Roman"/>
          <w:sz w:val="24"/>
        </w:rPr>
      </w:pPr>
      <w:r>
        <w:rPr>
          <w:rFonts w:ascii="Times New Roman" w:hAnsi="Times New Roman" w:cs="Times New Roman"/>
          <w:sz w:val="24"/>
        </w:rPr>
        <w:t xml:space="preserve">5. It is commonly known that single-page flushes cause performance degradation. Describe the reason for this. </w:t>
      </w:r>
    </w:p>
    <w:tbl>
      <w:tblPr>
        <w:tblW w:w="9269" w:type="dxa"/>
        <w:tblLook w:val="04A0" w:firstRow="1" w:lastRow="0" w:firstColumn="1" w:lastColumn="0" w:noHBand="0" w:noVBand="1"/>
      </w:tblPr>
      <w:tblGrid>
        <w:gridCol w:w="9269"/>
      </w:tblGrid>
      <w:tr w:rsidR="00BB5EE8" w14:paraId="71F2D4C0" w14:textId="77777777" w:rsidTr="00BB5EE8">
        <w:trPr>
          <w:cantSplit/>
          <w:trHeight w:val="3016"/>
        </w:trPr>
        <w:tc>
          <w:tcPr>
            <w:tcW w:w="9269" w:type="dxa"/>
            <w:tcBorders>
              <w:top w:val="single" w:sz="4" w:space="0" w:color="000000"/>
              <w:left w:val="single" w:sz="4" w:space="0" w:color="000000"/>
              <w:bottom w:val="single" w:sz="4" w:space="0" w:color="000000"/>
              <w:right w:val="single" w:sz="4" w:space="0" w:color="000000"/>
            </w:tcBorders>
          </w:tcPr>
          <w:p w14:paraId="30B6278A" w14:textId="5F0B0EC8" w:rsidR="00BB5EE8" w:rsidRDefault="00461959">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I</w:t>
            </w:r>
            <w:r>
              <w:rPr>
                <w:rFonts w:ascii="Times New Roman" w:hAnsi="Times New Roman" w:cs="Times New Roman"/>
                <w:kern w:val="0"/>
                <w:sz w:val="24"/>
              </w:rPr>
              <w:t xml:space="preserve">t is commonly known that single-page flush causes performance degradation for </w:t>
            </w:r>
            <w:proofErr w:type="spellStart"/>
            <w:r>
              <w:rPr>
                <w:rFonts w:ascii="Times New Roman" w:hAnsi="Times New Roman" w:cs="Times New Roman"/>
                <w:kern w:val="0"/>
                <w:sz w:val="24"/>
              </w:rPr>
              <w:t>InnoDB</w:t>
            </w:r>
            <w:proofErr w:type="spellEnd"/>
            <w:r>
              <w:rPr>
                <w:rFonts w:ascii="Times New Roman" w:hAnsi="Times New Roman" w:cs="Times New Roman"/>
                <w:kern w:val="0"/>
                <w:sz w:val="24"/>
              </w:rPr>
              <w:t xml:space="preserve"> in MySQL. This is because of inefficient disk utilization, disk I/O overhead, and increased write amplification.</w:t>
            </w:r>
          </w:p>
          <w:p w14:paraId="144D8EBA" w14:textId="67B3B613" w:rsidR="00461959" w:rsidRDefault="00461959">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F</w:t>
            </w:r>
            <w:r>
              <w:rPr>
                <w:rFonts w:ascii="Times New Roman" w:hAnsi="Times New Roman" w:cs="Times New Roman"/>
                <w:kern w:val="0"/>
                <w:sz w:val="24"/>
              </w:rPr>
              <w:t>irst, there is an inefficiency of disk utilization. Writing individual pages to the disk may be inefficient in case of disk space utilization. As disk blocks are normally written in large chunks, writing small pages individually may result in wasted space on the disk, which can also cause a fragmentation.</w:t>
            </w:r>
          </w:p>
          <w:p w14:paraId="2C30479D" w14:textId="1C3B725D" w:rsidR="00461959" w:rsidRDefault="00461959">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S</w:t>
            </w:r>
            <w:r>
              <w:rPr>
                <w:rFonts w:ascii="Times New Roman" w:hAnsi="Times New Roman" w:cs="Times New Roman"/>
                <w:kern w:val="0"/>
                <w:sz w:val="24"/>
              </w:rPr>
              <w:t xml:space="preserve">econd, there will be a disk I/O overhead. As </w:t>
            </w:r>
            <w:proofErr w:type="spellStart"/>
            <w:r>
              <w:rPr>
                <w:rFonts w:ascii="Times New Roman" w:hAnsi="Times New Roman" w:cs="Times New Roman"/>
                <w:kern w:val="0"/>
                <w:sz w:val="24"/>
              </w:rPr>
              <w:t>dist</w:t>
            </w:r>
            <w:proofErr w:type="spellEnd"/>
            <w:r>
              <w:rPr>
                <w:rFonts w:ascii="Times New Roman" w:hAnsi="Times New Roman" w:cs="Times New Roman"/>
                <w:kern w:val="0"/>
                <w:sz w:val="24"/>
              </w:rPr>
              <w:t xml:space="preserve"> I/O is relatively slow compared to the memory operations, frequent disk I/O operations can lead to I/O contention and increased latency.</w:t>
            </w:r>
          </w:p>
          <w:p w14:paraId="4B1C8FC5" w14:textId="77777777" w:rsidR="00124045" w:rsidRDefault="00461959" w:rsidP="00461959">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L</w:t>
            </w:r>
            <w:r>
              <w:rPr>
                <w:rFonts w:ascii="Times New Roman" w:hAnsi="Times New Roman" w:cs="Times New Roman"/>
                <w:kern w:val="0"/>
                <w:sz w:val="24"/>
              </w:rPr>
              <w:t>ast, frequent single-page flush can lead to increased write amplification. This is a ratio of data written to disk compared to the memory. High write amplification can wear out storage faster and diminish its lifespan.</w:t>
            </w:r>
          </w:p>
          <w:p w14:paraId="437EC906" w14:textId="54067F4B" w:rsidR="004E1644" w:rsidRPr="00BB5EE8" w:rsidRDefault="004E1644" w:rsidP="00461959">
            <w:pPr>
              <w:widowControl/>
              <w:wordWrap/>
              <w:autoSpaceDE/>
              <w:jc w:val="left"/>
              <w:rPr>
                <w:rFonts w:ascii="Times New Roman" w:hAnsi="Times New Roman" w:cs="Times New Roman"/>
                <w:kern w:val="0"/>
                <w:sz w:val="24"/>
              </w:rPr>
            </w:pPr>
          </w:p>
        </w:tc>
      </w:tr>
    </w:tbl>
    <w:p w14:paraId="0BD8C755" w14:textId="77777777" w:rsidR="00BB5EE8" w:rsidRDefault="00BB5EE8" w:rsidP="00BB5EE8"/>
    <w:p w14:paraId="0D8FC748" w14:textId="77777777" w:rsidR="00BB5EE8" w:rsidRDefault="00BB5EE8" w:rsidP="00BB5EE8">
      <w:pPr>
        <w:rPr>
          <w:rFonts w:ascii="Times New Roman" w:hAnsi="Times New Roman" w:cs="Times New Roman"/>
          <w:sz w:val="24"/>
        </w:rPr>
      </w:pPr>
      <w:r>
        <w:rPr>
          <w:rFonts w:ascii="Times New Roman" w:hAnsi="Times New Roman" w:cs="Times New Roman"/>
          <w:sz w:val="24"/>
        </w:rPr>
        <w:lastRenderedPageBreak/>
        <w:t xml:space="preserve">6. Explain the checkpoint, and why is it necessary? Also, what happens when the checkpoint occurs in the MySQL? Explain with the three main lists in the MySQL. </w:t>
      </w:r>
    </w:p>
    <w:tbl>
      <w:tblPr>
        <w:tblW w:w="9269" w:type="dxa"/>
        <w:tblLook w:val="04A0" w:firstRow="1" w:lastRow="0" w:firstColumn="1" w:lastColumn="0" w:noHBand="0" w:noVBand="1"/>
      </w:tblPr>
      <w:tblGrid>
        <w:gridCol w:w="9269"/>
      </w:tblGrid>
      <w:tr w:rsidR="00BB5EE8" w14:paraId="0002BBAC" w14:textId="77777777" w:rsidTr="00BB5EE8">
        <w:trPr>
          <w:cantSplit/>
          <w:trHeight w:val="3472"/>
        </w:trPr>
        <w:tc>
          <w:tcPr>
            <w:tcW w:w="9269" w:type="dxa"/>
            <w:tcBorders>
              <w:top w:val="single" w:sz="4" w:space="0" w:color="000000"/>
              <w:left w:val="single" w:sz="4" w:space="0" w:color="000000"/>
              <w:bottom w:val="single" w:sz="4" w:space="0" w:color="000000"/>
              <w:right w:val="single" w:sz="4" w:space="0" w:color="000000"/>
            </w:tcBorders>
          </w:tcPr>
          <w:p w14:paraId="0FA15406" w14:textId="77777777" w:rsidR="00F6057B" w:rsidRDefault="00F6057B">
            <w:pPr>
              <w:widowControl/>
              <w:wordWrap/>
              <w:autoSpaceDE/>
              <w:jc w:val="left"/>
              <w:rPr>
                <w:rFonts w:ascii="Times New Roman" w:hAnsi="Times New Roman" w:cs="Times New Roman"/>
                <w:kern w:val="0"/>
                <w:sz w:val="24"/>
              </w:rPr>
            </w:pPr>
          </w:p>
          <w:p w14:paraId="5FDCD644" w14:textId="020EDF83" w:rsidR="00BB5EE8" w:rsidRDefault="00A571D9">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W</w:t>
            </w:r>
            <w:r>
              <w:rPr>
                <w:rFonts w:ascii="Times New Roman" w:hAnsi="Times New Roman" w:cs="Times New Roman"/>
                <w:kern w:val="0"/>
                <w:sz w:val="24"/>
              </w:rPr>
              <w:t>hat is the checkpoint)</w:t>
            </w:r>
          </w:p>
          <w:p w14:paraId="0D57B14B" w14:textId="77F25218" w:rsidR="00A571D9" w:rsidRDefault="00A571D9">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C</w:t>
            </w:r>
            <w:r>
              <w:rPr>
                <w:rFonts w:ascii="Times New Roman" w:hAnsi="Times New Roman" w:cs="Times New Roman"/>
                <w:kern w:val="0"/>
                <w:sz w:val="24"/>
              </w:rPr>
              <w:t>heckpoint in MySQL is a process that helps maintain the consistency and durability of the database.</w:t>
            </w:r>
          </w:p>
          <w:p w14:paraId="295460E5" w14:textId="77777777" w:rsidR="00A571D9" w:rsidRDefault="00A571D9">
            <w:pPr>
              <w:widowControl/>
              <w:wordWrap/>
              <w:autoSpaceDE/>
              <w:jc w:val="left"/>
              <w:rPr>
                <w:rFonts w:ascii="Times New Roman" w:hAnsi="Times New Roman" w:cs="Times New Roman"/>
                <w:kern w:val="0"/>
                <w:sz w:val="24"/>
              </w:rPr>
            </w:pPr>
          </w:p>
          <w:p w14:paraId="54D55B93" w14:textId="00F860AD" w:rsidR="00A571D9" w:rsidRDefault="00A571D9">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W</w:t>
            </w:r>
            <w:r>
              <w:rPr>
                <w:rFonts w:ascii="Times New Roman" w:hAnsi="Times New Roman" w:cs="Times New Roman"/>
                <w:kern w:val="0"/>
                <w:sz w:val="24"/>
              </w:rPr>
              <w:t>hy is it necessary)</w:t>
            </w:r>
          </w:p>
          <w:p w14:paraId="7537E829" w14:textId="18A369EF" w:rsidR="00A571D9" w:rsidRPr="00A571D9" w:rsidRDefault="00A571D9">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C</w:t>
            </w:r>
            <w:r>
              <w:rPr>
                <w:rFonts w:ascii="Times New Roman" w:hAnsi="Times New Roman" w:cs="Times New Roman"/>
                <w:kern w:val="0"/>
                <w:sz w:val="24"/>
              </w:rPr>
              <w:t>heckpoint ensures that data changes are safely and efficiently written to the disk. It ensures atomicity, consistency, isolation, and durability of database transactions.</w:t>
            </w:r>
          </w:p>
          <w:p w14:paraId="3614E8FD" w14:textId="34909C13" w:rsidR="00BB5EE8" w:rsidRDefault="00BB5EE8">
            <w:pPr>
              <w:widowControl/>
              <w:wordWrap/>
              <w:autoSpaceDE/>
              <w:jc w:val="left"/>
              <w:rPr>
                <w:rFonts w:ascii="Times New Roman" w:hAnsi="Times New Roman" w:cs="Times New Roman"/>
                <w:kern w:val="0"/>
                <w:sz w:val="24"/>
              </w:rPr>
            </w:pPr>
          </w:p>
          <w:p w14:paraId="2AC04B69" w14:textId="59E89DBD" w:rsidR="00124045" w:rsidRDefault="00F6057B">
            <w:pPr>
              <w:widowControl/>
              <w:wordWrap/>
              <w:autoSpaceDE/>
              <w:jc w:val="left"/>
              <w:rPr>
                <w:rFonts w:ascii="Times New Roman" w:hAnsi="Times New Roman" w:cs="Times New Roman"/>
                <w:kern w:val="0"/>
                <w:sz w:val="24"/>
              </w:rPr>
            </w:pPr>
            <w:r>
              <w:rPr>
                <w:rFonts w:ascii="Times New Roman" w:hAnsi="Times New Roman" w:cs="Times New Roman" w:hint="eastAsia"/>
                <w:kern w:val="0"/>
                <w:sz w:val="24"/>
              </w:rPr>
              <w:t>W</w:t>
            </w:r>
            <w:r>
              <w:rPr>
                <w:rFonts w:ascii="Times New Roman" w:hAnsi="Times New Roman" w:cs="Times New Roman"/>
                <w:kern w:val="0"/>
                <w:sz w:val="24"/>
              </w:rPr>
              <w:t>hat happens when the checkpoint occurs)</w:t>
            </w:r>
          </w:p>
          <w:p w14:paraId="3A31BEDA" w14:textId="2C9C5C8D" w:rsidR="00F6057B" w:rsidRDefault="00F6057B" w:rsidP="00F6057B">
            <w:pPr>
              <w:pStyle w:val="a3"/>
              <w:widowControl/>
              <w:numPr>
                <w:ilvl w:val="0"/>
                <w:numId w:val="39"/>
              </w:numPr>
              <w:wordWrap/>
              <w:autoSpaceDE/>
              <w:ind w:leftChars="0"/>
              <w:jc w:val="left"/>
              <w:rPr>
                <w:rFonts w:ascii="Times New Roman" w:hAnsi="Times New Roman" w:cs="Times New Roman"/>
                <w:kern w:val="0"/>
                <w:sz w:val="24"/>
              </w:rPr>
            </w:pPr>
            <w:r>
              <w:rPr>
                <w:rFonts w:ascii="Times New Roman" w:hAnsi="Times New Roman" w:cs="Times New Roman" w:hint="eastAsia"/>
                <w:kern w:val="0"/>
                <w:sz w:val="24"/>
              </w:rPr>
              <w:t>F</w:t>
            </w:r>
            <w:r>
              <w:rPr>
                <w:rFonts w:ascii="Times New Roman" w:hAnsi="Times New Roman" w:cs="Times New Roman"/>
                <w:kern w:val="0"/>
                <w:sz w:val="24"/>
              </w:rPr>
              <w:t>ree list</w:t>
            </w:r>
          </w:p>
          <w:p w14:paraId="5E7DE439" w14:textId="0A98F18F" w:rsidR="00F6057B" w:rsidRDefault="00F6057B" w:rsidP="00F6057B">
            <w:pPr>
              <w:pStyle w:val="a3"/>
              <w:widowControl/>
              <w:wordWrap/>
              <w:autoSpaceDE/>
              <w:ind w:leftChars="0"/>
              <w:jc w:val="left"/>
              <w:rPr>
                <w:rFonts w:ascii="Times New Roman" w:hAnsi="Times New Roman" w:cs="Times New Roman"/>
                <w:kern w:val="0"/>
                <w:sz w:val="24"/>
              </w:rPr>
            </w:pPr>
            <w:r>
              <w:rPr>
                <w:rFonts w:ascii="Times New Roman" w:hAnsi="Times New Roman" w:cs="Times New Roman"/>
                <w:kern w:val="0"/>
                <w:sz w:val="24"/>
              </w:rPr>
              <w:t>D</w:t>
            </w:r>
            <w:r w:rsidRPr="00F6057B">
              <w:rPr>
                <w:rFonts w:ascii="Times New Roman" w:hAnsi="Times New Roman" w:cs="Times New Roman"/>
                <w:kern w:val="0"/>
                <w:sz w:val="24"/>
              </w:rPr>
              <w:t xml:space="preserve">uring checkpoint, </w:t>
            </w:r>
            <w:proofErr w:type="spellStart"/>
            <w:r w:rsidRPr="00F6057B">
              <w:rPr>
                <w:rFonts w:ascii="Times New Roman" w:hAnsi="Times New Roman" w:cs="Times New Roman"/>
                <w:kern w:val="0"/>
                <w:sz w:val="24"/>
              </w:rPr>
              <w:t>InnoDB</w:t>
            </w:r>
            <w:proofErr w:type="spellEnd"/>
            <w:r w:rsidRPr="00F6057B">
              <w:rPr>
                <w:rFonts w:ascii="Times New Roman" w:hAnsi="Times New Roman" w:cs="Times New Roman"/>
                <w:kern w:val="0"/>
                <w:sz w:val="24"/>
              </w:rPr>
              <w:t xml:space="preserve"> identifies pages on the Free </w:t>
            </w:r>
            <w:r>
              <w:rPr>
                <w:rFonts w:ascii="Times New Roman" w:hAnsi="Times New Roman" w:cs="Times New Roman"/>
                <w:kern w:val="0"/>
                <w:sz w:val="24"/>
              </w:rPr>
              <w:t>l</w:t>
            </w:r>
            <w:r w:rsidRPr="00F6057B">
              <w:rPr>
                <w:rFonts w:ascii="Times New Roman" w:hAnsi="Times New Roman" w:cs="Times New Roman"/>
                <w:kern w:val="0"/>
                <w:sz w:val="24"/>
              </w:rPr>
              <w:t xml:space="preserve">ist </w:t>
            </w:r>
            <w:r>
              <w:rPr>
                <w:rFonts w:ascii="Times New Roman" w:hAnsi="Times New Roman" w:cs="Times New Roman"/>
                <w:kern w:val="0"/>
                <w:sz w:val="24"/>
              </w:rPr>
              <w:t>which are</w:t>
            </w:r>
            <w:r w:rsidRPr="00F6057B">
              <w:rPr>
                <w:rFonts w:ascii="Times New Roman" w:hAnsi="Times New Roman" w:cs="Times New Roman"/>
                <w:kern w:val="0"/>
                <w:sz w:val="24"/>
              </w:rPr>
              <w:t xml:space="preserve"> </w:t>
            </w:r>
            <w:r>
              <w:rPr>
                <w:rFonts w:ascii="Times New Roman" w:hAnsi="Times New Roman" w:cs="Times New Roman"/>
                <w:kern w:val="0"/>
                <w:sz w:val="24"/>
              </w:rPr>
              <w:t>not</w:t>
            </w:r>
            <w:r w:rsidRPr="00F6057B">
              <w:rPr>
                <w:rFonts w:ascii="Times New Roman" w:hAnsi="Times New Roman" w:cs="Times New Roman"/>
                <w:kern w:val="0"/>
                <w:sz w:val="24"/>
              </w:rPr>
              <w:t xml:space="preserve"> needed </w:t>
            </w:r>
            <w:r>
              <w:rPr>
                <w:rFonts w:ascii="Times New Roman" w:hAnsi="Times New Roman" w:cs="Times New Roman"/>
                <w:kern w:val="0"/>
                <w:sz w:val="24"/>
              </w:rPr>
              <w:t xml:space="preserve">anymore </w:t>
            </w:r>
            <w:r w:rsidRPr="00F6057B">
              <w:rPr>
                <w:rFonts w:ascii="Times New Roman" w:hAnsi="Times New Roman" w:cs="Times New Roman"/>
                <w:kern w:val="0"/>
                <w:sz w:val="24"/>
              </w:rPr>
              <w:t xml:space="preserve">and </w:t>
            </w:r>
            <w:r>
              <w:rPr>
                <w:rFonts w:ascii="Times New Roman" w:hAnsi="Times New Roman" w:cs="Times New Roman"/>
                <w:kern w:val="0"/>
                <w:sz w:val="24"/>
              </w:rPr>
              <w:t>reusable</w:t>
            </w:r>
            <w:r w:rsidRPr="00F6057B">
              <w:rPr>
                <w:rFonts w:ascii="Times New Roman" w:hAnsi="Times New Roman" w:cs="Times New Roman"/>
                <w:kern w:val="0"/>
                <w:sz w:val="24"/>
              </w:rPr>
              <w:t>.</w:t>
            </w:r>
            <w:r>
              <w:rPr>
                <w:rFonts w:ascii="Times New Roman" w:hAnsi="Times New Roman" w:cs="Times New Roman"/>
                <w:kern w:val="0"/>
                <w:sz w:val="24"/>
              </w:rPr>
              <w:t xml:space="preserve"> </w:t>
            </w:r>
            <w:r w:rsidRPr="00F6057B">
              <w:rPr>
                <w:rFonts w:ascii="Times New Roman" w:hAnsi="Times New Roman" w:cs="Times New Roman"/>
                <w:kern w:val="0"/>
                <w:sz w:val="24"/>
              </w:rPr>
              <w:t xml:space="preserve">These pages are </w:t>
            </w:r>
            <w:r>
              <w:rPr>
                <w:rFonts w:ascii="Times New Roman" w:hAnsi="Times New Roman" w:cs="Times New Roman"/>
                <w:kern w:val="0"/>
                <w:sz w:val="24"/>
              </w:rPr>
              <w:t>put</w:t>
            </w:r>
            <w:r w:rsidRPr="00F6057B">
              <w:rPr>
                <w:rFonts w:ascii="Times New Roman" w:hAnsi="Times New Roman" w:cs="Times New Roman"/>
                <w:kern w:val="0"/>
                <w:sz w:val="24"/>
              </w:rPr>
              <w:t xml:space="preserve"> to the list of pages </w:t>
            </w:r>
            <w:r>
              <w:rPr>
                <w:rFonts w:ascii="Times New Roman" w:hAnsi="Times New Roman" w:cs="Times New Roman"/>
                <w:kern w:val="0"/>
                <w:sz w:val="24"/>
              </w:rPr>
              <w:t xml:space="preserve">which </w:t>
            </w:r>
            <w:r w:rsidRPr="00F6057B">
              <w:rPr>
                <w:rFonts w:ascii="Times New Roman" w:hAnsi="Times New Roman" w:cs="Times New Roman"/>
                <w:kern w:val="0"/>
                <w:sz w:val="24"/>
              </w:rPr>
              <w:t>will be flushed to disk as part of the checkpoint.</w:t>
            </w:r>
          </w:p>
          <w:p w14:paraId="17A8188C" w14:textId="0B0948C5" w:rsidR="00F6057B" w:rsidRDefault="00F6057B" w:rsidP="00F6057B">
            <w:pPr>
              <w:pStyle w:val="a3"/>
              <w:widowControl/>
              <w:numPr>
                <w:ilvl w:val="0"/>
                <w:numId w:val="39"/>
              </w:numPr>
              <w:wordWrap/>
              <w:autoSpaceDE/>
              <w:ind w:leftChars="0"/>
              <w:jc w:val="left"/>
              <w:rPr>
                <w:rFonts w:ascii="Times New Roman" w:hAnsi="Times New Roman" w:cs="Times New Roman"/>
                <w:kern w:val="0"/>
                <w:sz w:val="24"/>
              </w:rPr>
            </w:pPr>
            <w:r>
              <w:rPr>
                <w:rFonts w:ascii="Times New Roman" w:hAnsi="Times New Roman" w:cs="Times New Roman" w:hint="eastAsia"/>
                <w:kern w:val="0"/>
                <w:sz w:val="24"/>
              </w:rPr>
              <w:t>L</w:t>
            </w:r>
            <w:r>
              <w:rPr>
                <w:rFonts w:ascii="Times New Roman" w:hAnsi="Times New Roman" w:cs="Times New Roman"/>
                <w:kern w:val="0"/>
                <w:sz w:val="24"/>
              </w:rPr>
              <w:t>RU list</w:t>
            </w:r>
          </w:p>
          <w:p w14:paraId="211C65E6" w14:textId="783AC705" w:rsidR="00F6057B" w:rsidRDefault="00F6057B" w:rsidP="00F6057B">
            <w:pPr>
              <w:pStyle w:val="a3"/>
              <w:widowControl/>
              <w:wordWrap/>
              <w:autoSpaceDE/>
              <w:ind w:leftChars="0"/>
              <w:jc w:val="left"/>
              <w:rPr>
                <w:rFonts w:ascii="Times New Roman" w:hAnsi="Times New Roman" w:cs="Times New Roman"/>
                <w:kern w:val="0"/>
                <w:sz w:val="24"/>
              </w:rPr>
            </w:pPr>
            <w:r>
              <w:rPr>
                <w:rFonts w:ascii="Times New Roman" w:hAnsi="Times New Roman" w:cs="Times New Roman"/>
                <w:kern w:val="0"/>
                <w:sz w:val="24"/>
              </w:rPr>
              <w:t>D</w:t>
            </w:r>
            <w:r w:rsidRPr="00F6057B">
              <w:rPr>
                <w:rFonts w:ascii="Times New Roman" w:hAnsi="Times New Roman" w:cs="Times New Roman"/>
                <w:kern w:val="0"/>
                <w:sz w:val="24"/>
              </w:rPr>
              <w:t xml:space="preserve">uring checkpoint, </w:t>
            </w:r>
            <w:proofErr w:type="spellStart"/>
            <w:r w:rsidRPr="00F6057B">
              <w:rPr>
                <w:rFonts w:ascii="Times New Roman" w:hAnsi="Times New Roman" w:cs="Times New Roman"/>
                <w:kern w:val="0"/>
                <w:sz w:val="24"/>
              </w:rPr>
              <w:t>InnoDB</w:t>
            </w:r>
            <w:proofErr w:type="spellEnd"/>
            <w:r w:rsidRPr="00F6057B">
              <w:rPr>
                <w:rFonts w:ascii="Times New Roman" w:hAnsi="Times New Roman" w:cs="Times New Roman"/>
                <w:kern w:val="0"/>
                <w:sz w:val="24"/>
              </w:rPr>
              <w:t xml:space="preserve"> </w:t>
            </w:r>
            <w:r>
              <w:rPr>
                <w:rFonts w:ascii="Times New Roman" w:hAnsi="Times New Roman" w:cs="Times New Roman"/>
                <w:kern w:val="0"/>
                <w:sz w:val="24"/>
              </w:rPr>
              <w:t>ensures</w:t>
            </w:r>
            <w:r w:rsidRPr="00F6057B">
              <w:rPr>
                <w:rFonts w:ascii="Times New Roman" w:hAnsi="Times New Roman" w:cs="Times New Roman"/>
                <w:kern w:val="0"/>
                <w:sz w:val="24"/>
              </w:rPr>
              <w:t xml:space="preserve"> </w:t>
            </w:r>
            <w:r>
              <w:rPr>
                <w:rFonts w:ascii="Times New Roman" w:hAnsi="Times New Roman" w:cs="Times New Roman"/>
                <w:kern w:val="0"/>
                <w:sz w:val="24"/>
              </w:rPr>
              <w:t xml:space="preserve">dirty </w:t>
            </w:r>
            <w:r w:rsidRPr="00F6057B">
              <w:rPr>
                <w:rFonts w:ascii="Times New Roman" w:hAnsi="Times New Roman" w:cs="Times New Roman"/>
                <w:kern w:val="0"/>
                <w:sz w:val="24"/>
              </w:rPr>
              <w:t>pages</w:t>
            </w:r>
            <w:r>
              <w:rPr>
                <w:rFonts w:ascii="Times New Roman" w:hAnsi="Times New Roman" w:cs="Times New Roman"/>
                <w:kern w:val="0"/>
                <w:sz w:val="24"/>
              </w:rPr>
              <w:t xml:space="preserve">, which </w:t>
            </w:r>
            <w:r w:rsidRPr="00F6057B">
              <w:rPr>
                <w:rFonts w:ascii="Times New Roman" w:hAnsi="Times New Roman" w:cs="Times New Roman"/>
                <w:kern w:val="0"/>
                <w:sz w:val="24"/>
              </w:rPr>
              <w:t>have been modified</w:t>
            </w:r>
            <w:r>
              <w:rPr>
                <w:rFonts w:ascii="Times New Roman" w:hAnsi="Times New Roman" w:cs="Times New Roman"/>
                <w:kern w:val="0"/>
                <w:sz w:val="24"/>
              </w:rPr>
              <w:t>,</w:t>
            </w:r>
            <w:r w:rsidRPr="00F6057B">
              <w:rPr>
                <w:rFonts w:ascii="Times New Roman" w:hAnsi="Times New Roman" w:cs="Times New Roman"/>
                <w:kern w:val="0"/>
                <w:sz w:val="24"/>
              </w:rPr>
              <w:t xml:space="preserve"> are written to disk. This is necessary to maintain data consistency</w:t>
            </w:r>
            <w:r>
              <w:rPr>
                <w:rFonts w:ascii="Times New Roman" w:hAnsi="Times New Roman" w:cs="Times New Roman"/>
                <w:kern w:val="0"/>
                <w:sz w:val="24"/>
              </w:rPr>
              <w:t xml:space="preserve"> and </w:t>
            </w:r>
            <w:r w:rsidRPr="00F6057B">
              <w:rPr>
                <w:rFonts w:ascii="Times New Roman" w:hAnsi="Times New Roman" w:cs="Times New Roman"/>
                <w:kern w:val="0"/>
                <w:sz w:val="24"/>
              </w:rPr>
              <w:t>persist changes to data.</w:t>
            </w:r>
          </w:p>
          <w:p w14:paraId="7BEAA20B" w14:textId="2869A475" w:rsidR="00F6057B" w:rsidRDefault="00F6057B" w:rsidP="00F6057B">
            <w:pPr>
              <w:pStyle w:val="a3"/>
              <w:widowControl/>
              <w:numPr>
                <w:ilvl w:val="0"/>
                <w:numId w:val="39"/>
              </w:numPr>
              <w:wordWrap/>
              <w:autoSpaceDE/>
              <w:ind w:leftChars="0"/>
              <w:jc w:val="left"/>
              <w:rPr>
                <w:rFonts w:ascii="Times New Roman" w:hAnsi="Times New Roman" w:cs="Times New Roman"/>
                <w:kern w:val="0"/>
                <w:sz w:val="24"/>
              </w:rPr>
            </w:pPr>
            <w:r>
              <w:rPr>
                <w:rFonts w:ascii="Times New Roman" w:hAnsi="Times New Roman" w:cs="Times New Roman" w:hint="eastAsia"/>
                <w:kern w:val="0"/>
                <w:sz w:val="24"/>
              </w:rPr>
              <w:t>F</w:t>
            </w:r>
            <w:r>
              <w:rPr>
                <w:rFonts w:ascii="Times New Roman" w:hAnsi="Times New Roman" w:cs="Times New Roman"/>
                <w:kern w:val="0"/>
                <w:sz w:val="24"/>
              </w:rPr>
              <w:t>lush list</w:t>
            </w:r>
          </w:p>
          <w:p w14:paraId="4716EF96" w14:textId="7ABF5E6C" w:rsidR="00124045" w:rsidRDefault="00F6057B" w:rsidP="00F6057B">
            <w:pPr>
              <w:pStyle w:val="a3"/>
              <w:widowControl/>
              <w:wordWrap/>
              <w:autoSpaceDE/>
              <w:ind w:leftChars="0"/>
              <w:jc w:val="left"/>
              <w:rPr>
                <w:rFonts w:ascii="Times New Roman" w:hAnsi="Times New Roman" w:cs="Times New Roman"/>
                <w:kern w:val="0"/>
                <w:sz w:val="24"/>
              </w:rPr>
            </w:pPr>
            <w:r w:rsidRPr="00F6057B">
              <w:rPr>
                <w:rFonts w:ascii="Times New Roman" w:hAnsi="Times New Roman" w:cs="Times New Roman"/>
                <w:kern w:val="0"/>
                <w:sz w:val="24"/>
              </w:rPr>
              <w:t xml:space="preserve">During a checkpoint, </w:t>
            </w:r>
            <w:proofErr w:type="spellStart"/>
            <w:r w:rsidRPr="00F6057B">
              <w:rPr>
                <w:rFonts w:ascii="Times New Roman" w:hAnsi="Times New Roman" w:cs="Times New Roman"/>
                <w:kern w:val="0"/>
                <w:sz w:val="24"/>
              </w:rPr>
              <w:t>InnoDB</w:t>
            </w:r>
            <w:proofErr w:type="spellEnd"/>
            <w:r w:rsidRPr="00F6057B">
              <w:rPr>
                <w:rFonts w:ascii="Times New Roman" w:hAnsi="Times New Roman" w:cs="Times New Roman"/>
                <w:kern w:val="0"/>
                <w:sz w:val="24"/>
              </w:rPr>
              <w:t xml:space="preserve"> scans the Flush </w:t>
            </w:r>
            <w:r>
              <w:rPr>
                <w:rFonts w:ascii="Times New Roman" w:hAnsi="Times New Roman" w:cs="Times New Roman"/>
                <w:kern w:val="0"/>
                <w:sz w:val="24"/>
              </w:rPr>
              <w:t>l</w:t>
            </w:r>
            <w:r w:rsidRPr="00F6057B">
              <w:rPr>
                <w:rFonts w:ascii="Times New Roman" w:hAnsi="Times New Roman" w:cs="Times New Roman"/>
                <w:kern w:val="0"/>
                <w:sz w:val="24"/>
              </w:rPr>
              <w:t xml:space="preserve">ist to identify and write pages that are ready to be flushed to disk. </w:t>
            </w:r>
            <w:r>
              <w:rPr>
                <w:rFonts w:ascii="Times New Roman" w:hAnsi="Times New Roman" w:cs="Times New Roman"/>
                <w:kern w:val="0"/>
                <w:sz w:val="24"/>
              </w:rPr>
              <w:t>Also, the p</w:t>
            </w:r>
            <w:r w:rsidRPr="00F6057B">
              <w:rPr>
                <w:rFonts w:ascii="Times New Roman" w:hAnsi="Times New Roman" w:cs="Times New Roman"/>
                <w:kern w:val="0"/>
                <w:sz w:val="24"/>
              </w:rPr>
              <w:t xml:space="preserve">ages </w:t>
            </w:r>
            <w:r>
              <w:rPr>
                <w:rFonts w:ascii="Times New Roman" w:hAnsi="Times New Roman" w:cs="Times New Roman"/>
                <w:kern w:val="0"/>
                <w:sz w:val="24"/>
              </w:rPr>
              <w:t>i</w:t>
            </w:r>
            <w:r w:rsidRPr="00F6057B">
              <w:rPr>
                <w:rFonts w:ascii="Times New Roman" w:hAnsi="Times New Roman" w:cs="Times New Roman"/>
                <w:kern w:val="0"/>
                <w:sz w:val="24"/>
              </w:rPr>
              <w:t xml:space="preserve">n the Flush </w:t>
            </w:r>
            <w:r>
              <w:rPr>
                <w:rFonts w:ascii="Times New Roman" w:hAnsi="Times New Roman" w:cs="Times New Roman"/>
                <w:kern w:val="0"/>
                <w:sz w:val="24"/>
              </w:rPr>
              <w:t>l</w:t>
            </w:r>
            <w:r w:rsidRPr="00F6057B">
              <w:rPr>
                <w:rFonts w:ascii="Times New Roman" w:hAnsi="Times New Roman" w:cs="Times New Roman"/>
                <w:kern w:val="0"/>
                <w:sz w:val="24"/>
              </w:rPr>
              <w:t xml:space="preserve">ist are </w:t>
            </w:r>
            <w:r>
              <w:rPr>
                <w:rFonts w:ascii="Times New Roman" w:hAnsi="Times New Roman" w:cs="Times New Roman"/>
                <w:kern w:val="0"/>
                <w:sz w:val="24"/>
              </w:rPr>
              <w:t xml:space="preserve">normally </w:t>
            </w:r>
            <w:r w:rsidRPr="00F6057B">
              <w:rPr>
                <w:rFonts w:ascii="Times New Roman" w:hAnsi="Times New Roman" w:cs="Times New Roman"/>
                <w:kern w:val="0"/>
                <w:sz w:val="24"/>
              </w:rPr>
              <w:t>sorted in the order of their importance</w:t>
            </w:r>
            <w:r>
              <w:rPr>
                <w:rFonts w:ascii="Times New Roman" w:hAnsi="Times New Roman" w:cs="Times New Roman"/>
                <w:kern w:val="0"/>
                <w:sz w:val="24"/>
              </w:rPr>
              <w:t xml:space="preserve"> to be flushed</w:t>
            </w:r>
            <w:r w:rsidRPr="00F6057B">
              <w:rPr>
                <w:rFonts w:ascii="Times New Roman" w:hAnsi="Times New Roman" w:cs="Times New Roman"/>
                <w:kern w:val="0"/>
                <w:sz w:val="24"/>
              </w:rPr>
              <w:t>.</w:t>
            </w:r>
          </w:p>
          <w:p w14:paraId="4565DEDA" w14:textId="70233A18" w:rsidR="00124045" w:rsidRDefault="00124045">
            <w:pPr>
              <w:widowControl/>
              <w:wordWrap/>
              <w:autoSpaceDE/>
              <w:jc w:val="left"/>
              <w:rPr>
                <w:rFonts w:ascii="Times New Roman" w:hAnsi="Times New Roman" w:cs="Times New Roman"/>
                <w:kern w:val="0"/>
                <w:sz w:val="24"/>
              </w:rPr>
            </w:pPr>
          </w:p>
          <w:p w14:paraId="4DBB1749" w14:textId="77777777" w:rsidR="00F6057B" w:rsidRDefault="00F6057B">
            <w:pPr>
              <w:widowControl/>
              <w:wordWrap/>
              <w:autoSpaceDE/>
              <w:jc w:val="left"/>
              <w:rPr>
                <w:rFonts w:ascii="Times New Roman" w:hAnsi="Times New Roman" w:cs="Times New Roman"/>
                <w:kern w:val="0"/>
                <w:sz w:val="24"/>
              </w:rPr>
            </w:pPr>
          </w:p>
          <w:p w14:paraId="663A40CF" w14:textId="77777777" w:rsidR="00124045" w:rsidRPr="00124045" w:rsidRDefault="00124045">
            <w:pPr>
              <w:widowControl/>
              <w:wordWrap/>
              <w:autoSpaceDE/>
              <w:jc w:val="left"/>
              <w:rPr>
                <w:rFonts w:ascii="Times New Roman" w:hAnsi="Times New Roman" w:cs="Times New Roman"/>
                <w:kern w:val="0"/>
                <w:sz w:val="24"/>
              </w:rPr>
            </w:pPr>
          </w:p>
          <w:p w14:paraId="5B3AF62B" w14:textId="77777777" w:rsidR="00BB5EE8" w:rsidRDefault="00BB5EE8">
            <w:pPr>
              <w:widowControl/>
              <w:wordWrap/>
              <w:autoSpaceDE/>
              <w:jc w:val="left"/>
              <w:rPr>
                <w:rFonts w:ascii="Times New Roman" w:eastAsia="Times New Roman" w:hAnsi="Times New Roman" w:cs="Times New Roman"/>
                <w:kern w:val="0"/>
                <w:sz w:val="24"/>
              </w:rPr>
            </w:pPr>
          </w:p>
        </w:tc>
      </w:tr>
    </w:tbl>
    <w:p w14:paraId="358DB0A3" w14:textId="77777777" w:rsidR="004D40DB" w:rsidRPr="004D40DB" w:rsidRDefault="004D40DB" w:rsidP="00F6057B">
      <w:pPr>
        <w:rPr>
          <w:rFonts w:ascii="Times New Roman" w:hAnsi="Times New Roman" w:cs="Times New Roman"/>
          <w:sz w:val="22"/>
        </w:rPr>
      </w:pPr>
    </w:p>
    <w:sectPr w:rsidR="004D40DB" w:rsidRPr="004D40DB" w:rsidSect="00C63F09">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57404" w14:textId="77777777" w:rsidR="00E23A34" w:rsidRDefault="00E23A34" w:rsidP="00F06FB5">
      <w:pPr>
        <w:spacing w:after="0" w:line="240" w:lineRule="auto"/>
      </w:pPr>
      <w:r>
        <w:separator/>
      </w:r>
    </w:p>
  </w:endnote>
  <w:endnote w:type="continuationSeparator" w:id="0">
    <w:p w14:paraId="7AE4484A" w14:textId="77777777" w:rsidR="00E23A34" w:rsidRDefault="00E23A34" w:rsidP="00F06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B2792" w14:textId="77777777" w:rsidR="00E23A34" w:rsidRDefault="00E23A34" w:rsidP="00F06FB5">
      <w:pPr>
        <w:spacing w:after="0" w:line="240" w:lineRule="auto"/>
      </w:pPr>
      <w:r>
        <w:separator/>
      </w:r>
    </w:p>
  </w:footnote>
  <w:footnote w:type="continuationSeparator" w:id="0">
    <w:p w14:paraId="083CC2B1" w14:textId="77777777" w:rsidR="00E23A34" w:rsidRDefault="00E23A34" w:rsidP="00F06F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7C15"/>
    <w:multiLevelType w:val="hybridMultilevel"/>
    <w:tmpl w:val="13B083E8"/>
    <w:lvl w:ilvl="0" w:tplc="9490D60C">
      <w:start w:val="1"/>
      <w:numFmt w:val="decimal"/>
      <w:lvlText w:val="%1)"/>
      <w:lvlJc w:val="left"/>
      <w:pPr>
        <w:ind w:left="720" w:hanging="360"/>
      </w:pPr>
      <w:rPr>
        <w:rFonts w:hint="default"/>
      </w:rPr>
    </w:lvl>
    <w:lvl w:ilvl="1" w:tplc="04090019">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1" w15:restartNumberingAfterBreak="0">
    <w:nsid w:val="06BE4C6B"/>
    <w:multiLevelType w:val="hybridMultilevel"/>
    <w:tmpl w:val="DF704E1C"/>
    <w:lvl w:ilvl="0" w:tplc="DA826804">
      <w:start w:val="1"/>
      <w:numFmt w:val="lowerLetter"/>
      <w:lvlText w:val="(%1)"/>
      <w:lvlJc w:val="left"/>
      <w:pPr>
        <w:ind w:left="360" w:hanging="360"/>
      </w:pPr>
      <w:rPr>
        <w:rFonts w:hint="default"/>
        <w:b w:val="0"/>
        <w:bCs/>
        <w:i w:val="0"/>
        <w:iCs/>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 w15:restartNumberingAfterBreak="0">
    <w:nsid w:val="08FA025E"/>
    <w:multiLevelType w:val="hybridMultilevel"/>
    <w:tmpl w:val="5322AE22"/>
    <w:lvl w:ilvl="0" w:tplc="C250FD62">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15:restartNumberingAfterBreak="0">
    <w:nsid w:val="09967891"/>
    <w:multiLevelType w:val="hybridMultilevel"/>
    <w:tmpl w:val="C09A5ED0"/>
    <w:lvl w:ilvl="0" w:tplc="D53AB32A">
      <w:start w:val="1"/>
      <w:numFmt w:val="decimal"/>
      <w:lvlText w:val="(%1)"/>
      <w:lvlJc w:val="left"/>
      <w:pPr>
        <w:ind w:left="360" w:hanging="360"/>
      </w:pPr>
      <w:rPr>
        <w:rFonts w:hint="default"/>
      </w:rPr>
    </w:lvl>
    <w:lvl w:ilvl="1" w:tplc="B3A434EC">
      <w:start w:val="1"/>
      <w:numFmt w:val="lowerLetter"/>
      <w:lvlText w:val="(%2)."/>
      <w:lvlJc w:val="left"/>
      <w:pPr>
        <w:ind w:left="800" w:hanging="400"/>
      </w:pPr>
      <w:rPr>
        <w:rFonts w:hint="eastAsia"/>
      </w:r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 w15:restartNumberingAfterBreak="0">
    <w:nsid w:val="124A4400"/>
    <w:multiLevelType w:val="hybridMultilevel"/>
    <w:tmpl w:val="9D3EEDD8"/>
    <w:lvl w:ilvl="0" w:tplc="CC72BF0A">
      <w:start w:val="1"/>
      <w:numFmt w:val="bullet"/>
      <w:lvlText w:val=""/>
      <w:lvlJc w:val="left"/>
      <w:pPr>
        <w:ind w:left="800" w:hanging="360"/>
      </w:pPr>
      <w:rPr>
        <w:rFonts w:ascii="Wingdings" w:eastAsiaTheme="minorEastAsia" w:hAnsi="Wingdings" w:cs="Times New Roman" w:hint="default"/>
        <w:color w:val="0000FF"/>
        <w:sz w:val="18"/>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5" w15:restartNumberingAfterBreak="0">
    <w:nsid w:val="134747BD"/>
    <w:multiLevelType w:val="hybridMultilevel"/>
    <w:tmpl w:val="B8E49636"/>
    <w:lvl w:ilvl="0" w:tplc="53868E76">
      <w:start w:val="1"/>
      <w:numFmt w:val="lowerLetter"/>
      <w:lvlText w:val="(%1)"/>
      <w:lvlJc w:val="left"/>
      <w:pPr>
        <w:ind w:left="800" w:hanging="360"/>
      </w:pPr>
      <w:rPr>
        <w:rFonts w:hint="default"/>
      </w:rPr>
    </w:lvl>
    <w:lvl w:ilvl="1" w:tplc="04090019">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6" w15:restartNumberingAfterBreak="0">
    <w:nsid w:val="14037898"/>
    <w:multiLevelType w:val="hybridMultilevel"/>
    <w:tmpl w:val="BD700512"/>
    <w:lvl w:ilvl="0" w:tplc="953EF528">
      <w:start w:val="1"/>
      <w:numFmt w:val="bullet"/>
      <w:lvlText w:val="-"/>
      <w:lvlJc w:val="left"/>
      <w:pPr>
        <w:ind w:left="800" w:hanging="360"/>
      </w:pPr>
      <w:rPr>
        <w:rFonts w:ascii="Times New Roman" w:eastAsiaTheme="minorEastAsia" w:hAnsi="Times New Roman" w:cs="Times New Roman" w:hint="default"/>
        <w:color w:val="0000FF"/>
        <w:sz w:val="18"/>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 w15:restartNumberingAfterBreak="0">
    <w:nsid w:val="14C03ED0"/>
    <w:multiLevelType w:val="hybridMultilevel"/>
    <w:tmpl w:val="E6F61EDC"/>
    <w:lvl w:ilvl="0" w:tplc="3D4CDFB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14D43D86"/>
    <w:multiLevelType w:val="hybridMultilevel"/>
    <w:tmpl w:val="C4C2C44A"/>
    <w:lvl w:ilvl="0" w:tplc="C69E3F6E">
      <w:start w:val="1"/>
      <w:numFmt w:val="lowerLetter"/>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9" w15:restartNumberingAfterBreak="0">
    <w:nsid w:val="195762E7"/>
    <w:multiLevelType w:val="hybridMultilevel"/>
    <w:tmpl w:val="7E782C58"/>
    <w:lvl w:ilvl="0" w:tplc="39BEB210">
      <w:start w:val="1"/>
      <w:numFmt w:val="lowerLetter"/>
      <w:lvlText w:val="(%1)"/>
      <w:lvlJc w:val="left"/>
      <w:pPr>
        <w:ind w:left="360" w:hanging="360"/>
      </w:pPr>
      <w:rPr>
        <w:rFonts w:hint="default"/>
        <w:b/>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1C3679FC"/>
    <w:multiLevelType w:val="hybridMultilevel"/>
    <w:tmpl w:val="D45C4EB8"/>
    <w:lvl w:ilvl="0" w:tplc="B204D376">
      <w:start w:val="2"/>
      <w:numFmt w:val="lowerLetter"/>
      <w:lvlText w:val="(%1)"/>
      <w:lvlJc w:val="left"/>
      <w:pPr>
        <w:ind w:left="360" w:hanging="360"/>
      </w:pPr>
      <w:rPr>
        <w:rFonts w:hint="default"/>
        <w:b/>
        <w:sz w:val="22"/>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1" w15:restartNumberingAfterBreak="0">
    <w:nsid w:val="1D79748E"/>
    <w:multiLevelType w:val="hybridMultilevel"/>
    <w:tmpl w:val="D9B6B91C"/>
    <w:lvl w:ilvl="0" w:tplc="94285066">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2" w15:restartNumberingAfterBreak="0">
    <w:nsid w:val="1D811BC0"/>
    <w:multiLevelType w:val="hybridMultilevel"/>
    <w:tmpl w:val="B1520518"/>
    <w:lvl w:ilvl="0" w:tplc="FFFFFFFF">
      <w:start w:val="6"/>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3" w15:restartNumberingAfterBreak="0">
    <w:nsid w:val="247B3DB7"/>
    <w:multiLevelType w:val="hybridMultilevel"/>
    <w:tmpl w:val="DB4696FA"/>
    <w:lvl w:ilvl="0" w:tplc="87C8AC1E">
      <w:start w:val="1"/>
      <w:numFmt w:val="lowerLetter"/>
      <w:lvlText w:val="(%1)"/>
      <w:lvlJc w:val="left"/>
      <w:pPr>
        <w:ind w:left="360" w:hanging="360"/>
      </w:pPr>
      <w:rPr>
        <w:rFonts w:ascii="Times New Roman" w:hAnsi="Times New Roman" w:cs="Times New Roman" w:hint="default"/>
        <w:b/>
        <w:bCs/>
        <w:sz w:val="22"/>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4" w15:restartNumberingAfterBreak="0">
    <w:nsid w:val="260A128A"/>
    <w:multiLevelType w:val="hybridMultilevel"/>
    <w:tmpl w:val="B62E7D2E"/>
    <w:lvl w:ilvl="0" w:tplc="484AB49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15" w15:restartNumberingAfterBreak="0">
    <w:nsid w:val="28CF4810"/>
    <w:multiLevelType w:val="hybridMultilevel"/>
    <w:tmpl w:val="FE3CC9D4"/>
    <w:lvl w:ilvl="0" w:tplc="5EC294FC">
      <w:start w:val="1"/>
      <w:numFmt w:val="decimal"/>
      <w:lvlText w:val="%1."/>
      <w:lvlJc w:val="left"/>
      <w:pPr>
        <w:ind w:left="1160" w:hanging="360"/>
      </w:pPr>
      <w:rPr>
        <w:rFonts w:hint="default"/>
      </w:rPr>
    </w:lvl>
    <w:lvl w:ilvl="1" w:tplc="04090019">
      <w:start w:val="1"/>
      <w:numFmt w:val="upperLetter"/>
      <w:lvlText w:val="%2."/>
      <w:lvlJc w:val="left"/>
      <w:pPr>
        <w:ind w:left="1680" w:hanging="440"/>
      </w:pPr>
    </w:lvl>
    <w:lvl w:ilvl="2" w:tplc="0409001B" w:tentative="1">
      <w:start w:val="1"/>
      <w:numFmt w:val="lowerRoman"/>
      <w:lvlText w:val="%3."/>
      <w:lvlJc w:val="right"/>
      <w:pPr>
        <w:ind w:left="2120" w:hanging="440"/>
      </w:pPr>
    </w:lvl>
    <w:lvl w:ilvl="3" w:tplc="0409000F" w:tentative="1">
      <w:start w:val="1"/>
      <w:numFmt w:val="decimal"/>
      <w:lvlText w:val="%4."/>
      <w:lvlJc w:val="left"/>
      <w:pPr>
        <w:ind w:left="2560" w:hanging="440"/>
      </w:pPr>
    </w:lvl>
    <w:lvl w:ilvl="4" w:tplc="04090019" w:tentative="1">
      <w:start w:val="1"/>
      <w:numFmt w:val="upperLetter"/>
      <w:lvlText w:val="%5."/>
      <w:lvlJc w:val="left"/>
      <w:pPr>
        <w:ind w:left="3000" w:hanging="440"/>
      </w:pPr>
    </w:lvl>
    <w:lvl w:ilvl="5" w:tplc="0409001B" w:tentative="1">
      <w:start w:val="1"/>
      <w:numFmt w:val="lowerRoman"/>
      <w:lvlText w:val="%6."/>
      <w:lvlJc w:val="right"/>
      <w:pPr>
        <w:ind w:left="3440" w:hanging="440"/>
      </w:pPr>
    </w:lvl>
    <w:lvl w:ilvl="6" w:tplc="0409000F" w:tentative="1">
      <w:start w:val="1"/>
      <w:numFmt w:val="decimal"/>
      <w:lvlText w:val="%7."/>
      <w:lvlJc w:val="left"/>
      <w:pPr>
        <w:ind w:left="3880" w:hanging="440"/>
      </w:pPr>
    </w:lvl>
    <w:lvl w:ilvl="7" w:tplc="04090019" w:tentative="1">
      <w:start w:val="1"/>
      <w:numFmt w:val="upperLetter"/>
      <w:lvlText w:val="%8."/>
      <w:lvlJc w:val="left"/>
      <w:pPr>
        <w:ind w:left="4320" w:hanging="440"/>
      </w:pPr>
    </w:lvl>
    <w:lvl w:ilvl="8" w:tplc="0409001B" w:tentative="1">
      <w:start w:val="1"/>
      <w:numFmt w:val="lowerRoman"/>
      <w:lvlText w:val="%9."/>
      <w:lvlJc w:val="right"/>
      <w:pPr>
        <w:ind w:left="4760" w:hanging="440"/>
      </w:pPr>
    </w:lvl>
  </w:abstractNum>
  <w:abstractNum w:abstractNumId="16" w15:restartNumberingAfterBreak="0">
    <w:nsid w:val="2FB32946"/>
    <w:multiLevelType w:val="hybridMultilevel"/>
    <w:tmpl w:val="006EFD02"/>
    <w:lvl w:ilvl="0" w:tplc="FFFFFFFF">
      <w:start w:val="1"/>
      <w:numFmt w:val="decimal"/>
      <w:lvlText w:val="%1."/>
      <w:lvlJc w:val="left"/>
      <w:pPr>
        <w:ind w:left="800" w:hanging="360"/>
      </w:pPr>
      <w:rPr>
        <w:rFonts w:ascii="Times New Roman" w:eastAsiaTheme="minorEastAsia" w:hAnsi="Times New Roman" w:cs="Times New Roman"/>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7" w15:restartNumberingAfterBreak="0">
    <w:nsid w:val="34FA0AED"/>
    <w:multiLevelType w:val="hybridMultilevel"/>
    <w:tmpl w:val="40E283E6"/>
    <w:lvl w:ilvl="0" w:tplc="C86A38EC">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3C8A2C87"/>
    <w:multiLevelType w:val="hybridMultilevel"/>
    <w:tmpl w:val="D9B6B91C"/>
    <w:lvl w:ilvl="0" w:tplc="FFFFFFFF">
      <w:start w:val="1"/>
      <w:numFmt w:val="decimal"/>
      <w:lvlText w:val="%1)"/>
      <w:lvlJc w:val="left"/>
      <w:pPr>
        <w:ind w:left="800" w:hanging="360"/>
      </w:pPr>
      <w:rPr>
        <w:rFonts w:hint="default"/>
      </w:rPr>
    </w:lvl>
    <w:lvl w:ilvl="1" w:tplc="FFFFFFFF" w:tentative="1">
      <w:start w:val="1"/>
      <w:numFmt w:val="upperLetter"/>
      <w:lvlText w:val="%2."/>
      <w:lvlJc w:val="left"/>
      <w:pPr>
        <w:ind w:left="1320" w:hanging="440"/>
      </w:pPr>
    </w:lvl>
    <w:lvl w:ilvl="2" w:tplc="FFFFFFFF" w:tentative="1">
      <w:start w:val="1"/>
      <w:numFmt w:val="lowerRoman"/>
      <w:lvlText w:val="%3."/>
      <w:lvlJc w:val="right"/>
      <w:pPr>
        <w:ind w:left="1760" w:hanging="440"/>
      </w:pPr>
    </w:lvl>
    <w:lvl w:ilvl="3" w:tplc="FFFFFFFF" w:tentative="1">
      <w:start w:val="1"/>
      <w:numFmt w:val="decimal"/>
      <w:lvlText w:val="%4."/>
      <w:lvlJc w:val="left"/>
      <w:pPr>
        <w:ind w:left="2200" w:hanging="440"/>
      </w:pPr>
    </w:lvl>
    <w:lvl w:ilvl="4" w:tplc="FFFFFFFF" w:tentative="1">
      <w:start w:val="1"/>
      <w:numFmt w:val="upperLetter"/>
      <w:lvlText w:val="%5."/>
      <w:lvlJc w:val="left"/>
      <w:pPr>
        <w:ind w:left="2640" w:hanging="440"/>
      </w:pPr>
    </w:lvl>
    <w:lvl w:ilvl="5" w:tplc="FFFFFFFF" w:tentative="1">
      <w:start w:val="1"/>
      <w:numFmt w:val="lowerRoman"/>
      <w:lvlText w:val="%6."/>
      <w:lvlJc w:val="right"/>
      <w:pPr>
        <w:ind w:left="3080" w:hanging="440"/>
      </w:pPr>
    </w:lvl>
    <w:lvl w:ilvl="6" w:tplc="FFFFFFFF" w:tentative="1">
      <w:start w:val="1"/>
      <w:numFmt w:val="decimal"/>
      <w:lvlText w:val="%7."/>
      <w:lvlJc w:val="left"/>
      <w:pPr>
        <w:ind w:left="3520" w:hanging="440"/>
      </w:pPr>
    </w:lvl>
    <w:lvl w:ilvl="7" w:tplc="FFFFFFFF" w:tentative="1">
      <w:start w:val="1"/>
      <w:numFmt w:val="upperLetter"/>
      <w:lvlText w:val="%8."/>
      <w:lvlJc w:val="left"/>
      <w:pPr>
        <w:ind w:left="3960" w:hanging="440"/>
      </w:pPr>
    </w:lvl>
    <w:lvl w:ilvl="8" w:tplc="FFFFFFFF" w:tentative="1">
      <w:start w:val="1"/>
      <w:numFmt w:val="lowerRoman"/>
      <w:lvlText w:val="%9."/>
      <w:lvlJc w:val="right"/>
      <w:pPr>
        <w:ind w:left="4400" w:hanging="440"/>
      </w:pPr>
    </w:lvl>
  </w:abstractNum>
  <w:abstractNum w:abstractNumId="19" w15:restartNumberingAfterBreak="0">
    <w:nsid w:val="46D06C72"/>
    <w:multiLevelType w:val="hybridMultilevel"/>
    <w:tmpl w:val="C86EA8F6"/>
    <w:lvl w:ilvl="0" w:tplc="4E4C22FE">
      <w:start w:val="1"/>
      <w:numFmt w:val="decimal"/>
      <w:lvlText w:val="%1."/>
      <w:lvlJc w:val="left"/>
      <w:pPr>
        <w:ind w:left="360" w:hanging="360"/>
      </w:pPr>
      <w:rPr>
        <w:rFonts w:hint="default"/>
      </w:rPr>
    </w:lvl>
    <w:lvl w:ilvl="1" w:tplc="04090019">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48576540"/>
    <w:multiLevelType w:val="hybridMultilevel"/>
    <w:tmpl w:val="A684B2B6"/>
    <w:lvl w:ilvl="0" w:tplc="584A9604">
      <w:start w:val="5"/>
      <w:numFmt w:val="lowerRoman"/>
      <w:lvlText w:val="(%1)"/>
      <w:lvlJc w:val="left"/>
      <w:pPr>
        <w:ind w:left="1120" w:hanging="720"/>
      </w:pPr>
      <w:rPr>
        <w:rFonts w:hint="default"/>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C423E3C"/>
    <w:multiLevelType w:val="hybridMultilevel"/>
    <w:tmpl w:val="B1BAB818"/>
    <w:lvl w:ilvl="0" w:tplc="0E7C2DB6">
      <w:start w:val="1"/>
      <w:numFmt w:val="decimal"/>
      <w:lvlText w:val="%1."/>
      <w:lvlJc w:val="left"/>
      <w:pPr>
        <w:ind w:left="800" w:hanging="360"/>
      </w:pPr>
      <w:rPr>
        <w:rFonts w:ascii="Times New Roman" w:eastAsiaTheme="minorEastAsia" w:hAnsi="Times New Roman" w:cs="Times New Roman"/>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2" w15:restartNumberingAfterBreak="0">
    <w:nsid w:val="53646828"/>
    <w:multiLevelType w:val="hybridMultilevel"/>
    <w:tmpl w:val="25DA666C"/>
    <w:lvl w:ilvl="0" w:tplc="91A4AEA2">
      <w:start w:val="2"/>
      <w:numFmt w:val="decimal"/>
      <w:lvlText w:val="(%1)"/>
      <w:lvlJc w:val="left"/>
      <w:pPr>
        <w:ind w:left="720" w:hanging="360"/>
      </w:pPr>
      <w:rPr>
        <w:rFonts w:hint="default"/>
        <w:b/>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abstractNum w:abstractNumId="23" w15:restartNumberingAfterBreak="0">
    <w:nsid w:val="54701442"/>
    <w:multiLevelType w:val="hybridMultilevel"/>
    <w:tmpl w:val="47EA4D08"/>
    <w:lvl w:ilvl="0" w:tplc="94808A0C">
      <w:start w:val="1"/>
      <w:numFmt w:val="lowerLetter"/>
      <w:lvlText w:val="(%1)"/>
      <w:lvlJc w:val="left"/>
      <w:pPr>
        <w:ind w:left="360" w:hanging="360"/>
      </w:pPr>
      <w:rPr>
        <w:rFonts w:hint="default"/>
        <w:b/>
        <w:bCs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576E5C67"/>
    <w:multiLevelType w:val="hybridMultilevel"/>
    <w:tmpl w:val="D31A1CD8"/>
    <w:lvl w:ilvl="0" w:tplc="C944DC8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5" w15:restartNumberingAfterBreak="0">
    <w:nsid w:val="57AE796A"/>
    <w:multiLevelType w:val="hybridMultilevel"/>
    <w:tmpl w:val="B1520518"/>
    <w:lvl w:ilvl="0" w:tplc="563CC218">
      <w:start w:val="6"/>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26" w15:restartNumberingAfterBreak="0">
    <w:nsid w:val="593C28D8"/>
    <w:multiLevelType w:val="hybridMultilevel"/>
    <w:tmpl w:val="782A4084"/>
    <w:lvl w:ilvl="0" w:tplc="061E1C0A">
      <w:start w:val="1"/>
      <w:numFmt w:val="bullet"/>
      <w:lvlText w:val="∙"/>
      <w:lvlJc w:val="left"/>
      <w:pPr>
        <w:ind w:left="567" w:hanging="127"/>
      </w:pPr>
      <w:rPr>
        <w:rFonts w:ascii="맑은 고딕" w:eastAsia="맑은 고딕" w:hAnsi="맑은 고딕" w:hint="eastAsia"/>
      </w:rPr>
    </w:lvl>
    <w:lvl w:ilvl="1" w:tplc="04090003">
      <w:start w:val="1"/>
      <w:numFmt w:val="bullet"/>
      <w:lvlText w:val=""/>
      <w:lvlJc w:val="left"/>
      <w:pPr>
        <w:ind w:left="1320" w:hanging="440"/>
      </w:pPr>
      <w:rPr>
        <w:rFonts w:ascii="Wingdings" w:hAnsi="Wingdings" w:hint="default"/>
      </w:rPr>
    </w:lvl>
    <w:lvl w:ilvl="2" w:tplc="04090005">
      <w:start w:val="1"/>
      <w:numFmt w:val="bullet"/>
      <w:lvlText w:val=""/>
      <w:lvlJc w:val="left"/>
      <w:pPr>
        <w:ind w:left="1760" w:hanging="440"/>
      </w:pPr>
      <w:rPr>
        <w:rFonts w:ascii="Wingdings" w:hAnsi="Wingdings" w:hint="default"/>
      </w:rPr>
    </w:lvl>
    <w:lvl w:ilvl="3" w:tplc="04090001">
      <w:start w:val="1"/>
      <w:numFmt w:val="bullet"/>
      <w:lvlText w:val=""/>
      <w:lvlJc w:val="left"/>
      <w:pPr>
        <w:ind w:left="2200" w:hanging="440"/>
      </w:pPr>
      <w:rPr>
        <w:rFonts w:ascii="Wingdings" w:hAnsi="Wingdings" w:hint="default"/>
      </w:rPr>
    </w:lvl>
    <w:lvl w:ilvl="4" w:tplc="04090003">
      <w:start w:val="1"/>
      <w:numFmt w:val="bullet"/>
      <w:lvlText w:val=""/>
      <w:lvlJc w:val="left"/>
      <w:pPr>
        <w:ind w:left="2640" w:hanging="440"/>
      </w:pPr>
      <w:rPr>
        <w:rFonts w:ascii="Wingdings" w:hAnsi="Wingdings" w:hint="default"/>
      </w:rPr>
    </w:lvl>
    <w:lvl w:ilvl="5" w:tplc="04090005">
      <w:start w:val="1"/>
      <w:numFmt w:val="bullet"/>
      <w:lvlText w:val=""/>
      <w:lvlJc w:val="left"/>
      <w:pPr>
        <w:ind w:left="3080" w:hanging="440"/>
      </w:pPr>
      <w:rPr>
        <w:rFonts w:ascii="Wingdings" w:hAnsi="Wingdings" w:hint="default"/>
      </w:rPr>
    </w:lvl>
    <w:lvl w:ilvl="6" w:tplc="04090001">
      <w:start w:val="1"/>
      <w:numFmt w:val="bullet"/>
      <w:lvlText w:val=""/>
      <w:lvlJc w:val="left"/>
      <w:pPr>
        <w:ind w:left="3520" w:hanging="440"/>
      </w:pPr>
      <w:rPr>
        <w:rFonts w:ascii="Wingdings" w:hAnsi="Wingdings" w:hint="default"/>
      </w:rPr>
    </w:lvl>
    <w:lvl w:ilvl="7" w:tplc="04090003">
      <w:start w:val="1"/>
      <w:numFmt w:val="bullet"/>
      <w:lvlText w:val=""/>
      <w:lvlJc w:val="left"/>
      <w:pPr>
        <w:ind w:left="3960" w:hanging="440"/>
      </w:pPr>
      <w:rPr>
        <w:rFonts w:ascii="Wingdings" w:hAnsi="Wingdings" w:hint="default"/>
      </w:rPr>
    </w:lvl>
    <w:lvl w:ilvl="8" w:tplc="04090005">
      <w:start w:val="1"/>
      <w:numFmt w:val="bullet"/>
      <w:lvlText w:val=""/>
      <w:lvlJc w:val="left"/>
      <w:pPr>
        <w:ind w:left="4400" w:hanging="440"/>
      </w:pPr>
      <w:rPr>
        <w:rFonts w:ascii="Wingdings" w:hAnsi="Wingdings" w:hint="default"/>
      </w:rPr>
    </w:lvl>
  </w:abstractNum>
  <w:abstractNum w:abstractNumId="27" w15:restartNumberingAfterBreak="0">
    <w:nsid w:val="597537A9"/>
    <w:multiLevelType w:val="hybridMultilevel"/>
    <w:tmpl w:val="DE86511A"/>
    <w:lvl w:ilvl="0" w:tplc="CF3479B0">
      <w:start w:val="4"/>
      <w:numFmt w:val="decimal"/>
      <w:lvlText w:val="(%1)"/>
      <w:lvlJc w:val="left"/>
      <w:pPr>
        <w:ind w:left="360" w:hanging="360"/>
      </w:pPr>
      <w:rPr>
        <w:rFonts w:hint="default"/>
        <w:b/>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E31397E"/>
    <w:multiLevelType w:val="hybridMultilevel"/>
    <w:tmpl w:val="745C8690"/>
    <w:lvl w:ilvl="0" w:tplc="EB30490A">
      <w:start w:val="1"/>
      <w:numFmt w:val="lowerLetter"/>
      <w:lvlText w:val="(%1)"/>
      <w:lvlJc w:val="left"/>
      <w:pPr>
        <w:ind w:left="720" w:hanging="360"/>
      </w:pPr>
      <w:rPr>
        <w:rFonts w:hint="default"/>
      </w:rPr>
    </w:lvl>
    <w:lvl w:ilvl="1" w:tplc="04090019" w:tentative="1">
      <w:start w:val="1"/>
      <w:numFmt w:val="upp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upp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upperLetter"/>
      <w:lvlText w:val="%8."/>
      <w:lvlJc w:val="left"/>
      <w:pPr>
        <w:ind w:left="3880" w:hanging="440"/>
      </w:pPr>
    </w:lvl>
    <w:lvl w:ilvl="8" w:tplc="0409001B" w:tentative="1">
      <w:start w:val="1"/>
      <w:numFmt w:val="lowerRoman"/>
      <w:lvlText w:val="%9."/>
      <w:lvlJc w:val="right"/>
      <w:pPr>
        <w:ind w:left="4320" w:hanging="440"/>
      </w:pPr>
    </w:lvl>
  </w:abstractNum>
  <w:abstractNum w:abstractNumId="29" w15:restartNumberingAfterBreak="0">
    <w:nsid w:val="62703384"/>
    <w:multiLevelType w:val="hybridMultilevel"/>
    <w:tmpl w:val="8FD44A02"/>
    <w:lvl w:ilvl="0" w:tplc="1FE86784">
      <w:start w:val="1"/>
      <w:numFmt w:val="lowerLetter"/>
      <w:lvlText w:val="(%1)"/>
      <w:lvlJc w:val="left"/>
      <w:pPr>
        <w:ind w:left="720" w:hanging="360"/>
      </w:pPr>
      <w:rPr>
        <w:rFonts w:hint="default"/>
      </w:rPr>
    </w:lvl>
    <w:lvl w:ilvl="1" w:tplc="04090019" w:tentative="1">
      <w:start w:val="1"/>
      <w:numFmt w:val="upp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upp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upperLetter"/>
      <w:lvlText w:val="%8."/>
      <w:lvlJc w:val="left"/>
      <w:pPr>
        <w:ind w:left="3880" w:hanging="440"/>
      </w:pPr>
    </w:lvl>
    <w:lvl w:ilvl="8" w:tplc="0409001B" w:tentative="1">
      <w:start w:val="1"/>
      <w:numFmt w:val="lowerRoman"/>
      <w:lvlText w:val="%9."/>
      <w:lvlJc w:val="right"/>
      <w:pPr>
        <w:ind w:left="4320" w:hanging="440"/>
      </w:pPr>
    </w:lvl>
  </w:abstractNum>
  <w:abstractNum w:abstractNumId="30" w15:restartNumberingAfterBreak="0">
    <w:nsid w:val="62EA6EC9"/>
    <w:multiLevelType w:val="hybridMultilevel"/>
    <w:tmpl w:val="F8F8F672"/>
    <w:lvl w:ilvl="0" w:tplc="34DA04AE">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1" w15:restartNumberingAfterBreak="0">
    <w:nsid w:val="681821B0"/>
    <w:multiLevelType w:val="hybridMultilevel"/>
    <w:tmpl w:val="E1F03FDA"/>
    <w:lvl w:ilvl="0" w:tplc="FA067E82">
      <w:start w:val="3"/>
      <w:numFmt w:val="lowerLetter"/>
      <w:lvlText w:val="(%1)"/>
      <w:lvlJc w:val="left"/>
      <w:pPr>
        <w:ind w:left="360" w:hanging="360"/>
      </w:pPr>
      <w:rPr>
        <w:rFonts w:hint="default"/>
        <w:i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2" w15:restartNumberingAfterBreak="0">
    <w:nsid w:val="6E5A341D"/>
    <w:multiLevelType w:val="hybridMultilevel"/>
    <w:tmpl w:val="38B4D694"/>
    <w:lvl w:ilvl="0" w:tplc="A7FAA0FA">
      <w:start w:val="1"/>
      <w:numFmt w:val="decimal"/>
      <w:lvlText w:val="(%1)"/>
      <w:lvlJc w:val="left"/>
      <w:pPr>
        <w:ind w:left="360" w:hanging="360"/>
      </w:pPr>
      <w:rPr>
        <w:rFonts w:hint="default"/>
        <w:b/>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3" w15:restartNumberingAfterBreak="0">
    <w:nsid w:val="71547674"/>
    <w:multiLevelType w:val="hybridMultilevel"/>
    <w:tmpl w:val="68C0E916"/>
    <w:lvl w:ilvl="0" w:tplc="BA62DAC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34" w15:restartNumberingAfterBreak="0">
    <w:nsid w:val="750460FD"/>
    <w:multiLevelType w:val="hybridMultilevel"/>
    <w:tmpl w:val="250EE8EC"/>
    <w:lvl w:ilvl="0" w:tplc="770C7C0A">
      <w:start w:val="1"/>
      <w:numFmt w:val="lowerLetter"/>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5" w15:restartNumberingAfterBreak="0">
    <w:nsid w:val="774D1D03"/>
    <w:multiLevelType w:val="hybridMultilevel"/>
    <w:tmpl w:val="C53C2642"/>
    <w:lvl w:ilvl="0" w:tplc="547C851A">
      <w:start w:val="1"/>
      <w:numFmt w:val="decimal"/>
      <w:lvlText w:val="%1."/>
      <w:lvlJc w:val="left"/>
      <w:pPr>
        <w:ind w:left="800" w:hanging="360"/>
      </w:pPr>
    </w:lvl>
    <w:lvl w:ilvl="1" w:tplc="04090019">
      <w:start w:val="1"/>
      <w:numFmt w:val="upperLetter"/>
      <w:lvlText w:val="%2."/>
      <w:lvlJc w:val="left"/>
      <w:pPr>
        <w:ind w:left="1320" w:hanging="440"/>
      </w:pPr>
    </w:lvl>
    <w:lvl w:ilvl="2" w:tplc="0409001B">
      <w:start w:val="1"/>
      <w:numFmt w:val="lowerRoman"/>
      <w:lvlText w:val="%3."/>
      <w:lvlJc w:val="right"/>
      <w:pPr>
        <w:ind w:left="1760" w:hanging="440"/>
      </w:pPr>
    </w:lvl>
    <w:lvl w:ilvl="3" w:tplc="0409000F">
      <w:start w:val="1"/>
      <w:numFmt w:val="decimal"/>
      <w:lvlText w:val="%4."/>
      <w:lvlJc w:val="left"/>
      <w:pPr>
        <w:ind w:left="2200" w:hanging="440"/>
      </w:pPr>
    </w:lvl>
    <w:lvl w:ilvl="4" w:tplc="04090019">
      <w:start w:val="1"/>
      <w:numFmt w:val="upperLetter"/>
      <w:lvlText w:val="%5."/>
      <w:lvlJc w:val="left"/>
      <w:pPr>
        <w:ind w:left="2640" w:hanging="440"/>
      </w:pPr>
    </w:lvl>
    <w:lvl w:ilvl="5" w:tplc="0409001B">
      <w:start w:val="1"/>
      <w:numFmt w:val="lowerRoman"/>
      <w:lvlText w:val="%6."/>
      <w:lvlJc w:val="right"/>
      <w:pPr>
        <w:ind w:left="3080" w:hanging="440"/>
      </w:pPr>
    </w:lvl>
    <w:lvl w:ilvl="6" w:tplc="0409000F">
      <w:start w:val="1"/>
      <w:numFmt w:val="decimal"/>
      <w:lvlText w:val="%7."/>
      <w:lvlJc w:val="left"/>
      <w:pPr>
        <w:ind w:left="3520" w:hanging="440"/>
      </w:pPr>
    </w:lvl>
    <w:lvl w:ilvl="7" w:tplc="04090019">
      <w:start w:val="1"/>
      <w:numFmt w:val="upperLetter"/>
      <w:lvlText w:val="%8."/>
      <w:lvlJc w:val="left"/>
      <w:pPr>
        <w:ind w:left="3960" w:hanging="440"/>
      </w:pPr>
    </w:lvl>
    <w:lvl w:ilvl="8" w:tplc="0409001B">
      <w:start w:val="1"/>
      <w:numFmt w:val="lowerRoman"/>
      <w:lvlText w:val="%9."/>
      <w:lvlJc w:val="right"/>
      <w:pPr>
        <w:ind w:left="4400" w:hanging="440"/>
      </w:pPr>
    </w:lvl>
  </w:abstractNum>
  <w:num w:numId="1" w16cid:durableId="1006906799">
    <w:abstractNumId w:val="3"/>
  </w:num>
  <w:num w:numId="2" w16cid:durableId="1573003042">
    <w:abstractNumId w:val="32"/>
  </w:num>
  <w:num w:numId="3" w16cid:durableId="1102333436">
    <w:abstractNumId w:val="1"/>
  </w:num>
  <w:num w:numId="4" w16cid:durableId="383532453">
    <w:abstractNumId w:val="13"/>
  </w:num>
  <w:num w:numId="5" w16cid:durableId="578250494">
    <w:abstractNumId w:val="34"/>
  </w:num>
  <w:num w:numId="6" w16cid:durableId="1031492526">
    <w:abstractNumId w:val="22"/>
  </w:num>
  <w:num w:numId="7" w16cid:durableId="1002047645">
    <w:abstractNumId w:val="31"/>
  </w:num>
  <w:num w:numId="8" w16cid:durableId="1511870418">
    <w:abstractNumId w:val="20"/>
  </w:num>
  <w:num w:numId="9" w16cid:durableId="1676615634">
    <w:abstractNumId w:val="10"/>
  </w:num>
  <w:num w:numId="10" w16cid:durableId="1873296576">
    <w:abstractNumId w:val="2"/>
  </w:num>
  <w:num w:numId="11" w16cid:durableId="473765044">
    <w:abstractNumId w:val="23"/>
  </w:num>
  <w:num w:numId="12" w16cid:durableId="12020883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18399075">
    <w:abstractNumId w:val="0"/>
  </w:num>
  <w:num w:numId="14" w16cid:durableId="194499007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59623539">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51163697">
    <w:abstractNumId w:val="11"/>
  </w:num>
  <w:num w:numId="17" w16cid:durableId="388958250">
    <w:abstractNumId w:val="18"/>
  </w:num>
  <w:num w:numId="18" w16cid:durableId="477454855">
    <w:abstractNumId w:val="25"/>
  </w:num>
  <w:num w:numId="19" w16cid:durableId="918707689">
    <w:abstractNumId w:val="12"/>
  </w:num>
  <w:num w:numId="20" w16cid:durableId="979698385">
    <w:abstractNumId w:val="27"/>
  </w:num>
  <w:num w:numId="21" w16cid:durableId="1469125235">
    <w:abstractNumId w:val="9"/>
  </w:num>
  <w:num w:numId="22" w16cid:durableId="1244756806">
    <w:abstractNumId w:val="33"/>
  </w:num>
  <w:num w:numId="23" w16cid:durableId="321666794">
    <w:abstractNumId w:val="7"/>
  </w:num>
  <w:num w:numId="24" w16cid:durableId="1766925278">
    <w:abstractNumId w:val="4"/>
  </w:num>
  <w:num w:numId="25" w16cid:durableId="401223012">
    <w:abstractNumId w:val="6"/>
  </w:num>
  <w:num w:numId="26" w16cid:durableId="1160852154">
    <w:abstractNumId w:val="21"/>
  </w:num>
  <w:num w:numId="27" w16cid:durableId="492911583">
    <w:abstractNumId w:val="16"/>
  </w:num>
  <w:num w:numId="28" w16cid:durableId="1941402542">
    <w:abstractNumId w:val="15"/>
  </w:num>
  <w:num w:numId="29" w16cid:durableId="1456948920">
    <w:abstractNumId w:val="14"/>
  </w:num>
  <w:num w:numId="30" w16cid:durableId="225726179">
    <w:abstractNumId w:val="17"/>
  </w:num>
  <w:num w:numId="31" w16cid:durableId="1559513314">
    <w:abstractNumId w:val="30"/>
  </w:num>
  <w:num w:numId="32" w16cid:durableId="2057002374">
    <w:abstractNumId w:val="19"/>
  </w:num>
  <w:num w:numId="33" w16cid:durableId="1332297316">
    <w:abstractNumId w:val="5"/>
  </w:num>
  <w:num w:numId="34" w16cid:durableId="1908374256">
    <w:abstractNumId w:val="28"/>
  </w:num>
  <w:num w:numId="35" w16cid:durableId="1837183440">
    <w:abstractNumId w:val="8"/>
  </w:num>
  <w:num w:numId="36" w16cid:durableId="342437108">
    <w:abstractNumId w:val="29"/>
  </w:num>
  <w:num w:numId="37" w16cid:durableId="213065894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80946348">
    <w:abstractNumId w:val="26"/>
  </w:num>
  <w:num w:numId="39" w16cid:durableId="103935277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en-US" w:vendorID="64" w:dllVersion="0" w:nlCheck="1" w:checkStyle="0"/>
  <w:activeWritingStyle w:appName="MSWord" w:lang="ko-KR" w:vendorID="64" w:dllVersion="0" w:nlCheck="1" w:checkStyle="0"/>
  <w:activeWritingStyle w:appName="MSWord" w:lang="en-US" w:vendorID="64" w:dllVersion="4096" w:nlCheck="1" w:checkStyle="0"/>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tDAwNbMwNjI2MTYAAiUdpeDU4uLM/DyQAotaAEARrsEsAAAA"/>
  </w:docVars>
  <w:rsids>
    <w:rsidRoot w:val="00D543E4"/>
    <w:rsid w:val="000015D8"/>
    <w:rsid w:val="00006FFB"/>
    <w:rsid w:val="000077CF"/>
    <w:rsid w:val="00015065"/>
    <w:rsid w:val="0001563F"/>
    <w:rsid w:val="00016316"/>
    <w:rsid w:val="00016451"/>
    <w:rsid w:val="00021EFF"/>
    <w:rsid w:val="000223E4"/>
    <w:rsid w:val="00023BD5"/>
    <w:rsid w:val="00025C5B"/>
    <w:rsid w:val="00031CAD"/>
    <w:rsid w:val="00034163"/>
    <w:rsid w:val="00035005"/>
    <w:rsid w:val="0003705B"/>
    <w:rsid w:val="00042806"/>
    <w:rsid w:val="00046A39"/>
    <w:rsid w:val="00050921"/>
    <w:rsid w:val="00051B5E"/>
    <w:rsid w:val="00056D70"/>
    <w:rsid w:val="000605AD"/>
    <w:rsid w:val="00062370"/>
    <w:rsid w:val="00073726"/>
    <w:rsid w:val="00073CDE"/>
    <w:rsid w:val="000742DF"/>
    <w:rsid w:val="000751C3"/>
    <w:rsid w:val="000808EE"/>
    <w:rsid w:val="00082FD5"/>
    <w:rsid w:val="00083AB5"/>
    <w:rsid w:val="00090935"/>
    <w:rsid w:val="00093921"/>
    <w:rsid w:val="000944D3"/>
    <w:rsid w:val="000A0DEE"/>
    <w:rsid w:val="000A5CAF"/>
    <w:rsid w:val="000A7417"/>
    <w:rsid w:val="000C0A43"/>
    <w:rsid w:val="000C545E"/>
    <w:rsid w:val="000C7ADB"/>
    <w:rsid w:val="000D3BB9"/>
    <w:rsid w:val="000D6D8C"/>
    <w:rsid w:val="000E3C2D"/>
    <w:rsid w:val="000E4AD1"/>
    <w:rsid w:val="000E5BC3"/>
    <w:rsid w:val="000E7CB0"/>
    <w:rsid w:val="000E7DAA"/>
    <w:rsid w:val="000F329B"/>
    <w:rsid w:val="000F66BD"/>
    <w:rsid w:val="000F6FBF"/>
    <w:rsid w:val="00100198"/>
    <w:rsid w:val="001044D7"/>
    <w:rsid w:val="00115F80"/>
    <w:rsid w:val="00120643"/>
    <w:rsid w:val="001208C3"/>
    <w:rsid w:val="00120B75"/>
    <w:rsid w:val="001212BA"/>
    <w:rsid w:val="00124045"/>
    <w:rsid w:val="001243E9"/>
    <w:rsid w:val="00125CEE"/>
    <w:rsid w:val="00130C2E"/>
    <w:rsid w:val="00131804"/>
    <w:rsid w:val="00134573"/>
    <w:rsid w:val="00141182"/>
    <w:rsid w:val="00141642"/>
    <w:rsid w:val="001416CA"/>
    <w:rsid w:val="001429C4"/>
    <w:rsid w:val="00143930"/>
    <w:rsid w:val="00150BE4"/>
    <w:rsid w:val="00160069"/>
    <w:rsid w:val="0017331E"/>
    <w:rsid w:val="00182B25"/>
    <w:rsid w:val="00183F25"/>
    <w:rsid w:val="00187CE9"/>
    <w:rsid w:val="001919CE"/>
    <w:rsid w:val="001939A3"/>
    <w:rsid w:val="00197548"/>
    <w:rsid w:val="001A0E40"/>
    <w:rsid w:val="001A28E6"/>
    <w:rsid w:val="001A3C2D"/>
    <w:rsid w:val="001A64C6"/>
    <w:rsid w:val="001A6712"/>
    <w:rsid w:val="001A6B34"/>
    <w:rsid w:val="001A71DF"/>
    <w:rsid w:val="001B023A"/>
    <w:rsid w:val="001B0E10"/>
    <w:rsid w:val="001B1334"/>
    <w:rsid w:val="001B1926"/>
    <w:rsid w:val="001B2859"/>
    <w:rsid w:val="001B2E5A"/>
    <w:rsid w:val="001B2F1A"/>
    <w:rsid w:val="001B44C9"/>
    <w:rsid w:val="001B476F"/>
    <w:rsid w:val="001B4D2C"/>
    <w:rsid w:val="001B52E2"/>
    <w:rsid w:val="001C2332"/>
    <w:rsid w:val="001C769A"/>
    <w:rsid w:val="001D0D0F"/>
    <w:rsid w:val="001D1A89"/>
    <w:rsid w:val="001D3218"/>
    <w:rsid w:val="001D3756"/>
    <w:rsid w:val="001D39F6"/>
    <w:rsid w:val="001D5189"/>
    <w:rsid w:val="001D6371"/>
    <w:rsid w:val="001E0782"/>
    <w:rsid w:val="001E0F7D"/>
    <w:rsid w:val="001E481E"/>
    <w:rsid w:val="001F0132"/>
    <w:rsid w:val="001F0F50"/>
    <w:rsid w:val="001F15C2"/>
    <w:rsid w:val="001F2E78"/>
    <w:rsid w:val="001F32A6"/>
    <w:rsid w:val="001F3D85"/>
    <w:rsid w:val="001F55C8"/>
    <w:rsid w:val="001F7E17"/>
    <w:rsid w:val="00205307"/>
    <w:rsid w:val="002062E2"/>
    <w:rsid w:val="00211ADD"/>
    <w:rsid w:val="00212D22"/>
    <w:rsid w:val="00215CB2"/>
    <w:rsid w:val="00216792"/>
    <w:rsid w:val="00217A53"/>
    <w:rsid w:val="002222EF"/>
    <w:rsid w:val="00222FB1"/>
    <w:rsid w:val="00223C88"/>
    <w:rsid w:val="00223D3F"/>
    <w:rsid w:val="00223D80"/>
    <w:rsid w:val="002243DF"/>
    <w:rsid w:val="00224BEB"/>
    <w:rsid w:val="00225967"/>
    <w:rsid w:val="00225F13"/>
    <w:rsid w:val="002350AC"/>
    <w:rsid w:val="0023654D"/>
    <w:rsid w:val="00241001"/>
    <w:rsid w:val="0024234A"/>
    <w:rsid w:val="0024258B"/>
    <w:rsid w:val="00242BCD"/>
    <w:rsid w:val="00245A10"/>
    <w:rsid w:val="002506A1"/>
    <w:rsid w:val="002512E1"/>
    <w:rsid w:val="002519C5"/>
    <w:rsid w:val="00253864"/>
    <w:rsid w:val="0025647E"/>
    <w:rsid w:val="002571AB"/>
    <w:rsid w:val="002616A5"/>
    <w:rsid w:val="00264092"/>
    <w:rsid w:val="00272329"/>
    <w:rsid w:val="0027439C"/>
    <w:rsid w:val="002766E2"/>
    <w:rsid w:val="0027743A"/>
    <w:rsid w:val="00280E51"/>
    <w:rsid w:val="00285B7A"/>
    <w:rsid w:val="002900D7"/>
    <w:rsid w:val="00293B6F"/>
    <w:rsid w:val="00295B3A"/>
    <w:rsid w:val="00297412"/>
    <w:rsid w:val="002A0139"/>
    <w:rsid w:val="002A020D"/>
    <w:rsid w:val="002A1A11"/>
    <w:rsid w:val="002A40DE"/>
    <w:rsid w:val="002A57E3"/>
    <w:rsid w:val="002A6AD5"/>
    <w:rsid w:val="002A742E"/>
    <w:rsid w:val="002B1C43"/>
    <w:rsid w:val="002B2F71"/>
    <w:rsid w:val="002C265B"/>
    <w:rsid w:val="002C4EDA"/>
    <w:rsid w:val="002C57F6"/>
    <w:rsid w:val="002C6D3D"/>
    <w:rsid w:val="002C7EE6"/>
    <w:rsid w:val="002D2F56"/>
    <w:rsid w:val="002D5137"/>
    <w:rsid w:val="002D64A0"/>
    <w:rsid w:val="002E287D"/>
    <w:rsid w:val="002E582E"/>
    <w:rsid w:val="002E6074"/>
    <w:rsid w:val="002E687E"/>
    <w:rsid w:val="002E795F"/>
    <w:rsid w:val="00301CB8"/>
    <w:rsid w:val="00305E23"/>
    <w:rsid w:val="0032783E"/>
    <w:rsid w:val="00331535"/>
    <w:rsid w:val="003326B3"/>
    <w:rsid w:val="0033406D"/>
    <w:rsid w:val="00334846"/>
    <w:rsid w:val="0034113B"/>
    <w:rsid w:val="003415CE"/>
    <w:rsid w:val="00345F43"/>
    <w:rsid w:val="00346799"/>
    <w:rsid w:val="003513DE"/>
    <w:rsid w:val="003543AD"/>
    <w:rsid w:val="003552C2"/>
    <w:rsid w:val="00355751"/>
    <w:rsid w:val="00357D57"/>
    <w:rsid w:val="0036352A"/>
    <w:rsid w:val="00364740"/>
    <w:rsid w:val="00371B5F"/>
    <w:rsid w:val="00371DE5"/>
    <w:rsid w:val="00371F3C"/>
    <w:rsid w:val="00382204"/>
    <w:rsid w:val="00390504"/>
    <w:rsid w:val="00391FBC"/>
    <w:rsid w:val="00395228"/>
    <w:rsid w:val="00396D09"/>
    <w:rsid w:val="00397094"/>
    <w:rsid w:val="00397E98"/>
    <w:rsid w:val="003A4068"/>
    <w:rsid w:val="003A7834"/>
    <w:rsid w:val="003B1001"/>
    <w:rsid w:val="003B30C7"/>
    <w:rsid w:val="003B79F4"/>
    <w:rsid w:val="003C03A5"/>
    <w:rsid w:val="003D486D"/>
    <w:rsid w:val="003D4B34"/>
    <w:rsid w:val="003D6D80"/>
    <w:rsid w:val="003E484A"/>
    <w:rsid w:val="003E6995"/>
    <w:rsid w:val="003F05B5"/>
    <w:rsid w:val="003F1328"/>
    <w:rsid w:val="003F7987"/>
    <w:rsid w:val="003F7EDC"/>
    <w:rsid w:val="00400065"/>
    <w:rsid w:val="0040430D"/>
    <w:rsid w:val="004106D9"/>
    <w:rsid w:val="00411CDB"/>
    <w:rsid w:val="004123D5"/>
    <w:rsid w:val="00412D16"/>
    <w:rsid w:val="00413B03"/>
    <w:rsid w:val="00413D7B"/>
    <w:rsid w:val="0041420B"/>
    <w:rsid w:val="00415DF1"/>
    <w:rsid w:val="00415DF2"/>
    <w:rsid w:val="00416CA7"/>
    <w:rsid w:val="00417747"/>
    <w:rsid w:val="00422229"/>
    <w:rsid w:val="00426300"/>
    <w:rsid w:val="00433E52"/>
    <w:rsid w:val="00435824"/>
    <w:rsid w:val="004410A3"/>
    <w:rsid w:val="00441A87"/>
    <w:rsid w:val="00442E1B"/>
    <w:rsid w:val="00443BA1"/>
    <w:rsid w:val="00460956"/>
    <w:rsid w:val="0046138B"/>
    <w:rsid w:val="00461959"/>
    <w:rsid w:val="004632A6"/>
    <w:rsid w:val="00463F7A"/>
    <w:rsid w:val="00481ACE"/>
    <w:rsid w:val="00485099"/>
    <w:rsid w:val="00487154"/>
    <w:rsid w:val="00491E67"/>
    <w:rsid w:val="00494DE4"/>
    <w:rsid w:val="00496715"/>
    <w:rsid w:val="004A67B9"/>
    <w:rsid w:val="004C3039"/>
    <w:rsid w:val="004C660C"/>
    <w:rsid w:val="004C6E73"/>
    <w:rsid w:val="004D3898"/>
    <w:rsid w:val="004D4010"/>
    <w:rsid w:val="004D40DB"/>
    <w:rsid w:val="004D43AA"/>
    <w:rsid w:val="004E0CF9"/>
    <w:rsid w:val="004E1644"/>
    <w:rsid w:val="004E34BD"/>
    <w:rsid w:val="004E5868"/>
    <w:rsid w:val="004E5F5B"/>
    <w:rsid w:val="004F269E"/>
    <w:rsid w:val="004F2D59"/>
    <w:rsid w:val="004F4430"/>
    <w:rsid w:val="004F5ECE"/>
    <w:rsid w:val="005013F9"/>
    <w:rsid w:val="00504842"/>
    <w:rsid w:val="005074F5"/>
    <w:rsid w:val="00512805"/>
    <w:rsid w:val="0052671F"/>
    <w:rsid w:val="00527A96"/>
    <w:rsid w:val="005325B8"/>
    <w:rsid w:val="00541427"/>
    <w:rsid w:val="005422DF"/>
    <w:rsid w:val="00542CAC"/>
    <w:rsid w:val="00546F3B"/>
    <w:rsid w:val="00550AD4"/>
    <w:rsid w:val="0055307A"/>
    <w:rsid w:val="00553102"/>
    <w:rsid w:val="0055632F"/>
    <w:rsid w:val="00556456"/>
    <w:rsid w:val="00556E99"/>
    <w:rsid w:val="00561F51"/>
    <w:rsid w:val="00563331"/>
    <w:rsid w:val="005638FD"/>
    <w:rsid w:val="00571DAD"/>
    <w:rsid w:val="0057303F"/>
    <w:rsid w:val="00573F3C"/>
    <w:rsid w:val="00575473"/>
    <w:rsid w:val="00575736"/>
    <w:rsid w:val="005768EC"/>
    <w:rsid w:val="00576B3A"/>
    <w:rsid w:val="005779EC"/>
    <w:rsid w:val="005835D1"/>
    <w:rsid w:val="005857A7"/>
    <w:rsid w:val="00591B3E"/>
    <w:rsid w:val="00592A03"/>
    <w:rsid w:val="00592FA8"/>
    <w:rsid w:val="005A0899"/>
    <w:rsid w:val="005A0B1D"/>
    <w:rsid w:val="005A280D"/>
    <w:rsid w:val="005A3FE3"/>
    <w:rsid w:val="005B29B6"/>
    <w:rsid w:val="005B502C"/>
    <w:rsid w:val="005B5E43"/>
    <w:rsid w:val="005C1967"/>
    <w:rsid w:val="005C1A2B"/>
    <w:rsid w:val="005C379A"/>
    <w:rsid w:val="005C3955"/>
    <w:rsid w:val="005C5BA7"/>
    <w:rsid w:val="005C613B"/>
    <w:rsid w:val="005C6C0D"/>
    <w:rsid w:val="005C6E6A"/>
    <w:rsid w:val="005D1C6E"/>
    <w:rsid w:val="005D5538"/>
    <w:rsid w:val="005D5798"/>
    <w:rsid w:val="005D58AD"/>
    <w:rsid w:val="005E14CC"/>
    <w:rsid w:val="005E16E9"/>
    <w:rsid w:val="005E16F8"/>
    <w:rsid w:val="005E1C88"/>
    <w:rsid w:val="005E36BC"/>
    <w:rsid w:val="005E44EA"/>
    <w:rsid w:val="005E6CBD"/>
    <w:rsid w:val="005F0834"/>
    <w:rsid w:val="005F1C40"/>
    <w:rsid w:val="005F33AE"/>
    <w:rsid w:val="005F3FB0"/>
    <w:rsid w:val="005F6C52"/>
    <w:rsid w:val="00602EE3"/>
    <w:rsid w:val="0060560F"/>
    <w:rsid w:val="00607BDB"/>
    <w:rsid w:val="006127F5"/>
    <w:rsid w:val="00613A63"/>
    <w:rsid w:val="006142DE"/>
    <w:rsid w:val="00614504"/>
    <w:rsid w:val="00614895"/>
    <w:rsid w:val="006151FB"/>
    <w:rsid w:val="006154B8"/>
    <w:rsid w:val="00616DED"/>
    <w:rsid w:val="006239D8"/>
    <w:rsid w:val="006252FC"/>
    <w:rsid w:val="00625D09"/>
    <w:rsid w:val="00633307"/>
    <w:rsid w:val="0063549D"/>
    <w:rsid w:val="0063555B"/>
    <w:rsid w:val="00642BDB"/>
    <w:rsid w:val="006438BC"/>
    <w:rsid w:val="006556E3"/>
    <w:rsid w:val="00656CF8"/>
    <w:rsid w:val="0065779A"/>
    <w:rsid w:val="00662AA3"/>
    <w:rsid w:val="00663AA0"/>
    <w:rsid w:val="0066587F"/>
    <w:rsid w:val="00670C3A"/>
    <w:rsid w:val="0067164B"/>
    <w:rsid w:val="006725B8"/>
    <w:rsid w:val="00672A52"/>
    <w:rsid w:val="006738DB"/>
    <w:rsid w:val="00674609"/>
    <w:rsid w:val="0068086E"/>
    <w:rsid w:val="00684D7A"/>
    <w:rsid w:val="00693399"/>
    <w:rsid w:val="00693736"/>
    <w:rsid w:val="006937AE"/>
    <w:rsid w:val="00693A50"/>
    <w:rsid w:val="006959E5"/>
    <w:rsid w:val="006A0BAE"/>
    <w:rsid w:val="006A21A8"/>
    <w:rsid w:val="006A4ED1"/>
    <w:rsid w:val="006A50C4"/>
    <w:rsid w:val="006A64A1"/>
    <w:rsid w:val="006B2C9B"/>
    <w:rsid w:val="006B2CEA"/>
    <w:rsid w:val="006B38F5"/>
    <w:rsid w:val="006B3A0C"/>
    <w:rsid w:val="006B5281"/>
    <w:rsid w:val="006B6195"/>
    <w:rsid w:val="006C0981"/>
    <w:rsid w:val="006C2D35"/>
    <w:rsid w:val="006C36A8"/>
    <w:rsid w:val="006D01D4"/>
    <w:rsid w:val="006D074D"/>
    <w:rsid w:val="006D2497"/>
    <w:rsid w:val="006D2CB5"/>
    <w:rsid w:val="006D2ED8"/>
    <w:rsid w:val="006D3279"/>
    <w:rsid w:val="006D3669"/>
    <w:rsid w:val="006D3E30"/>
    <w:rsid w:val="006D4973"/>
    <w:rsid w:val="006D6BFE"/>
    <w:rsid w:val="006E02B1"/>
    <w:rsid w:val="006E061A"/>
    <w:rsid w:val="006E0B11"/>
    <w:rsid w:val="006E1F72"/>
    <w:rsid w:val="006E5751"/>
    <w:rsid w:val="006E7981"/>
    <w:rsid w:val="006F3AA2"/>
    <w:rsid w:val="007003B9"/>
    <w:rsid w:val="00700DDC"/>
    <w:rsid w:val="00710890"/>
    <w:rsid w:val="00712426"/>
    <w:rsid w:val="00713B9B"/>
    <w:rsid w:val="007172F4"/>
    <w:rsid w:val="00721E39"/>
    <w:rsid w:val="00722B65"/>
    <w:rsid w:val="00723DD9"/>
    <w:rsid w:val="00727155"/>
    <w:rsid w:val="0073787C"/>
    <w:rsid w:val="00737921"/>
    <w:rsid w:val="00743759"/>
    <w:rsid w:val="00751796"/>
    <w:rsid w:val="007518E4"/>
    <w:rsid w:val="00753534"/>
    <w:rsid w:val="00754EDC"/>
    <w:rsid w:val="00761597"/>
    <w:rsid w:val="00766B06"/>
    <w:rsid w:val="00773615"/>
    <w:rsid w:val="00773A21"/>
    <w:rsid w:val="007762B4"/>
    <w:rsid w:val="00777115"/>
    <w:rsid w:val="0077755E"/>
    <w:rsid w:val="00777FBC"/>
    <w:rsid w:val="0078375E"/>
    <w:rsid w:val="007858A5"/>
    <w:rsid w:val="00790095"/>
    <w:rsid w:val="00791CBB"/>
    <w:rsid w:val="0079254C"/>
    <w:rsid w:val="00792829"/>
    <w:rsid w:val="0079345A"/>
    <w:rsid w:val="007942BB"/>
    <w:rsid w:val="00794747"/>
    <w:rsid w:val="00796181"/>
    <w:rsid w:val="007A0E3E"/>
    <w:rsid w:val="007A1F3E"/>
    <w:rsid w:val="007A2132"/>
    <w:rsid w:val="007A301D"/>
    <w:rsid w:val="007A4351"/>
    <w:rsid w:val="007B0BA5"/>
    <w:rsid w:val="007B7D36"/>
    <w:rsid w:val="007D16B7"/>
    <w:rsid w:val="007D2843"/>
    <w:rsid w:val="007D2AA7"/>
    <w:rsid w:val="007D3458"/>
    <w:rsid w:val="007D402D"/>
    <w:rsid w:val="007D6FC8"/>
    <w:rsid w:val="007E2262"/>
    <w:rsid w:val="007E2FD8"/>
    <w:rsid w:val="007E5107"/>
    <w:rsid w:val="007E7488"/>
    <w:rsid w:val="007F1403"/>
    <w:rsid w:val="007F36CE"/>
    <w:rsid w:val="00801FA1"/>
    <w:rsid w:val="008040A3"/>
    <w:rsid w:val="008069BA"/>
    <w:rsid w:val="00806E8E"/>
    <w:rsid w:val="00812C42"/>
    <w:rsid w:val="00813251"/>
    <w:rsid w:val="00813436"/>
    <w:rsid w:val="0081474E"/>
    <w:rsid w:val="00820122"/>
    <w:rsid w:val="008237FE"/>
    <w:rsid w:val="008265D3"/>
    <w:rsid w:val="00832677"/>
    <w:rsid w:val="00843A65"/>
    <w:rsid w:val="00846F1A"/>
    <w:rsid w:val="008509D1"/>
    <w:rsid w:val="008527F2"/>
    <w:rsid w:val="0085696C"/>
    <w:rsid w:val="008574AA"/>
    <w:rsid w:val="00861115"/>
    <w:rsid w:val="0086318A"/>
    <w:rsid w:val="008720FF"/>
    <w:rsid w:val="00875883"/>
    <w:rsid w:val="00875CBB"/>
    <w:rsid w:val="0087657F"/>
    <w:rsid w:val="008841EB"/>
    <w:rsid w:val="00884C00"/>
    <w:rsid w:val="00884D8D"/>
    <w:rsid w:val="00884E52"/>
    <w:rsid w:val="00886F4F"/>
    <w:rsid w:val="00887044"/>
    <w:rsid w:val="00887393"/>
    <w:rsid w:val="00893C9D"/>
    <w:rsid w:val="00894341"/>
    <w:rsid w:val="008958C9"/>
    <w:rsid w:val="008961E1"/>
    <w:rsid w:val="00896725"/>
    <w:rsid w:val="008A0519"/>
    <w:rsid w:val="008A31F6"/>
    <w:rsid w:val="008A479E"/>
    <w:rsid w:val="008A5BB5"/>
    <w:rsid w:val="008A64D9"/>
    <w:rsid w:val="008A667B"/>
    <w:rsid w:val="008B0E83"/>
    <w:rsid w:val="008B24B4"/>
    <w:rsid w:val="008B41A1"/>
    <w:rsid w:val="008B51A4"/>
    <w:rsid w:val="008C4BF9"/>
    <w:rsid w:val="008C5AF8"/>
    <w:rsid w:val="008C65E9"/>
    <w:rsid w:val="008C6C40"/>
    <w:rsid w:val="008C7444"/>
    <w:rsid w:val="008D37E4"/>
    <w:rsid w:val="008D3CF8"/>
    <w:rsid w:val="008D4169"/>
    <w:rsid w:val="008D482E"/>
    <w:rsid w:val="008D7175"/>
    <w:rsid w:val="008E0D61"/>
    <w:rsid w:val="008E160F"/>
    <w:rsid w:val="008E5D24"/>
    <w:rsid w:val="008E76F6"/>
    <w:rsid w:val="008F3DDD"/>
    <w:rsid w:val="008F67A8"/>
    <w:rsid w:val="008F7FD2"/>
    <w:rsid w:val="009007F6"/>
    <w:rsid w:val="00901AF6"/>
    <w:rsid w:val="0090246D"/>
    <w:rsid w:val="00903C1C"/>
    <w:rsid w:val="00903E56"/>
    <w:rsid w:val="00911337"/>
    <w:rsid w:val="0091323D"/>
    <w:rsid w:val="00914783"/>
    <w:rsid w:val="009174DA"/>
    <w:rsid w:val="009268DB"/>
    <w:rsid w:val="00930CFA"/>
    <w:rsid w:val="00930D94"/>
    <w:rsid w:val="00931002"/>
    <w:rsid w:val="00931265"/>
    <w:rsid w:val="0093190C"/>
    <w:rsid w:val="009326F6"/>
    <w:rsid w:val="00935D11"/>
    <w:rsid w:val="009365F4"/>
    <w:rsid w:val="00941EAF"/>
    <w:rsid w:val="00942429"/>
    <w:rsid w:val="00943F9F"/>
    <w:rsid w:val="00944415"/>
    <w:rsid w:val="009558C5"/>
    <w:rsid w:val="0095614C"/>
    <w:rsid w:val="00956CA2"/>
    <w:rsid w:val="00961A79"/>
    <w:rsid w:val="00965313"/>
    <w:rsid w:val="00972160"/>
    <w:rsid w:val="0097275C"/>
    <w:rsid w:val="00975392"/>
    <w:rsid w:val="00975B26"/>
    <w:rsid w:val="009769EF"/>
    <w:rsid w:val="00982294"/>
    <w:rsid w:val="00983541"/>
    <w:rsid w:val="009839CD"/>
    <w:rsid w:val="0098563D"/>
    <w:rsid w:val="0098633E"/>
    <w:rsid w:val="00987732"/>
    <w:rsid w:val="0099066C"/>
    <w:rsid w:val="00990E88"/>
    <w:rsid w:val="00992802"/>
    <w:rsid w:val="009A7E66"/>
    <w:rsid w:val="009B0F2C"/>
    <w:rsid w:val="009B19EB"/>
    <w:rsid w:val="009B2716"/>
    <w:rsid w:val="009B6E21"/>
    <w:rsid w:val="009B74C3"/>
    <w:rsid w:val="009B7968"/>
    <w:rsid w:val="009C482E"/>
    <w:rsid w:val="009D03FF"/>
    <w:rsid w:val="009D13B3"/>
    <w:rsid w:val="009E0514"/>
    <w:rsid w:val="009E0CCE"/>
    <w:rsid w:val="009E1392"/>
    <w:rsid w:val="009E1672"/>
    <w:rsid w:val="009E5618"/>
    <w:rsid w:val="009E6886"/>
    <w:rsid w:val="009F070C"/>
    <w:rsid w:val="009F0D0B"/>
    <w:rsid w:val="009F79C5"/>
    <w:rsid w:val="00A01982"/>
    <w:rsid w:val="00A07176"/>
    <w:rsid w:val="00A10117"/>
    <w:rsid w:val="00A10B9A"/>
    <w:rsid w:val="00A15547"/>
    <w:rsid w:val="00A251CB"/>
    <w:rsid w:val="00A31904"/>
    <w:rsid w:val="00A31B9B"/>
    <w:rsid w:val="00A35F0E"/>
    <w:rsid w:val="00A40055"/>
    <w:rsid w:val="00A4109F"/>
    <w:rsid w:val="00A43CEA"/>
    <w:rsid w:val="00A509B4"/>
    <w:rsid w:val="00A5123D"/>
    <w:rsid w:val="00A5225E"/>
    <w:rsid w:val="00A532FA"/>
    <w:rsid w:val="00A55C5F"/>
    <w:rsid w:val="00A56948"/>
    <w:rsid w:val="00A56A1F"/>
    <w:rsid w:val="00A571D9"/>
    <w:rsid w:val="00A60B5B"/>
    <w:rsid w:val="00A60C77"/>
    <w:rsid w:val="00A60F50"/>
    <w:rsid w:val="00A6201E"/>
    <w:rsid w:val="00A63DFF"/>
    <w:rsid w:val="00A63EE7"/>
    <w:rsid w:val="00A63F01"/>
    <w:rsid w:val="00A641B8"/>
    <w:rsid w:val="00A642A7"/>
    <w:rsid w:val="00A6570E"/>
    <w:rsid w:val="00A72057"/>
    <w:rsid w:val="00A76F99"/>
    <w:rsid w:val="00A86378"/>
    <w:rsid w:val="00A91ABE"/>
    <w:rsid w:val="00A91CF9"/>
    <w:rsid w:val="00A93A3A"/>
    <w:rsid w:val="00A978C8"/>
    <w:rsid w:val="00AA05F9"/>
    <w:rsid w:val="00AA353C"/>
    <w:rsid w:val="00AA4645"/>
    <w:rsid w:val="00AB1C53"/>
    <w:rsid w:val="00AB35B0"/>
    <w:rsid w:val="00AB4030"/>
    <w:rsid w:val="00AC1EB0"/>
    <w:rsid w:val="00AC2639"/>
    <w:rsid w:val="00AC332D"/>
    <w:rsid w:val="00AC3731"/>
    <w:rsid w:val="00AC5385"/>
    <w:rsid w:val="00AD07EE"/>
    <w:rsid w:val="00AD21F7"/>
    <w:rsid w:val="00AD5390"/>
    <w:rsid w:val="00AD63C2"/>
    <w:rsid w:val="00AE1BF9"/>
    <w:rsid w:val="00AE2320"/>
    <w:rsid w:val="00AE2CC2"/>
    <w:rsid w:val="00AE58E5"/>
    <w:rsid w:val="00AE7F80"/>
    <w:rsid w:val="00AF21ED"/>
    <w:rsid w:val="00AF6A1C"/>
    <w:rsid w:val="00AF7C7F"/>
    <w:rsid w:val="00B00813"/>
    <w:rsid w:val="00B04839"/>
    <w:rsid w:val="00B11D55"/>
    <w:rsid w:val="00B129ED"/>
    <w:rsid w:val="00B20E9A"/>
    <w:rsid w:val="00B244FB"/>
    <w:rsid w:val="00B2621C"/>
    <w:rsid w:val="00B26407"/>
    <w:rsid w:val="00B272BA"/>
    <w:rsid w:val="00B3196A"/>
    <w:rsid w:val="00B32B1E"/>
    <w:rsid w:val="00B35592"/>
    <w:rsid w:val="00B3630F"/>
    <w:rsid w:val="00B37EAA"/>
    <w:rsid w:val="00B42A3E"/>
    <w:rsid w:val="00B43273"/>
    <w:rsid w:val="00B45287"/>
    <w:rsid w:val="00B45AF2"/>
    <w:rsid w:val="00B525B8"/>
    <w:rsid w:val="00B558D6"/>
    <w:rsid w:val="00B57EA5"/>
    <w:rsid w:val="00B63E17"/>
    <w:rsid w:val="00B76166"/>
    <w:rsid w:val="00B776D6"/>
    <w:rsid w:val="00B80F62"/>
    <w:rsid w:val="00B81CE4"/>
    <w:rsid w:val="00B829D0"/>
    <w:rsid w:val="00B90BBD"/>
    <w:rsid w:val="00B93195"/>
    <w:rsid w:val="00B9398A"/>
    <w:rsid w:val="00B970EF"/>
    <w:rsid w:val="00B97231"/>
    <w:rsid w:val="00B977CE"/>
    <w:rsid w:val="00BA096E"/>
    <w:rsid w:val="00BA1A80"/>
    <w:rsid w:val="00BA4D74"/>
    <w:rsid w:val="00BA4EB4"/>
    <w:rsid w:val="00BB0167"/>
    <w:rsid w:val="00BB0966"/>
    <w:rsid w:val="00BB0DB8"/>
    <w:rsid w:val="00BB3A87"/>
    <w:rsid w:val="00BB4021"/>
    <w:rsid w:val="00BB4BC0"/>
    <w:rsid w:val="00BB5EE8"/>
    <w:rsid w:val="00BB781B"/>
    <w:rsid w:val="00BB7A24"/>
    <w:rsid w:val="00BC391E"/>
    <w:rsid w:val="00BC3982"/>
    <w:rsid w:val="00BC4DF1"/>
    <w:rsid w:val="00BC7C04"/>
    <w:rsid w:val="00BD1901"/>
    <w:rsid w:val="00BD45DD"/>
    <w:rsid w:val="00BD682A"/>
    <w:rsid w:val="00BD7A03"/>
    <w:rsid w:val="00BE03FD"/>
    <w:rsid w:val="00BE044E"/>
    <w:rsid w:val="00BE2465"/>
    <w:rsid w:val="00BE2558"/>
    <w:rsid w:val="00BE5B39"/>
    <w:rsid w:val="00BE7285"/>
    <w:rsid w:val="00BE736A"/>
    <w:rsid w:val="00BF2D29"/>
    <w:rsid w:val="00BF32EC"/>
    <w:rsid w:val="00BF430F"/>
    <w:rsid w:val="00BF4EF5"/>
    <w:rsid w:val="00BF62B3"/>
    <w:rsid w:val="00BF7EBA"/>
    <w:rsid w:val="00C01643"/>
    <w:rsid w:val="00C044B5"/>
    <w:rsid w:val="00C0467F"/>
    <w:rsid w:val="00C05D02"/>
    <w:rsid w:val="00C05DA9"/>
    <w:rsid w:val="00C07F1D"/>
    <w:rsid w:val="00C11CEC"/>
    <w:rsid w:val="00C12895"/>
    <w:rsid w:val="00C1437D"/>
    <w:rsid w:val="00C14956"/>
    <w:rsid w:val="00C23B8D"/>
    <w:rsid w:val="00C24D66"/>
    <w:rsid w:val="00C3104F"/>
    <w:rsid w:val="00C31D58"/>
    <w:rsid w:val="00C31E1A"/>
    <w:rsid w:val="00C41E25"/>
    <w:rsid w:val="00C42E23"/>
    <w:rsid w:val="00C44C49"/>
    <w:rsid w:val="00C45B32"/>
    <w:rsid w:val="00C50198"/>
    <w:rsid w:val="00C5112B"/>
    <w:rsid w:val="00C518EE"/>
    <w:rsid w:val="00C51FBC"/>
    <w:rsid w:val="00C63F09"/>
    <w:rsid w:val="00C71F9E"/>
    <w:rsid w:val="00C756A1"/>
    <w:rsid w:val="00C762A0"/>
    <w:rsid w:val="00C84AA6"/>
    <w:rsid w:val="00C9276F"/>
    <w:rsid w:val="00C93219"/>
    <w:rsid w:val="00C96124"/>
    <w:rsid w:val="00C97E3A"/>
    <w:rsid w:val="00CA043C"/>
    <w:rsid w:val="00CA12E5"/>
    <w:rsid w:val="00CA1360"/>
    <w:rsid w:val="00CA2F3B"/>
    <w:rsid w:val="00CA4D9A"/>
    <w:rsid w:val="00CB246E"/>
    <w:rsid w:val="00CC2F9E"/>
    <w:rsid w:val="00CC4B4C"/>
    <w:rsid w:val="00CD5DDD"/>
    <w:rsid w:val="00CD6E8A"/>
    <w:rsid w:val="00CE0BDE"/>
    <w:rsid w:val="00CE2711"/>
    <w:rsid w:val="00CE2E68"/>
    <w:rsid w:val="00CE43EF"/>
    <w:rsid w:val="00CE7367"/>
    <w:rsid w:val="00CE77BA"/>
    <w:rsid w:val="00CE7D93"/>
    <w:rsid w:val="00CF110A"/>
    <w:rsid w:val="00CF58A9"/>
    <w:rsid w:val="00CF5F34"/>
    <w:rsid w:val="00D01C51"/>
    <w:rsid w:val="00D07C83"/>
    <w:rsid w:val="00D07D64"/>
    <w:rsid w:val="00D1094B"/>
    <w:rsid w:val="00D12C8E"/>
    <w:rsid w:val="00D13D7C"/>
    <w:rsid w:val="00D14837"/>
    <w:rsid w:val="00D15148"/>
    <w:rsid w:val="00D23895"/>
    <w:rsid w:val="00D2447D"/>
    <w:rsid w:val="00D25D16"/>
    <w:rsid w:val="00D3255B"/>
    <w:rsid w:val="00D34B5E"/>
    <w:rsid w:val="00D35CF1"/>
    <w:rsid w:val="00D3661F"/>
    <w:rsid w:val="00D3693C"/>
    <w:rsid w:val="00D42E5E"/>
    <w:rsid w:val="00D44D1D"/>
    <w:rsid w:val="00D51E86"/>
    <w:rsid w:val="00D543E4"/>
    <w:rsid w:val="00D64C64"/>
    <w:rsid w:val="00D7022D"/>
    <w:rsid w:val="00D74A8F"/>
    <w:rsid w:val="00D74C59"/>
    <w:rsid w:val="00D75B1A"/>
    <w:rsid w:val="00D854F8"/>
    <w:rsid w:val="00D86ED0"/>
    <w:rsid w:val="00D8741A"/>
    <w:rsid w:val="00D935E3"/>
    <w:rsid w:val="00D93B7A"/>
    <w:rsid w:val="00D93BBB"/>
    <w:rsid w:val="00D97A68"/>
    <w:rsid w:val="00DA1111"/>
    <w:rsid w:val="00DA3B69"/>
    <w:rsid w:val="00DA553C"/>
    <w:rsid w:val="00DA5709"/>
    <w:rsid w:val="00DA5FEC"/>
    <w:rsid w:val="00DA7517"/>
    <w:rsid w:val="00DB1E0C"/>
    <w:rsid w:val="00DB67A1"/>
    <w:rsid w:val="00DC0757"/>
    <w:rsid w:val="00DC2220"/>
    <w:rsid w:val="00DC2BD7"/>
    <w:rsid w:val="00DC2EA5"/>
    <w:rsid w:val="00DC3AA9"/>
    <w:rsid w:val="00DC3B40"/>
    <w:rsid w:val="00DC448D"/>
    <w:rsid w:val="00DC51DD"/>
    <w:rsid w:val="00DC5660"/>
    <w:rsid w:val="00DC62C8"/>
    <w:rsid w:val="00DD7F2E"/>
    <w:rsid w:val="00DE2609"/>
    <w:rsid w:val="00DE66DD"/>
    <w:rsid w:val="00DE7D15"/>
    <w:rsid w:val="00DF4973"/>
    <w:rsid w:val="00DF4C88"/>
    <w:rsid w:val="00DF532D"/>
    <w:rsid w:val="00E04F6E"/>
    <w:rsid w:val="00E10756"/>
    <w:rsid w:val="00E122DE"/>
    <w:rsid w:val="00E12FF4"/>
    <w:rsid w:val="00E16EBA"/>
    <w:rsid w:val="00E20774"/>
    <w:rsid w:val="00E215E0"/>
    <w:rsid w:val="00E21ECB"/>
    <w:rsid w:val="00E226EF"/>
    <w:rsid w:val="00E23556"/>
    <w:rsid w:val="00E23A34"/>
    <w:rsid w:val="00E243E2"/>
    <w:rsid w:val="00E263F6"/>
    <w:rsid w:val="00E2694E"/>
    <w:rsid w:val="00E27BAF"/>
    <w:rsid w:val="00E30BF1"/>
    <w:rsid w:val="00E358FF"/>
    <w:rsid w:val="00E37735"/>
    <w:rsid w:val="00E379D4"/>
    <w:rsid w:val="00E40A3A"/>
    <w:rsid w:val="00E42612"/>
    <w:rsid w:val="00E42FC0"/>
    <w:rsid w:val="00E44460"/>
    <w:rsid w:val="00E44F58"/>
    <w:rsid w:val="00E47625"/>
    <w:rsid w:val="00E50084"/>
    <w:rsid w:val="00E506C7"/>
    <w:rsid w:val="00E53BAA"/>
    <w:rsid w:val="00E543B6"/>
    <w:rsid w:val="00E55016"/>
    <w:rsid w:val="00E57EDA"/>
    <w:rsid w:val="00E60569"/>
    <w:rsid w:val="00E8252B"/>
    <w:rsid w:val="00E84896"/>
    <w:rsid w:val="00E91485"/>
    <w:rsid w:val="00E943E3"/>
    <w:rsid w:val="00E9784F"/>
    <w:rsid w:val="00EA243F"/>
    <w:rsid w:val="00EA3288"/>
    <w:rsid w:val="00EA413E"/>
    <w:rsid w:val="00EA4F9A"/>
    <w:rsid w:val="00EA7597"/>
    <w:rsid w:val="00EB4C6D"/>
    <w:rsid w:val="00EB7AE4"/>
    <w:rsid w:val="00EC07D7"/>
    <w:rsid w:val="00ED26C1"/>
    <w:rsid w:val="00EE7C61"/>
    <w:rsid w:val="00EF3DE8"/>
    <w:rsid w:val="00EF4A38"/>
    <w:rsid w:val="00EF4C59"/>
    <w:rsid w:val="00F004A3"/>
    <w:rsid w:val="00F055B4"/>
    <w:rsid w:val="00F06914"/>
    <w:rsid w:val="00F06FB5"/>
    <w:rsid w:val="00F079A3"/>
    <w:rsid w:val="00F13A18"/>
    <w:rsid w:val="00F17C0E"/>
    <w:rsid w:val="00F22A02"/>
    <w:rsid w:val="00F25311"/>
    <w:rsid w:val="00F25E5C"/>
    <w:rsid w:val="00F3256E"/>
    <w:rsid w:val="00F368B5"/>
    <w:rsid w:val="00F37FA4"/>
    <w:rsid w:val="00F40102"/>
    <w:rsid w:val="00F408A9"/>
    <w:rsid w:val="00F40A88"/>
    <w:rsid w:val="00F46A55"/>
    <w:rsid w:val="00F476BB"/>
    <w:rsid w:val="00F51C7C"/>
    <w:rsid w:val="00F52183"/>
    <w:rsid w:val="00F53CF7"/>
    <w:rsid w:val="00F558CF"/>
    <w:rsid w:val="00F57CE9"/>
    <w:rsid w:val="00F60085"/>
    <w:rsid w:val="00F6057B"/>
    <w:rsid w:val="00F60AC0"/>
    <w:rsid w:val="00F64B6F"/>
    <w:rsid w:val="00F65AB0"/>
    <w:rsid w:val="00F673CC"/>
    <w:rsid w:val="00F70941"/>
    <w:rsid w:val="00F7103E"/>
    <w:rsid w:val="00F71A7C"/>
    <w:rsid w:val="00F81382"/>
    <w:rsid w:val="00F81630"/>
    <w:rsid w:val="00F8193C"/>
    <w:rsid w:val="00F837E0"/>
    <w:rsid w:val="00F85420"/>
    <w:rsid w:val="00F85E59"/>
    <w:rsid w:val="00F86CE5"/>
    <w:rsid w:val="00F87390"/>
    <w:rsid w:val="00F9182D"/>
    <w:rsid w:val="00F9466F"/>
    <w:rsid w:val="00FA34BF"/>
    <w:rsid w:val="00FA47DC"/>
    <w:rsid w:val="00FA7795"/>
    <w:rsid w:val="00FB0D95"/>
    <w:rsid w:val="00FB251B"/>
    <w:rsid w:val="00FB59C6"/>
    <w:rsid w:val="00FB683D"/>
    <w:rsid w:val="00FB7AAA"/>
    <w:rsid w:val="00FC4127"/>
    <w:rsid w:val="00FC4AA6"/>
    <w:rsid w:val="00FD1E80"/>
    <w:rsid w:val="00FF1EE6"/>
    <w:rsid w:val="00FF5487"/>
    <w:rsid w:val="00FF643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856374"/>
  <w15:chartTrackingRefBased/>
  <w15:docId w15:val="{9751B0F7-20BA-4C9B-8376-380169CB2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6886"/>
    <w:pPr>
      <w:widowControl w:val="0"/>
      <w:wordWrap w:val="0"/>
      <w:autoSpaceDE w:val="0"/>
      <w:autoSpaceDN w:val="0"/>
      <w:spacing w:after="200" w:line="27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784F"/>
    <w:pPr>
      <w:ind w:leftChars="400" w:left="800"/>
    </w:pPr>
  </w:style>
  <w:style w:type="table" w:styleId="a4">
    <w:name w:val="Table Grid"/>
    <w:basedOn w:val="a1"/>
    <w:uiPriority w:val="39"/>
    <w:rsid w:val="00E44F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Char"/>
    <w:uiPriority w:val="99"/>
    <w:semiHidden/>
    <w:unhideWhenUsed/>
    <w:rsid w:val="00633307"/>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633307"/>
    <w:rPr>
      <w:rFonts w:asciiTheme="majorHAnsi" w:eastAsiaTheme="majorEastAsia" w:hAnsiTheme="majorHAnsi" w:cstheme="majorBidi"/>
      <w:sz w:val="18"/>
      <w:szCs w:val="18"/>
    </w:rPr>
  </w:style>
  <w:style w:type="paragraph" w:styleId="a6">
    <w:name w:val="header"/>
    <w:basedOn w:val="a"/>
    <w:link w:val="Char0"/>
    <w:uiPriority w:val="99"/>
    <w:unhideWhenUsed/>
    <w:rsid w:val="00F06FB5"/>
    <w:pPr>
      <w:tabs>
        <w:tab w:val="center" w:pos="4513"/>
        <w:tab w:val="right" w:pos="9026"/>
      </w:tabs>
      <w:snapToGrid w:val="0"/>
    </w:pPr>
  </w:style>
  <w:style w:type="character" w:customStyle="1" w:styleId="Char0">
    <w:name w:val="머리글 Char"/>
    <w:basedOn w:val="a0"/>
    <w:link w:val="a6"/>
    <w:uiPriority w:val="99"/>
    <w:rsid w:val="00F06FB5"/>
  </w:style>
  <w:style w:type="paragraph" w:styleId="a7">
    <w:name w:val="footer"/>
    <w:basedOn w:val="a"/>
    <w:link w:val="Char1"/>
    <w:uiPriority w:val="99"/>
    <w:unhideWhenUsed/>
    <w:rsid w:val="00F06FB5"/>
    <w:pPr>
      <w:tabs>
        <w:tab w:val="center" w:pos="4513"/>
        <w:tab w:val="right" w:pos="9026"/>
      </w:tabs>
      <w:snapToGrid w:val="0"/>
    </w:pPr>
  </w:style>
  <w:style w:type="character" w:customStyle="1" w:styleId="Char1">
    <w:name w:val="바닥글 Char"/>
    <w:basedOn w:val="a0"/>
    <w:link w:val="a7"/>
    <w:uiPriority w:val="99"/>
    <w:rsid w:val="00F06FB5"/>
  </w:style>
  <w:style w:type="character" w:styleId="a8">
    <w:name w:val="Placeholder Text"/>
    <w:basedOn w:val="a0"/>
    <w:uiPriority w:val="99"/>
    <w:semiHidden/>
    <w:rsid w:val="00801FA1"/>
    <w:rPr>
      <w:color w:val="808080"/>
    </w:rPr>
  </w:style>
  <w:style w:type="paragraph" w:styleId="HTML">
    <w:name w:val="HTML Preformatted"/>
    <w:basedOn w:val="a"/>
    <w:link w:val="HTMLChar"/>
    <w:uiPriority w:val="99"/>
    <w:semiHidden/>
    <w:unhideWhenUsed/>
    <w:rsid w:val="009E0CCE"/>
    <w:rPr>
      <w:rFonts w:ascii="Courier New" w:hAnsi="Courier New" w:cs="Courier New"/>
      <w:szCs w:val="20"/>
    </w:rPr>
  </w:style>
  <w:style w:type="character" w:customStyle="1" w:styleId="HTMLChar">
    <w:name w:val="미리 서식이 지정된 HTML Char"/>
    <w:basedOn w:val="a0"/>
    <w:link w:val="HTML"/>
    <w:uiPriority w:val="99"/>
    <w:semiHidden/>
    <w:rsid w:val="009E0CCE"/>
    <w:rPr>
      <w:rFonts w:ascii="Courier New" w:hAnsi="Courier New" w:cs="Courier New"/>
      <w:szCs w:val="20"/>
    </w:rPr>
  </w:style>
  <w:style w:type="character" w:styleId="a9">
    <w:name w:val="Hyperlink"/>
    <w:basedOn w:val="a0"/>
    <w:uiPriority w:val="99"/>
    <w:semiHidden/>
    <w:unhideWhenUsed/>
    <w:rsid w:val="00614504"/>
    <w:rPr>
      <w:color w:val="0563C1" w:themeColor="hyperlink"/>
      <w:u w:val="single"/>
    </w:rPr>
  </w:style>
  <w:style w:type="paragraph" w:styleId="aa">
    <w:name w:val="caption"/>
    <w:basedOn w:val="a"/>
    <w:next w:val="a"/>
    <w:uiPriority w:val="35"/>
    <w:semiHidden/>
    <w:unhideWhenUsed/>
    <w:qFormat/>
    <w:rsid w:val="00614504"/>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09531">
      <w:bodyDiv w:val="1"/>
      <w:marLeft w:val="0"/>
      <w:marRight w:val="0"/>
      <w:marTop w:val="0"/>
      <w:marBottom w:val="0"/>
      <w:divBdr>
        <w:top w:val="none" w:sz="0" w:space="0" w:color="auto"/>
        <w:left w:val="none" w:sz="0" w:space="0" w:color="auto"/>
        <w:bottom w:val="none" w:sz="0" w:space="0" w:color="auto"/>
        <w:right w:val="none" w:sz="0" w:space="0" w:color="auto"/>
      </w:divBdr>
    </w:div>
    <w:div w:id="60561602">
      <w:bodyDiv w:val="1"/>
      <w:marLeft w:val="0"/>
      <w:marRight w:val="0"/>
      <w:marTop w:val="0"/>
      <w:marBottom w:val="0"/>
      <w:divBdr>
        <w:top w:val="none" w:sz="0" w:space="0" w:color="auto"/>
        <w:left w:val="none" w:sz="0" w:space="0" w:color="auto"/>
        <w:bottom w:val="none" w:sz="0" w:space="0" w:color="auto"/>
        <w:right w:val="none" w:sz="0" w:space="0" w:color="auto"/>
      </w:divBdr>
    </w:div>
    <w:div w:id="78521305">
      <w:bodyDiv w:val="1"/>
      <w:marLeft w:val="0"/>
      <w:marRight w:val="0"/>
      <w:marTop w:val="0"/>
      <w:marBottom w:val="0"/>
      <w:divBdr>
        <w:top w:val="none" w:sz="0" w:space="0" w:color="auto"/>
        <w:left w:val="none" w:sz="0" w:space="0" w:color="auto"/>
        <w:bottom w:val="none" w:sz="0" w:space="0" w:color="auto"/>
        <w:right w:val="none" w:sz="0" w:space="0" w:color="auto"/>
      </w:divBdr>
      <w:divsChild>
        <w:div w:id="43188704">
          <w:marLeft w:val="0"/>
          <w:marRight w:val="0"/>
          <w:marTop w:val="0"/>
          <w:marBottom w:val="0"/>
          <w:divBdr>
            <w:top w:val="none" w:sz="0" w:space="0" w:color="auto"/>
            <w:left w:val="none" w:sz="0" w:space="0" w:color="auto"/>
            <w:bottom w:val="none" w:sz="0" w:space="0" w:color="auto"/>
            <w:right w:val="none" w:sz="0" w:space="0" w:color="auto"/>
          </w:divBdr>
          <w:divsChild>
            <w:div w:id="1933198702">
              <w:marLeft w:val="0"/>
              <w:marRight w:val="0"/>
              <w:marTop w:val="0"/>
              <w:marBottom w:val="0"/>
              <w:divBdr>
                <w:top w:val="none" w:sz="0" w:space="0" w:color="auto"/>
                <w:left w:val="none" w:sz="0" w:space="0" w:color="auto"/>
                <w:bottom w:val="none" w:sz="0" w:space="0" w:color="auto"/>
                <w:right w:val="none" w:sz="0" w:space="0" w:color="auto"/>
              </w:divBdr>
            </w:div>
            <w:div w:id="789513124">
              <w:marLeft w:val="0"/>
              <w:marRight w:val="0"/>
              <w:marTop w:val="0"/>
              <w:marBottom w:val="0"/>
              <w:divBdr>
                <w:top w:val="none" w:sz="0" w:space="0" w:color="auto"/>
                <w:left w:val="none" w:sz="0" w:space="0" w:color="auto"/>
                <w:bottom w:val="none" w:sz="0" w:space="0" w:color="auto"/>
                <w:right w:val="none" w:sz="0" w:space="0" w:color="auto"/>
              </w:divBdr>
            </w:div>
            <w:div w:id="795681320">
              <w:marLeft w:val="0"/>
              <w:marRight w:val="0"/>
              <w:marTop w:val="0"/>
              <w:marBottom w:val="0"/>
              <w:divBdr>
                <w:top w:val="none" w:sz="0" w:space="0" w:color="auto"/>
                <w:left w:val="none" w:sz="0" w:space="0" w:color="auto"/>
                <w:bottom w:val="none" w:sz="0" w:space="0" w:color="auto"/>
                <w:right w:val="none" w:sz="0" w:space="0" w:color="auto"/>
              </w:divBdr>
            </w:div>
            <w:div w:id="1969776347">
              <w:marLeft w:val="0"/>
              <w:marRight w:val="0"/>
              <w:marTop w:val="0"/>
              <w:marBottom w:val="0"/>
              <w:divBdr>
                <w:top w:val="none" w:sz="0" w:space="0" w:color="auto"/>
                <w:left w:val="none" w:sz="0" w:space="0" w:color="auto"/>
                <w:bottom w:val="none" w:sz="0" w:space="0" w:color="auto"/>
                <w:right w:val="none" w:sz="0" w:space="0" w:color="auto"/>
              </w:divBdr>
            </w:div>
            <w:div w:id="30227017">
              <w:marLeft w:val="0"/>
              <w:marRight w:val="0"/>
              <w:marTop w:val="0"/>
              <w:marBottom w:val="0"/>
              <w:divBdr>
                <w:top w:val="none" w:sz="0" w:space="0" w:color="auto"/>
                <w:left w:val="none" w:sz="0" w:space="0" w:color="auto"/>
                <w:bottom w:val="none" w:sz="0" w:space="0" w:color="auto"/>
                <w:right w:val="none" w:sz="0" w:space="0" w:color="auto"/>
              </w:divBdr>
            </w:div>
            <w:div w:id="57096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669">
      <w:bodyDiv w:val="1"/>
      <w:marLeft w:val="0"/>
      <w:marRight w:val="0"/>
      <w:marTop w:val="0"/>
      <w:marBottom w:val="0"/>
      <w:divBdr>
        <w:top w:val="none" w:sz="0" w:space="0" w:color="auto"/>
        <w:left w:val="none" w:sz="0" w:space="0" w:color="auto"/>
        <w:bottom w:val="none" w:sz="0" w:space="0" w:color="auto"/>
        <w:right w:val="none" w:sz="0" w:space="0" w:color="auto"/>
      </w:divBdr>
      <w:divsChild>
        <w:div w:id="1924337839">
          <w:marLeft w:val="0"/>
          <w:marRight w:val="0"/>
          <w:marTop w:val="0"/>
          <w:marBottom w:val="0"/>
          <w:divBdr>
            <w:top w:val="none" w:sz="0" w:space="0" w:color="auto"/>
            <w:left w:val="none" w:sz="0" w:space="0" w:color="auto"/>
            <w:bottom w:val="none" w:sz="0" w:space="0" w:color="auto"/>
            <w:right w:val="none" w:sz="0" w:space="0" w:color="auto"/>
          </w:divBdr>
          <w:divsChild>
            <w:div w:id="593319014">
              <w:marLeft w:val="0"/>
              <w:marRight w:val="0"/>
              <w:marTop w:val="0"/>
              <w:marBottom w:val="0"/>
              <w:divBdr>
                <w:top w:val="none" w:sz="0" w:space="0" w:color="auto"/>
                <w:left w:val="none" w:sz="0" w:space="0" w:color="auto"/>
                <w:bottom w:val="none" w:sz="0" w:space="0" w:color="auto"/>
                <w:right w:val="none" w:sz="0" w:space="0" w:color="auto"/>
              </w:divBdr>
            </w:div>
            <w:div w:id="165171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98591">
      <w:bodyDiv w:val="1"/>
      <w:marLeft w:val="0"/>
      <w:marRight w:val="0"/>
      <w:marTop w:val="0"/>
      <w:marBottom w:val="0"/>
      <w:divBdr>
        <w:top w:val="none" w:sz="0" w:space="0" w:color="auto"/>
        <w:left w:val="none" w:sz="0" w:space="0" w:color="auto"/>
        <w:bottom w:val="none" w:sz="0" w:space="0" w:color="auto"/>
        <w:right w:val="none" w:sz="0" w:space="0" w:color="auto"/>
      </w:divBdr>
    </w:div>
    <w:div w:id="344676012">
      <w:bodyDiv w:val="1"/>
      <w:marLeft w:val="0"/>
      <w:marRight w:val="0"/>
      <w:marTop w:val="0"/>
      <w:marBottom w:val="0"/>
      <w:divBdr>
        <w:top w:val="none" w:sz="0" w:space="0" w:color="auto"/>
        <w:left w:val="none" w:sz="0" w:space="0" w:color="auto"/>
        <w:bottom w:val="none" w:sz="0" w:space="0" w:color="auto"/>
        <w:right w:val="none" w:sz="0" w:space="0" w:color="auto"/>
      </w:divBdr>
      <w:divsChild>
        <w:div w:id="503252185">
          <w:marLeft w:val="0"/>
          <w:marRight w:val="0"/>
          <w:marTop w:val="0"/>
          <w:marBottom w:val="0"/>
          <w:divBdr>
            <w:top w:val="none" w:sz="0" w:space="0" w:color="auto"/>
            <w:left w:val="none" w:sz="0" w:space="0" w:color="auto"/>
            <w:bottom w:val="none" w:sz="0" w:space="0" w:color="auto"/>
            <w:right w:val="none" w:sz="0" w:space="0" w:color="auto"/>
          </w:divBdr>
          <w:divsChild>
            <w:div w:id="1626619377">
              <w:marLeft w:val="0"/>
              <w:marRight w:val="0"/>
              <w:marTop w:val="0"/>
              <w:marBottom w:val="0"/>
              <w:divBdr>
                <w:top w:val="none" w:sz="0" w:space="0" w:color="auto"/>
                <w:left w:val="none" w:sz="0" w:space="0" w:color="auto"/>
                <w:bottom w:val="none" w:sz="0" w:space="0" w:color="auto"/>
                <w:right w:val="none" w:sz="0" w:space="0" w:color="auto"/>
              </w:divBdr>
            </w:div>
            <w:div w:id="1736468995">
              <w:marLeft w:val="0"/>
              <w:marRight w:val="0"/>
              <w:marTop w:val="0"/>
              <w:marBottom w:val="0"/>
              <w:divBdr>
                <w:top w:val="none" w:sz="0" w:space="0" w:color="auto"/>
                <w:left w:val="none" w:sz="0" w:space="0" w:color="auto"/>
                <w:bottom w:val="none" w:sz="0" w:space="0" w:color="auto"/>
                <w:right w:val="none" w:sz="0" w:space="0" w:color="auto"/>
              </w:divBdr>
            </w:div>
            <w:div w:id="161168953">
              <w:marLeft w:val="0"/>
              <w:marRight w:val="0"/>
              <w:marTop w:val="0"/>
              <w:marBottom w:val="0"/>
              <w:divBdr>
                <w:top w:val="none" w:sz="0" w:space="0" w:color="auto"/>
                <w:left w:val="none" w:sz="0" w:space="0" w:color="auto"/>
                <w:bottom w:val="none" w:sz="0" w:space="0" w:color="auto"/>
                <w:right w:val="none" w:sz="0" w:space="0" w:color="auto"/>
              </w:divBdr>
            </w:div>
            <w:div w:id="872185280">
              <w:marLeft w:val="0"/>
              <w:marRight w:val="0"/>
              <w:marTop w:val="0"/>
              <w:marBottom w:val="0"/>
              <w:divBdr>
                <w:top w:val="none" w:sz="0" w:space="0" w:color="auto"/>
                <w:left w:val="none" w:sz="0" w:space="0" w:color="auto"/>
                <w:bottom w:val="none" w:sz="0" w:space="0" w:color="auto"/>
                <w:right w:val="none" w:sz="0" w:space="0" w:color="auto"/>
              </w:divBdr>
            </w:div>
            <w:div w:id="1852722114">
              <w:marLeft w:val="0"/>
              <w:marRight w:val="0"/>
              <w:marTop w:val="0"/>
              <w:marBottom w:val="0"/>
              <w:divBdr>
                <w:top w:val="none" w:sz="0" w:space="0" w:color="auto"/>
                <w:left w:val="none" w:sz="0" w:space="0" w:color="auto"/>
                <w:bottom w:val="none" w:sz="0" w:space="0" w:color="auto"/>
                <w:right w:val="none" w:sz="0" w:space="0" w:color="auto"/>
              </w:divBdr>
            </w:div>
            <w:div w:id="1986352518">
              <w:marLeft w:val="0"/>
              <w:marRight w:val="0"/>
              <w:marTop w:val="0"/>
              <w:marBottom w:val="0"/>
              <w:divBdr>
                <w:top w:val="none" w:sz="0" w:space="0" w:color="auto"/>
                <w:left w:val="none" w:sz="0" w:space="0" w:color="auto"/>
                <w:bottom w:val="none" w:sz="0" w:space="0" w:color="auto"/>
                <w:right w:val="none" w:sz="0" w:space="0" w:color="auto"/>
              </w:divBdr>
            </w:div>
            <w:div w:id="698356957">
              <w:marLeft w:val="0"/>
              <w:marRight w:val="0"/>
              <w:marTop w:val="0"/>
              <w:marBottom w:val="0"/>
              <w:divBdr>
                <w:top w:val="none" w:sz="0" w:space="0" w:color="auto"/>
                <w:left w:val="none" w:sz="0" w:space="0" w:color="auto"/>
                <w:bottom w:val="none" w:sz="0" w:space="0" w:color="auto"/>
                <w:right w:val="none" w:sz="0" w:space="0" w:color="auto"/>
              </w:divBdr>
            </w:div>
            <w:div w:id="1873617396">
              <w:marLeft w:val="0"/>
              <w:marRight w:val="0"/>
              <w:marTop w:val="0"/>
              <w:marBottom w:val="0"/>
              <w:divBdr>
                <w:top w:val="none" w:sz="0" w:space="0" w:color="auto"/>
                <w:left w:val="none" w:sz="0" w:space="0" w:color="auto"/>
                <w:bottom w:val="none" w:sz="0" w:space="0" w:color="auto"/>
                <w:right w:val="none" w:sz="0" w:space="0" w:color="auto"/>
              </w:divBdr>
            </w:div>
            <w:div w:id="664405847">
              <w:marLeft w:val="0"/>
              <w:marRight w:val="0"/>
              <w:marTop w:val="0"/>
              <w:marBottom w:val="0"/>
              <w:divBdr>
                <w:top w:val="none" w:sz="0" w:space="0" w:color="auto"/>
                <w:left w:val="none" w:sz="0" w:space="0" w:color="auto"/>
                <w:bottom w:val="none" w:sz="0" w:space="0" w:color="auto"/>
                <w:right w:val="none" w:sz="0" w:space="0" w:color="auto"/>
              </w:divBdr>
            </w:div>
            <w:div w:id="558519927">
              <w:marLeft w:val="0"/>
              <w:marRight w:val="0"/>
              <w:marTop w:val="0"/>
              <w:marBottom w:val="0"/>
              <w:divBdr>
                <w:top w:val="none" w:sz="0" w:space="0" w:color="auto"/>
                <w:left w:val="none" w:sz="0" w:space="0" w:color="auto"/>
                <w:bottom w:val="none" w:sz="0" w:space="0" w:color="auto"/>
                <w:right w:val="none" w:sz="0" w:space="0" w:color="auto"/>
              </w:divBdr>
            </w:div>
            <w:div w:id="966352996">
              <w:marLeft w:val="0"/>
              <w:marRight w:val="0"/>
              <w:marTop w:val="0"/>
              <w:marBottom w:val="0"/>
              <w:divBdr>
                <w:top w:val="none" w:sz="0" w:space="0" w:color="auto"/>
                <w:left w:val="none" w:sz="0" w:space="0" w:color="auto"/>
                <w:bottom w:val="none" w:sz="0" w:space="0" w:color="auto"/>
                <w:right w:val="none" w:sz="0" w:space="0" w:color="auto"/>
              </w:divBdr>
            </w:div>
            <w:div w:id="190024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87011">
      <w:bodyDiv w:val="1"/>
      <w:marLeft w:val="0"/>
      <w:marRight w:val="0"/>
      <w:marTop w:val="0"/>
      <w:marBottom w:val="0"/>
      <w:divBdr>
        <w:top w:val="none" w:sz="0" w:space="0" w:color="auto"/>
        <w:left w:val="none" w:sz="0" w:space="0" w:color="auto"/>
        <w:bottom w:val="none" w:sz="0" w:space="0" w:color="auto"/>
        <w:right w:val="none" w:sz="0" w:space="0" w:color="auto"/>
      </w:divBdr>
    </w:div>
    <w:div w:id="476528610">
      <w:bodyDiv w:val="1"/>
      <w:marLeft w:val="0"/>
      <w:marRight w:val="0"/>
      <w:marTop w:val="0"/>
      <w:marBottom w:val="0"/>
      <w:divBdr>
        <w:top w:val="none" w:sz="0" w:space="0" w:color="auto"/>
        <w:left w:val="none" w:sz="0" w:space="0" w:color="auto"/>
        <w:bottom w:val="none" w:sz="0" w:space="0" w:color="auto"/>
        <w:right w:val="none" w:sz="0" w:space="0" w:color="auto"/>
      </w:divBdr>
      <w:divsChild>
        <w:div w:id="1096168686">
          <w:marLeft w:val="0"/>
          <w:marRight w:val="0"/>
          <w:marTop w:val="0"/>
          <w:marBottom w:val="0"/>
          <w:divBdr>
            <w:top w:val="none" w:sz="0" w:space="0" w:color="auto"/>
            <w:left w:val="none" w:sz="0" w:space="0" w:color="auto"/>
            <w:bottom w:val="none" w:sz="0" w:space="0" w:color="auto"/>
            <w:right w:val="none" w:sz="0" w:space="0" w:color="auto"/>
          </w:divBdr>
          <w:divsChild>
            <w:div w:id="1543903391">
              <w:marLeft w:val="0"/>
              <w:marRight w:val="0"/>
              <w:marTop w:val="0"/>
              <w:marBottom w:val="0"/>
              <w:divBdr>
                <w:top w:val="none" w:sz="0" w:space="0" w:color="auto"/>
                <w:left w:val="none" w:sz="0" w:space="0" w:color="auto"/>
                <w:bottom w:val="none" w:sz="0" w:space="0" w:color="auto"/>
                <w:right w:val="none" w:sz="0" w:space="0" w:color="auto"/>
              </w:divBdr>
            </w:div>
            <w:div w:id="395128085">
              <w:marLeft w:val="0"/>
              <w:marRight w:val="0"/>
              <w:marTop w:val="0"/>
              <w:marBottom w:val="0"/>
              <w:divBdr>
                <w:top w:val="none" w:sz="0" w:space="0" w:color="auto"/>
                <w:left w:val="none" w:sz="0" w:space="0" w:color="auto"/>
                <w:bottom w:val="none" w:sz="0" w:space="0" w:color="auto"/>
                <w:right w:val="none" w:sz="0" w:space="0" w:color="auto"/>
              </w:divBdr>
            </w:div>
            <w:div w:id="331303085">
              <w:marLeft w:val="0"/>
              <w:marRight w:val="0"/>
              <w:marTop w:val="0"/>
              <w:marBottom w:val="0"/>
              <w:divBdr>
                <w:top w:val="none" w:sz="0" w:space="0" w:color="auto"/>
                <w:left w:val="none" w:sz="0" w:space="0" w:color="auto"/>
                <w:bottom w:val="none" w:sz="0" w:space="0" w:color="auto"/>
                <w:right w:val="none" w:sz="0" w:space="0" w:color="auto"/>
              </w:divBdr>
            </w:div>
            <w:div w:id="890073253">
              <w:marLeft w:val="0"/>
              <w:marRight w:val="0"/>
              <w:marTop w:val="0"/>
              <w:marBottom w:val="0"/>
              <w:divBdr>
                <w:top w:val="none" w:sz="0" w:space="0" w:color="auto"/>
                <w:left w:val="none" w:sz="0" w:space="0" w:color="auto"/>
                <w:bottom w:val="none" w:sz="0" w:space="0" w:color="auto"/>
                <w:right w:val="none" w:sz="0" w:space="0" w:color="auto"/>
              </w:divBdr>
            </w:div>
            <w:div w:id="567114289">
              <w:marLeft w:val="0"/>
              <w:marRight w:val="0"/>
              <w:marTop w:val="0"/>
              <w:marBottom w:val="0"/>
              <w:divBdr>
                <w:top w:val="none" w:sz="0" w:space="0" w:color="auto"/>
                <w:left w:val="none" w:sz="0" w:space="0" w:color="auto"/>
                <w:bottom w:val="none" w:sz="0" w:space="0" w:color="auto"/>
                <w:right w:val="none" w:sz="0" w:space="0" w:color="auto"/>
              </w:divBdr>
            </w:div>
            <w:div w:id="149167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2657">
      <w:bodyDiv w:val="1"/>
      <w:marLeft w:val="0"/>
      <w:marRight w:val="0"/>
      <w:marTop w:val="0"/>
      <w:marBottom w:val="0"/>
      <w:divBdr>
        <w:top w:val="none" w:sz="0" w:space="0" w:color="auto"/>
        <w:left w:val="none" w:sz="0" w:space="0" w:color="auto"/>
        <w:bottom w:val="none" w:sz="0" w:space="0" w:color="auto"/>
        <w:right w:val="none" w:sz="0" w:space="0" w:color="auto"/>
      </w:divBdr>
    </w:div>
    <w:div w:id="633221978">
      <w:bodyDiv w:val="1"/>
      <w:marLeft w:val="0"/>
      <w:marRight w:val="0"/>
      <w:marTop w:val="0"/>
      <w:marBottom w:val="0"/>
      <w:divBdr>
        <w:top w:val="none" w:sz="0" w:space="0" w:color="auto"/>
        <w:left w:val="none" w:sz="0" w:space="0" w:color="auto"/>
        <w:bottom w:val="none" w:sz="0" w:space="0" w:color="auto"/>
        <w:right w:val="none" w:sz="0" w:space="0" w:color="auto"/>
      </w:divBdr>
    </w:div>
    <w:div w:id="710687682">
      <w:bodyDiv w:val="1"/>
      <w:marLeft w:val="0"/>
      <w:marRight w:val="0"/>
      <w:marTop w:val="0"/>
      <w:marBottom w:val="0"/>
      <w:divBdr>
        <w:top w:val="none" w:sz="0" w:space="0" w:color="auto"/>
        <w:left w:val="none" w:sz="0" w:space="0" w:color="auto"/>
        <w:bottom w:val="none" w:sz="0" w:space="0" w:color="auto"/>
        <w:right w:val="none" w:sz="0" w:space="0" w:color="auto"/>
      </w:divBdr>
      <w:divsChild>
        <w:div w:id="351224644">
          <w:marLeft w:val="0"/>
          <w:marRight w:val="0"/>
          <w:marTop w:val="0"/>
          <w:marBottom w:val="0"/>
          <w:divBdr>
            <w:top w:val="none" w:sz="0" w:space="0" w:color="auto"/>
            <w:left w:val="none" w:sz="0" w:space="0" w:color="auto"/>
            <w:bottom w:val="none" w:sz="0" w:space="0" w:color="auto"/>
            <w:right w:val="none" w:sz="0" w:space="0" w:color="auto"/>
          </w:divBdr>
          <w:divsChild>
            <w:div w:id="2046053441">
              <w:marLeft w:val="0"/>
              <w:marRight w:val="0"/>
              <w:marTop w:val="0"/>
              <w:marBottom w:val="0"/>
              <w:divBdr>
                <w:top w:val="none" w:sz="0" w:space="0" w:color="auto"/>
                <w:left w:val="none" w:sz="0" w:space="0" w:color="auto"/>
                <w:bottom w:val="none" w:sz="0" w:space="0" w:color="auto"/>
                <w:right w:val="none" w:sz="0" w:space="0" w:color="auto"/>
              </w:divBdr>
            </w:div>
            <w:div w:id="1770849608">
              <w:marLeft w:val="0"/>
              <w:marRight w:val="0"/>
              <w:marTop w:val="0"/>
              <w:marBottom w:val="0"/>
              <w:divBdr>
                <w:top w:val="none" w:sz="0" w:space="0" w:color="auto"/>
                <w:left w:val="none" w:sz="0" w:space="0" w:color="auto"/>
                <w:bottom w:val="none" w:sz="0" w:space="0" w:color="auto"/>
                <w:right w:val="none" w:sz="0" w:space="0" w:color="auto"/>
              </w:divBdr>
            </w:div>
            <w:div w:id="55516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754204">
      <w:bodyDiv w:val="1"/>
      <w:marLeft w:val="0"/>
      <w:marRight w:val="0"/>
      <w:marTop w:val="0"/>
      <w:marBottom w:val="0"/>
      <w:divBdr>
        <w:top w:val="none" w:sz="0" w:space="0" w:color="auto"/>
        <w:left w:val="none" w:sz="0" w:space="0" w:color="auto"/>
        <w:bottom w:val="none" w:sz="0" w:space="0" w:color="auto"/>
        <w:right w:val="none" w:sz="0" w:space="0" w:color="auto"/>
      </w:divBdr>
    </w:div>
    <w:div w:id="825048242">
      <w:bodyDiv w:val="1"/>
      <w:marLeft w:val="0"/>
      <w:marRight w:val="0"/>
      <w:marTop w:val="0"/>
      <w:marBottom w:val="0"/>
      <w:divBdr>
        <w:top w:val="none" w:sz="0" w:space="0" w:color="auto"/>
        <w:left w:val="none" w:sz="0" w:space="0" w:color="auto"/>
        <w:bottom w:val="none" w:sz="0" w:space="0" w:color="auto"/>
        <w:right w:val="none" w:sz="0" w:space="0" w:color="auto"/>
      </w:divBdr>
      <w:divsChild>
        <w:div w:id="1218397490">
          <w:marLeft w:val="0"/>
          <w:marRight w:val="0"/>
          <w:marTop w:val="0"/>
          <w:marBottom w:val="0"/>
          <w:divBdr>
            <w:top w:val="none" w:sz="0" w:space="0" w:color="auto"/>
            <w:left w:val="none" w:sz="0" w:space="0" w:color="auto"/>
            <w:bottom w:val="none" w:sz="0" w:space="0" w:color="auto"/>
            <w:right w:val="none" w:sz="0" w:space="0" w:color="auto"/>
          </w:divBdr>
          <w:divsChild>
            <w:div w:id="753940324">
              <w:marLeft w:val="0"/>
              <w:marRight w:val="0"/>
              <w:marTop w:val="0"/>
              <w:marBottom w:val="0"/>
              <w:divBdr>
                <w:top w:val="none" w:sz="0" w:space="0" w:color="auto"/>
                <w:left w:val="none" w:sz="0" w:space="0" w:color="auto"/>
                <w:bottom w:val="none" w:sz="0" w:space="0" w:color="auto"/>
                <w:right w:val="none" w:sz="0" w:space="0" w:color="auto"/>
              </w:divBdr>
            </w:div>
            <w:div w:id="482551000">
              <w:marLeft w:val="0"/>
              <w:marRight w:val="0"/>
              <w:marTop w:val="0"/>
              <w:marBottom w:val="0"/>
              <w:divBdr>
                <w:top w:val="none" w:sz="0" w:space="0" w:color="auto"/>
                <w:left w:val="none" w:sz="0" w:space="0" w:color="auto"/>
                <w:bottom w:val="none" w:sz="0" w:space="0" w:color="auto"/>
                <w:right w:val="none" w:sz="0" w:space="0" w:color="auto"/>
              </w:divBdr>
            </w:div>
            <w:div w:id="69038335">
              <w:marLeft w:val="0"/>
              <w:marRight w:val="0"/>
              <w:marTop w:val="0"/>
              <w:marBottom w:val="0"/>
              <w:divBdr>
                <w:top w:val="none" w:sz="0" w:space="0" w:color="auto"/>
                <w:left w:val="none" w:sz="0" w:space="0" w:color="auto"/>
                <w:bottom w:val="none" w:sz="0" w:space="0" w:color="auto"/>
                <w:right w:val="none" w:sz="0" w:space="0" w:color="auto"/>
              </w:divBdr>
            </w:div>
            <w:div w:id="437719381">
              <w:marLeft w:val="0"/>
              <w:marRight w:val="0"/>
              <w:marTop w:val="0"/>
              <w:marBottom w:val="0"/>
              <w:divBdr>
                <w:top w:val="none" w:sz="0" w:space="0" w:color="auto"/>
                <w:left w:val="none" w:sz="0" w:space="0" w:color="auto"/>
                <w:bottom w:val="none" w:sz="0" w:space="0" w:color="auto"/>
                <w:right w:val="none" w:sz="0" w:space="0" w:color="auto"/>
              </w:divBdr>
            </w:div>
            <w:div w:id="1917322074">
              <w:marLeft w:val="0"/>
              <w:marRight w:val="0"/>
              <w:marTop w:val="0"/>
              <w:marBottom w:val="0"/>
              <w:divBdr>
                <w:top w:val="none" w:sz="0" w:space="0" w:color="auto"/>
                <w:left w:val="none" w:sz="0" w:space="0" w:color="auto"/>
                <w:bottom w:val="none" w:sz="0" w:space="0" w:color="auto"/>
                <w:right w:val="none" w:sz="0" w:space="0" w:color="auto"/>
              </w:divBdr>
            </w:div>
            <w:div w:id="329603473">
              <w:marLeft w:val="0"/>
              <w:marRight w:val="0"/>
              <w:marTop w:val="0"/>
              <w:marBottom w:val="0"/>
              <w:divBdr>
                <w:top w:val="none" w:sz="0" w:space="0" w:color="auto"/>
                <w:left w:val="none" w:sz="0" w:space="0" w:color="auto"/>
                <w:bottom w:val="none" w:sz="0" w:space="0" w:color="auto"/>
                <w:right w:val="none" w:sz="0" w:space="0" w:color="auto"/>
              </w:divBdr>
            </w:div>
            <w:div w:id="708989989">
              <w:marLeft w:val="0"/>
              <w:marRight w:val="0"/>
              <w:marTop w:val="0"/>
              <w:marBottom w:val="0"/>
              <w:divBdr>
                <w:top w:val="none" w:sz="0" w:space="0" w:color="auto"/>
                <w:left w:val="none" w:sz="0" w:space="0" w:color="auto"/>
                <w:bottom w:val="none" w:sz="0" w:space="0" w:color="auto"/>
                <w:right w:val="none" w:sz="0" w:space="0" w:color="auto"/>
              </w:divBdr>
            </w:div>
            <w:div w:id="952400761">
              <w:marLeft w:val="0"/>
              <w:marRight w:val="0"/>
              <w:marTop w:val="0"/>
              <w:marBottom w:val="0"/>
              <w:divBdr>
                <w:top w:val="none" w:sz="0" w:space="0" w:color="auto"/>
                <w:left w:val="none" w:sz="0" w:space="0" w:color="auto"/>
                <w:bottom w:val="none" w:sz="0" w:space="0" w:color="auto"/>
                <w:right w:val="none" w:sz="0" w:space="0" w:color="auto"/>
              </w:divBdr>
            </w:div>
            <w:div w:id="1954554720">
              <w:marLeft w:val="0"/>
              <w:marRight w:val="0"/>
              <w:marTop w:val="0"/>
              <w:marBottom w:val="0"/>
              <w:divBdr>
                <w:top w:val="none" w:sz="0" w:space="0" w:color="auto"/>
                <w:left w:val="none" w:sz="0" w:space="0" w:color="auto"/>
                <w:bottom w:val="none" w:sz="0" w:space="0" w:color="auto"/>
                <w:right w:val="none" w:sz="0" w:space="0" w:color="auto"/>
              </w:divBdr>
            </w:div>
            <w:div w:id="809248990">
              <w:marLeft w:val="0"/>
              <w:marRight w:val="0"/>
              <w:marTop w:val="0"/>
              <w:marBottom w:val="0"/>
              <w:divBdr>
                <w:top w:val="none" w:sz="0" w:space="0" w:color="auto"/>
                <w:left w:val="none" w:sz="0" w:space="0" w:color="auto"/>
                <w:bottom w:val="none" w:sz="0" w:space="0" w:color="auto"/>
                <w:right w:val="none" w:sz="0" w:space="0" w:color="auto"/>
              </w:divBdr>
            </w:div>
            <w:div w:id="1799371593">
              <w:marLeft w:val="0"/>
              <w:marRight w:val="0"/>
              <w:marTop w:val="0"/>
              <w:marBottom w:val="0"/>
              <w:divBdr>
                <w:top w:val="none" w:sz="0" w:space="0" w:color="auto"/>
                <w:left w:val="none" w:sz="0" w:space="0" w:color="auto"/>
                <w:bottom w:val="none" w:sz="0" w:space="0" w:color="auto"/>
                <w:right w:val="none" w:sz="0" w:space="0" w:color="auto"/>
              </w:divBdr>
            </w:div>
            <w:div w:id="1762994648">
              <w:marLeft w:val="0"/>
              <w:marRight w:val="0"/>
              <w:marTop w:val="0"/>
              <w:marBottom w:val="0"/>
              <w:divBdr>
                <w:top w:val="none" w:sz="0" w:space="0" w:color="auto"/>
                <w:left w:val="none" w:sz="0" w:space="0" w:color="auto"/>
                <w:bottom w:val="none" w:sz="0" w:space="0" w:color="auto"/>
                <w:right w:val="none" w:sz="0" w:space="0" w:color="auto"/>
              </w:divBdr>
            </w:div>
            <w:div w:id="1152720880">
              <w:marLeft w:val="0"/>
              <w:marRight w:val="0"/>
              <w:marTop w:val="0"/>
              <w:marBottom w:val="0"/>
              <w:divBdr>
                <w:top w:val="none" w:sz="0" w:space="0" w:color="auto"/>
                <w:left w:val="none" w:sz="0" w:space="0" w:color="auto"/>
                <w:bottom w:val="none" w:sz="0" w:space="0" w:color="auto"/>
                <w:right w:val="none" w:sz="0" w:space="0" w:color="auto"/>
              </w:divBdr>
            </w:div>
            <w:div w:id="1448962595">
              <w:marLeft w:val="0"/>
              <w:marRight w:val="0"/>
              <w:marTop w:val="0"/>
              <w:marBottom w:val="0"/>
              <w:divBdr>
                <w:top w:val="none" w:sz="0" w:space="0" w:color="auto"/>
                <w:left w:val="none" w:sz="0" w:space="0" w:color="auto"/>
                <w:bottom w:val="none" w:sz="0" w:space="0" w:color="auto"/>
                <w:right w:val="none" w:sz="0" w:space="0" w:color="auto"/>
              </w:divBdr>
            </w:div>
            <w:div w:id="1557545525">
              <w:marLeft w:val="0"/>
              <w:marRight w:val="0"/>
              <w:marTop w:val="0"/>
              <w:marBottom w:val="0"/>
              <w:divBdr>
                <w:top w:val="none" w:sz="0" w:space="0" w:color="auto"/>
                <w:left w:val="none" w:sz="0" w:space="0" w:color="auto"/>
                <w:bottom w:val="none" w:sz="0" w:space="0" w:color="auto"/>
                <w:right w:val="none" w:sz="0" w:space="0" w:color="auto"/>
              </w:divBdr>
            </w:div>
            <w:div w:id="1980919144">
              <w:marLeft w:val="0"/>
              <w:marRight w:val="0"/>
              <w:marTop w:val="0"/>
              <w:marBottom w:val="0"/>
              <w:divBdr>
                <w:top w:val="none" w:sz="0" w:space="0" w:color="auto"/>
                <w:left w:val="none" w:sz="0" w:space="0" w:color="auto"/>
                <w:bottom w:val="none" w:sz="0" w:space="0" w:color="auto"/>
                <w:right w:val="none" w:sz="0" w:space="0" w:color="auto"/>
              </w:divBdr>
            </w:div>
            <w:div w:id="1488546284">
              <w:marLeft w:val="0"/>
              <w:marRight w:val="0"/>
              <w:marTop w:val="0"/>
              <w:marBottom w:val="0"/>
              <w:divBdr>
                <w:top w:val="none" w:sz="0" w:space="0" w:color="auto"/>
                <w:left w:val="none" w:sz="0" w:space="0" w:color="auto"/>
                <w:bottom w:val="none" w:sz="0" w:space="0" w:color="auto"/>
                <w:right w:val="none" w:sz="0" w:space="0" w:color="auto"/>
              </w:divBdr>
            </w:div>
            <w:div w:id="1004472882">
              <w:marLeft w:val="0"/>
              <w:marRight w:val="0"/>
              <w:marTop w:val="0"/>
              <w:marBottom w:val="0"/>
              <w:divBdr>
                <w:top w:val="none" w:sz="0" w:space="0" w:color="auto"/>
                <w:left w:val="none" w:sz="0" w:space="0" w:color="auto"/>
                <w:bottom w:val="none" w:sz="0" w:space="0" w:color="auto"/>
                <w:right w:val="none" w:sz="0" w:space="0" w:color="auto"/>
              </w:divBdr>
            </w:div>
            <w:div w:id="4600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92498">
      <w:bodyDiv w:val="1"/>
      <w:marLeft w:val="0"/>
      <w:marRight w:val="0"/>
      <w:marTop w:val="0"/>
      <w:marBottom w:val="0"/>
      <w:divBdr>
        <w:top w:val="none" w:sz="0" w:space="0" w:color="auto"/>
        <w:left w:val="none" w:sz="0" w:space="0" w:color="auto"/>
        <w:bottom w:val="none" w:sz="0" w:space="0" w:color="auto"/>
        <w:right w:val="none" w:sz="0" w:space="0" w:color="auto"/>
      </w:divBdr>
    </w:div>
    <w:div w:id="923801546">
      <w:bodyDiv w:val="1"/>
      <w:marLeft w:val="0"/>
      <w:marRight w:val="0"/>
      <w:marTop w:val="0"/>
      <w:marBottom w:val="0"/>
      <w:divBdr>
        <w:top w:val="none" w:sz="0" w:space="0" w:color="auto"/>
        <w:left w:val="none" w:sz="0" w:space="0" w:color="auto"/>
        <w:bottom w:val="none" w:sz="0" w:space="0" w:color="auto"/>
        <w:right w:val="none" w:sz="0" w:space="0" w:color="auto"/>
      </w:divBdr>
    </w:div>
    <w:div w:id="1053457284">
      <w:bodyDiv w:val="1"/>
      <w:marLeft w:val="0"/>
      <w:marRight w:val="0"/>
      <w:marTop w:val="0"/>
      <w:marBottom w:val="0"/>
      <w:divBdr>
        <w:top w:val="none" w:sz="0" w:space="0" w:color="auto"/>
        <w:left w:val="none" w:sz="0" w:space="0" w:color="auto"/>
        <w:bottom w:val="none" w:sz="0" w:space="0" w:color="auto"/>
        <w:right w:val="none" w:sz="0" w:space="0" w:color="auto"/>
      </w:divBdr>
      <w:divsChild>
        <w:div w:id="1710762859">
          <w:marLeft w:val="0"/>
          <w:marRight w:val="0"/>
          <w:marTop w:val="0"/>
          <w:marBottom w:val="0"/>
          <w:divBdr>
            <w:top w:val="none" w:sz="0" w:space="0" w:color="auto"/>
            <w:left w:val="none" w:sz="0" w:space="0" w:color="auto"/>
            <w:bottom w:val="none" w:sz="0" w:space="0" w:color="auto"/>
            <w:right w:val="none" w:sz="0" w:space="0" w:color="auto"/>
          </w:divBdr>
        </w:div>
      </w:divsChild>
    </w:div>
    <w:div w:id="1208221803">
      <w:bodyDiv w:val="1"/>
      <w:marLeft w:val="0"/>
      <w:marRight w:val="0"/>
      <w:marTop w:val="0"/>
      <w:marBottom w:val="0"/>
      <w:divBdr>
        <w:top w:val="none" w:sz="0" w:space="0" w:color="auto"/>
        <w:left w:val="none" w:sz="0" w:space="0" w:color="auto"/>
        <w:bottom w:val="none" w:sz="0" w:space="0" w:color="auto"/>
        <w:right w:val="none" w:sz="0" w:space="0" w:color="auto"/>
      </w:divBdr>
    </w:div>
    <w:div w:id="1208489387">
      <w:bodyDiv w:val="1"/>
      <w:marLeft w:val="0"/>
      <w:marRight w:val="0"/>
      <w:marTop w:val="0"/>
      <w:marBottom w:val="0"/>
      <w:divBdr>
        <w:top w:val="none" w:sz="0" w:space="0" w:color="auto"/>
        <w:left w:val="none" w:sz="0" w:space="0" w:color="auto"/>
        <w:bottom w:val="none" w:sz="0" w:space="0" w:color="auto"/>
        <w:right w:val="none" w:sz="0" w:space="0" w:color="auto"/>
      </w:divBdr>
      <w:divsChild>
        <w:div w:id="179899018">
          <w:marLeft w:val="0"/>
          <w:marRight w:val="0"/>
          <w:marTop w:val="0"/>
          <w:marBottom w:val="0"/>
          <w:divBdr>
            <w:top w:val="none" w:sz="0" w:space="0" w:color="auto"/>
            <w:left w:val="none" w:sz="0" w:space="0" w:color="auto"/>
            <w:bottom w:val="none" w:sz="0" w:space="0" w:color="auto"/>
            <w:right w:val="none" w:sz="0" w:space="0" w:color="auto"/>
          </w:divBdr>
          <w:divsChild>
            <w:div w:id="691954780">
              <w:marLeft w:val="0"/>
              <w:marRight w:val="0"/>
              <w:marTop w:val="0"/>
              <w:marBottom w:val="0"/>
              <w:divBdr>
                <w:top w:val="none" w:sz="0" w:space="0" w:color="auto"/>
                <w:left w:val="none" w:sz="0" w:space="0" w:color="auto"/>
                <w:bottom w:val="none" w:sz="0" w:space="0" w:color="auto"/>
                <w:right w:val="none" w:sz="0" w:space="0" w:color="auto"/>
              </w:divBdr>
            </w:div>
            <w:div w:id="1030034839">
              <w:marLeft w:val="0"/>
              <w:marRight w:val="0"/>
              <w:marTop w:val="0"/>
              <w:marBottom w:val="0"/>
              <w:divBdr>
                <w:top w:val="none" w:sz="0" w:space="0" w:color="auto"/>
                <w:left w:val="none" w:sz="0" w:space="0" w:color="auto"/>
                <w:bottom w:val="none" w:sz="0" w:space="0" w:color="auto"/>
                <w:right w:val="none" w:sz="0" w:space="0" w:color="auto"/>
              </w:divBdr>
            </w:div>
            <w:div w:id="1559323369">
              <w:marLeft w:val="0"/>
              <w:marRight w:val="0"/>
              <w:marTop w:val="0"/>
              <w:marBottom w:val="0"/>
              <w:divBdr>
                <w:top w:val="none" w:sz="0" w:space="0" w:color="auto"/>
                <w:left w:val="none" w:sz="0" w:space="0" w:color="auto"/>
                <w:bottom w:val="none" w:sz="0" w:space="0" w:color="auto"/>
                <w:right w:val="none" w:sz="0" w:space="0" w:color="auto"/>
              </w:divBdr>
            </w:div>
            <w:div w:id="709107077">
              <w:marLeft w:val="0"/>
              <w:marRight w:val="0"/>
              <w:marTop w:val="0"/>
              <w:marBottom w:val="0"/>
              <w:divBdr>
                <w:top w:val="none" w:sz="0" w:space="0" w:color="auto"/>
                <w:left w:val="none" w:sz="0" w:space="0" w:color="auto"/>
                <w:bottom w:val="none" w:sz="0" w:space="0" w:color="auto"/>
                <w:right w:val="none" w:sz="0" w:space="0" w:color="auto"/>
              </w:divBdr>
            </w:div>
            <w:div w:id="379091552">
              <w:marLeft w:val="0"/>
              <w:marRight w:val="0"/>
              <w:marTop w:val="0"/>
              <w:marBottom w:val="0"/>
              <w:divBdr>
                <w:top w:val="none" w:sz="0" w:space="0" w:color="auto"/>
                <w:left w:val="none" w:sz="0" w:space="0" w:color="auto"/>
                <w:bottom w:val="none" w:sz="0" w:space="0" w:color="auto"/>
                <w:right w:val="none" w:sz="0" w:space="0" w:color="auto"/>
              </w:divBdr>
            </w:div>
            <w:div w:id="1605649797">
              <w:marLeft w:val="0"/>
              <w:marRight w:val="0"/>
              <w:marTop w:val="0"/>
              <w:marBottom w:val="0"/>
              <w:divBdr>
                <w:top w:val="none" w:sz="0" w:space="0" w:color="auto"/>
                <w:left w:val="none" w:sz="0" w:space="0" w:color="auto"/>
                <w:bottom w:val="none" w:sz="0" w:space="0" w:color="auto"/>
                <w:right w:val="none" w:sz="0" w:space="0" w:color="auto"/>
              </w:divBdr>
            </w:div>
            <w:div w:id="760875615">
              <w:marLeft w:val="0"/>
              <w:marRight w:val="0"/>
              <w:marTop w:val="0"/>
              <w:marBottom w:val="0"/>
              <w:divBdr>
                <w:top w:val="none" w:sz="0" w:space="0" w:color="auto"/>
                <w:left w:val="none" w:sz="0" w:space="0" w:color="auto"/>
                <w:bottom w:val="none" w:sz="0" w:space="0" w:color="auto"/>
                <w:right w:val="none" w:sz="0" w:space="0" w:color="auto"/>
              </w:divBdr>
            </w:div>
            <w:div w:id="171619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13960">
      <w:bodyDiv w:val="1"/>
      <w:marLeft w:val="0"/>
      <w:marRight w:val="0"/>
      <w:marTop w:val="0"/>
      <w:marBottom w:val="0"/>
      <w:divBdr>
        <w:top w:val="none" w:sz="0" w:space="0" w:color="auto"/>
        <w:left w:val="none" w:sz="0" w:space="0" w:color="auto"/>
        <w:bottom w:val="none" w:sz="0" w:space="0" w:color="auto"/>
        <w:right w:val="none" w:sz="0" w:space="0" w:color="auto"/>
      </w:divBdr>
    </w:div>
    <w:div w:id="1361858307">
      <w:bodyDiv w:val="1"/>
      <w:marLeft w:val="0"/>
      <w:marRight w:val="0"/>
      <w:marTop w:val="0"/>
      <w:marBottom w:val="0"/>
      <w:divBdr>
        <w:top w:val="none" w:sz="0" w:space="0" w:color="auto"/>
        <w:left w:val="none" w:sz="0" w:space="0" w:color="auto"/>
        <w:bottom w:val="none" w:sz="0" w:space="0" w:color="auto"/>
        <w:right w:val="none" w:sz="0" w:space="0" w:color="auto"/>
      </w:divBdr>
      <w:divsChild>
        <w:div w:id="1630016489">
          <w:marLeft w:val="0"/>
          <w:marRight w:val="0"/>
          <w:marTop w:val="0"/>
          <w:marBottom w:val="0"/>
          <w:divBdr>
            <w:top w:val="none" w:sz="0" w:space="0" w:color="auto"/>
            <w:left w:val="none" w:sz="0" w:space="0" w:color="auto"/>
            <w:bottom w:val="none" w:sz="0" w:space="0" w:color="auto"/>
            <w:right w:val="none" w:sz="0" w:space="0" w:color="auto"/>
          </w:divBdr>
        </w:div>
      </w:divsChild>
    </w:div>
    <w:div w:id="1364939680">
      <w:bodyDiv w:val="1"/>
      <w:marLeft w:val="0"/>
      <w:marRight w:val="0"/>
      <w:marTop w:val="0"/>
      <w:marBottom w:val="0"/>
      <w:divBdr>
        <w:top w:val="none" w:sz="0" w:space="0" w:color="auto"/>
        <w:left w:val="none" w:sz="0" w:space="0" w:color="auto"/>
        <w:bottom w:val="none" w:sz="0" w:space="0" w:color="auto"/>
        <w:right w:val="none" w:sz="0" w:space="0" w:color="auto"/>
      </w:divBdr>
      <w:divsChild>
        <w:div w:id="1194727074">
          <w:marLeft w:val="0"/>
          <w:marRight w:val="0"/>
          <w:marTop w:val="0"/>
          <w:marBottom w:val="0"/>
          <w:divBdr>
            <w:top w:val="none" w:sz="0" w:space="0" w:color="auto"/>
            <w:left w:val="none" w:sz="0" w:space="0" w:color="auto"/>
            <w:bottom w:val="none" w:sz="0" w:space="0" w:color="auto"/>
            <w:right w:val="none" w:sz="0" w:space="0" w:color="auto"/>
          </w:divBdr>
          <w:divsChild>
            <w:div w:id="1629047813">
              <w:marLeft w:val="0"/>
              <w:marRight w:val="0"/>
              <w:marTop w:val="0"/>
              <w:marBottom w:val="0"/>
              <w:divBdr>
                <w:top w:val="none" w:sz="0" w:space="0" w:color="auto"/>
                <w:left w:val="none" w:sz="0" w:space="0" w:color="auto"/>
                <w:bottom w:val="none" w:sz="0" w:space="0" w:color="auto"/>
                <w:right w:val="none" w:sz="0" w:space="0" w:color="auto"/>
              </w:divBdr>
            </w:div>
            <w:div w:id="1906523998">
              <w:marLeft w:val="0"/>
              <w:marRight w:val="0"/>
              <w:marTop w:val="0"/>
              <w:marBottom w:val="0"/>
              <w:divBdr>
                <w:top w:val="none" w:sz="0" w:space="0" w:color="auto"/>
                <w:left w:val="none" w:sz="0" w:space="0" w:color="auto"/>
                <w:bottom w:val="none" w:sz="0" w:space="0" w:color="auto"/>
                <w:right w:val="none" w:sz="0" w:space="0" w:color="auto"/>
              </w:divBdr>
            </w:div>
            <w:div w:id="307629772">
              <w:marLeft w:val="0"/>
              <w:marRight w:val="0"/>
              <w:marTop w:val="0"/>
              <w:marBottom w:val="0"/>
              <w:divBdr>
                <w:top w:val="none" w:sz="0" w:space="0" w:color="auto"/>
                <w:left w:val="none" w:sz="0" w:space="0" w:color="auto"/>
                <w:bottom w:val="none" w:sz="0" w:space="0" w:color="auto"/>
                <w:right w:val="none" w:sz="0" w:space="0" w:color="auto"/>
              </w:divBdr>
            </w:div>
            <w:div w:id="721297132">
              <w:marLeft w:val="0"/>
              <w:marRight w:val="0"/>
              <w:marTop w:val="0"/>
              <w:marBottom w:val="0"/>
              <w:divBdr>
                <w:top w:val="none" w:sz="0" w:space="0" w:color="auto"/>
                <w:left w:val="none" w:sz="0" w:space="0" w:color="auto"/>
                <w:bottom w:val="none" w:sz="0" w:space="0" w:color="auto"/>
                <w:right w:val="none" w:sz="0" w:space="0" w:color="auto"/>
              </w:divBdr>
            </w:div>
            <w:div w:id="1342051736">
              <w:marLeft w:val="0"/>
              <w:marRight w:val="0"/>
              <w:marTop w:val="0"/>
              <w:marBottom w:val="0"/>
              <w:divBdr>
                <w:top w:val="none" w:sz="0" w:space="0" w:color="auto"/>
                <w:left w:val="none" w:sz="0" w:space="0" w:color="auto"/>
                <w:bottom w:val="none" w:sz="0" w:space="0" w:color="auto"/>
                <w:right w:val="none" w:sz="0" w:space="0" w:color="auto"/>
              </w:divBdr>
            </w:div>
            <w:div w:id="2022395647">
              <w:marLeft w:val="0"/>
              <w:marRight w:val="0"/>
              <w:marTop w:val="0"/>
              <w:marBottom w:val="0"/>
              <w:divBdr>
                <w:top w:val="none" w:sz="0" w:space="0" w:color="auto"/>
                <w:left w:val="none" w:sz="0" w:space="0" w:color="auto"/>
                <w:bottom w:val="none" w:sz="0" w:space="0" w:color="auto"/>
                <w:right w:val="none" w:sz="0" w:space="0" w:color="auto"/>
              </w:divBdr>
            </w:div>
            <w:div w:id="653878100">
              <w:marLeft w:val="0"/>
              <w:marRight w:val="0"/>
              <w:marTop w:val="0"/>
              <w:marBottom w:val="0"/>
              <w:divBdr>
                <w:top w:val="none" w:sz="0" w:space="0" w:color="auto"/>
                <w:left w:val="none" w:sz="0" w:space="0" w:color="auto"/>
                <w:bottom w:val="none" w:sz="0" w:space="0" w:color="auto"/>
                <w:right w:val="none" w:sz="0" w:space="0" w:color="auto"/>
              </w:divBdr>
            </w:div>
            <w:div w:id="737483382">
              <w:marLeft w:val="0"/>
              <w:marRight w:val="0"/>
              <w:marTop w:val="0"/>
              <w:marBottom w:val="0"/>
              <w:divBdr>
                <w:top w:val="none" w:sz="0" w:space="0" w:color="auto"/>
                <w:left w:val="none" w:sz="0" w:space="0" w:color="auto"/>
                <w:bottom w:val="none" w:sz="0" w:space="0" w:color="auto"/>
                <w:right w:val="none" w:sz="0" w:space="0" w:color="auto"/>
              </w:divBdr>
            </w:div>
            <w:div w:id="899679488">
              <w:marLeft w:val="0"/>
              <w:marRight w:val="0"/>
              <w:marTop w:val="0"/>
              <w:marBottom w:val="0"/>
              <w:divBdr>
                <w:top w:val="none" w:sz="0" w:space="0" w:color="auto"/>
                <w:left w:val="none" w:sz="0" w:space="0" w:color="auto"/>
                <w:bottom w:val="none" w:sz="0" w:space="0" w:color="auto"/>
                <w:right w:val="none" w:sz="0" w:space="0" w:color="auto"/>
              </w:divBdr>
            </w:div>
            <w:div w:id="1223715982">
              <w:marLeft w:val="0"/>
              <w:marRight w:val="0"/>
              <w:marTop w:val="0"/>
              <w:marBottom w:val="0"/>
              <w:divBdr>
                <w:top w:val="none" w:sz="0" w:space="0" w:color="auto"/>
                <w:left w:val="none" w:sz="0" w:space="0" w:color="auto"/>
                <w:bottom w:val="none" w:sz="0" w:space="0" w:color="auto"/>
                <w:right w:val="none" w:sz="0" w:space="0" w:color="auto"/>
              </w:divBdr>
            </w:div>
            <w:div w:id="559705532">
              <w:marLeft w:val="0"/>
              <w:marRight w:val="0"/>
              <w:marTop w:val="0"/>
              <w:marBottom w:val="0"/>
              <w:divBdr>
                <w:top w:val="none" w:sz="0" w:space="0" w:color="auto"/>
                <w:left w:val="none" w:sz="0" w:space="0" w:color="auto"/>
                <w:bottom w:val="none" w:sz="0" w:space="0" w:color="auto"/>
                <w:right w:val="none" w:sz="0" w:space="0" w:color="auto"/>
              </w:divBdr>
            </w:div>
            <w:div w:id="196562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269452">
      <w:bodyDiv w:val="1"/>
      <w:marLeft w:val="0"/>
      <w:marRight w:val="0"/>
      <w:marTop w:val="0"/>
      <w:marBottom w:val="0"/>
      <w:divBdr>
        <w:top w:val="none" w:sz="0" w:space="0" w:color="auto"/>
        <w:left w:val="none" w:sz="0" w:space="0" w:color="auto"/>
        <w:bottom w:val="none" w:sz="0" w:space="0" w:color="auto"/>
        <w:right w:val="none" w:sz="0" w:space="0" w:color="auto"/>
      </w:divBdr>
    </w:div>
    <w:div w:id="1376612840">
      <w:bodyDiv w:val="1"/>
      <w:marLeft w:val="0"/>
      <w:marRight w:val="0"/>
      <w:marTop w:val="0"/>
      <w:marBottom w:val="0"/>
      <w:divBdr>
        <w:top w:val="none" w:sz="0" w:space="0" w:color="auto"/>
        <w:left w:val="none" w:sz="0" w:space="0" w:color="auto"/>
        <w:bottom w:val="none" w:sz="0" w:space="0" w:color="auto"/>
        <w:right w:val="none" w:sz="0" w:space="0" w:color="auto"/>
      </w:divBdr>
    </w:div>
    <w:div w:id="1422794130">
      <w:bodyDiv w:val="1"/>
      <w:marLeft w:val="0"/>
      <w:marRight w:val="0"/>
      <w:marTop w:val="0"/>
      <w:marBottom w:val="0"/>
      <w:divBdr>
        <w:top w:val="none" w:sz="0" w:space="0" w:color="auto"/>
        <w:left w:val="none" w:sz="0" w:space="0" w:color="auto"/>
        <w:bottom w:val="none" w:sz="0" w:space="0" w:color="auto"/>
        <w:right w:val="none" w:sz="0" w:space="0" w:color="auto"/>
      </w:divBdr>
      <w:divsChild>
        <w:div w:id="2120487239">
          <w:marLeft w:val="0"/>
          <w:marRight w:val="0"/>
          <w:marTop w:val="0"/>
          <w:marBottom w:val="0"/>
          <w:divBdr>
            <w:top w:val="none" w:sz="0" w:space="0" w:color="auto"/>
            <w:left w:val="none" w:sz="0" w:space="0" w:color="auto"/>
            <w:bottom w:val="none" w:sz="0" w:space="0" w:color="auto"/>
            <w:right w:val="none" w:sz="0" w:space="0" w:color="auto"/>
          </w:divBdr>
          <w:divsChild>
            <w:div w:id="2128229944">
              <w:marLeft w:val="0"/>
              <w:marRight w:val="0"/>
              <w:marTop w:val="0"/>
              <w:marBottom w:val="0"/>
              <w:divBdr>
                <w:top w:val="none" w:sz="0" w:space="0" w:color="auto"/>
                <w:left w:val="none" w:sz="0" w:space="0" w:color="auto"/>
                <w:bottom w:val="none" w:sz="0" w:space="0" w:color="auto"/>
                <w:right w:val="none" w:sz="0" w:space="0" w:color="auto"/>
              </w:divBdr>
            </w:div>
            <w:div w:id="322243415">
              <w:marLeft w:val="0"/>
              <w:marRight w:val="0"/>
              <w:marTop w:val="0"/>
              <w:marBottom w:val="0"/>
              <w:divBdr>
                <w:top w:val="none" w:sz="0" w:space="0" w:color="auto"/>
                <w:left w:val="none" w:sz="0" w:space="0" w:color="auto"/>
                <w:bottom w:val="none" w:sz="0" w:space="0" w:color="auto"/>
                <w:right w:val="none" w:sz="0" w:space="0" w:color="auto"/>
              </w:divBdr>
            </w:div>
            <w:div w:id="229658102">
              <w:marLeft w:val="0"/>
              <w:marRight w:val="0"/>
              <w:marTop w:val="0"/>
              <w:marBottom w:val="0"/>
              <w:divBdr>
                <w:top w:val="none" w:sz="0" w:space="0" w:color="auto"/>
                <w:left w:val="none" w:sz="0" w:space="0" w:color="auto"/>
                <w:bottom w:val="none" w:sz="0" w:space="0" w:color="auto"/>
                <w:right w:val="none" w:sz="0" w:space="0" w:color="auto"/>
              </w:divBdr>
            </w:div>
            <w:div w:id="1704591776">
              <w:marLeft w:val="0"/>
              <w:marRight w:val="0"/>
              <w:marTop w:val="0"/>
              <w:marBottom w:val="0"/>
              <w:divBdr>
                <w:top w:val="none" w:sz="0" w:space="0" w:color="auto"/>
                <w:left w:val="none" w:sz="0" w:space="0" w:color="auto"/>
                <w:bottom w:val="none" w:sz="0" w:space="0" w:color="auto"/>
                <w:right w:val="none" w:sz="0" w:space="0" w:color="auto"/>
              </w:divBdr>
            </w:div>
            <w:div w:id="1423648957">
              <w:marLeft w:val="0"/>
              <w:marRight w:val="0"/>
              <w:marTop w:val="0"/>
              <w:marBottom w:val="0"/>
              <w:divBdr>
                <w:top w:val="none" w:sz="0" w:space="0" w:color="auto"/>
                <w:left w:val="none" w:sz="0" w:space="0" w:color="auto"/>
                <w:bottom w:val="none" w:sz="0" w:space="0" w:color="auto"/>
                <w:right w:val="none" w:sz="0" w:space="0" w:color="auto"/>
              </w:divBdr>
            </w:div>
            <w:div w:id="2076708057">
              <w:marLeft w:val="0"/>
              <w:marRight w:val="0"/>
              <w:marTop w:val="0"/>
              <w:marBottom w:val="0"/>
              <w:divBdr>
                <w:top w:val="none" w:sz="0" w:space="0" w:color="auto"/>
                <w:left w:val="none" w:sz="0" w:space="0" w:color="auto"/>
                <w:bottom w:val="none" w:sz="0" w:space="0" w:color="auto"/>
                <w:right w:val="none" w:sz="0" w:space="0" w:color="auto"/>
              </w:divBdr>
            </w:div>
            <w:div w:id="1727953170">
              <w:marLeft w:val="0"/>
              <w:marRight w:val="0"/>
              <w:marTop w:val="0"/>
              <w:marBottom w:val="0"/>
              <w:divBdr>
                <w:top w:val="none" w:sz="0" w:space="0" w:color="auto"/>
                <w:left w:val="none" w:sz="0" w:space="0" w:color="auto"/>
                <w:bottom w:val="none" w:sz="0" w:space="0" w:color="auto"/>
                <w:right w:val="none" w:sz="0" w:space="0" w:color="auto"/>
              </w:divBdr>
            </w:div>
            <w:div w:id="1353843036">
              <w:marLeft w:val="0"/>
              <w:marRight w:val="0"/>
              <w:marTop w:val="0"/>
              <w:marBottom w:val="0"/>
              <w:divBdr>
                <w:top w:val="none" w:sz="0" w:space="0" w:color="auto"/>
                <w:left w:val="none" w:sz="0" w:space="0" w:color="auto"/>
                <w:bottom w:val="none" w:sz="0" w:space="0" w:color="auto"/>
                <w:right w:val="none" w:sz="0" w:space="0" w:color="auto"/>
              </w:divBdr>
            </w:div>
            <w:div w:id="1047221908">
              <w:marLeft w:val="0"/>
              <w:marRight w:val="0"/>
              <w:marTop w:val="0"/>
              <w:marBottom w:val="0"/>
              <w:divBdr>
                <w:top w:val="none" w:sz="0" w:space="0" w:color="auto"/>
                <w:left w:val="none" w:sz="0" w:space="0" w:color="auto"/>
                <w:bottom w:val="none" w:sz="0" w:space="0" w:color="auto"/>
                <w:right w:val="none" w:sz="0" w:space="0" w:color="auto"/>
              </w:divBdr>
            </w:div>
            <w:div w:id="247619384">
              <w:marLeft w:val="0"/>
              <w:marRight w:val="0"/>
              <w:marTop w:val="0"/>
              <w:marBottom w:val="0"/>
              <w:divBdr>
                <w:top w:val="none" w:sz="0" w:space="0" w:color="auto"/>
                <w:left w:val="none" w:sz="0" w:space="0" w:color="auto"/>
                <w:bottom w:val="none" w:sz="0" w:space="0" w:color="auto"/>
                <w:right w:val="none" w:sz="0" w:space="0" w:color="auto"/>
              </w:divBdr>
            </w:div>
            <w:div w:id="2135171209">
              <w:marLeft w:val="0"/>
              <w:marRight w:val="0"/>
              <w:marTop w:val="0"/>
              <w:marBottom w:val="0"/>
              <w:divBdr>
                <w:top w:val="none" w:sz="0" w:space="0" w:color="auto"/>
                <w:left w:val="none" w:sz="0" w:space="0" w:color="auto"/>
                <w:bottom w:val="none" w:sz="0" w:space="0" w:color="auto"/>
                <w:right w:val="none" w:sz="0" w:space="0" w:color="auto"/>
              </w:divBdr>
            </w:div>
            <w:div w:id="1214583286">
              <w:marLeft w:val="0"/>
              <w:marRight w:val="0"/>
              <w:marTop w:val="0"/>
              <w:marBottom w:val="0"/>
              <w:divBdr>
                <w:top w:val="none" w:sz="0" w:space="0" w:color="auto"/>
                <w:left w:val="none" w:sz="0" w:space="0" w:color="auto"/>
                <w:bottom w:val="none" w:sz="0" w:space="0" w:color="auto"/>
                <w:right w:val="none" w:sz="0" w:space="0" w:color="auto"/>
              </w:divBdr>
            </w:div>
            <w:div w:id="388457912">
              <w:marLeft w:val="0"/>
              <w:marRight w:val="0"/>
              <w:marTop w:val="0"/>
              <w:marBottom w:val="0"/>
              <w:divBdr>
                <w:top w:val="none" w:sz="0" w:space="0" w:color="auto"/>
                <w:left w:val="none" w:sz="0" w:space="0" w:color="auto"/>
                <w:bottom w:val="none" w:sz="0" w:space="0" w:color="auto"/>
                <w:right w:val="none" w:sz="0" w:space="0" w:color="auto"/>
              </w:divBdr>
            </w:div>
            <w:div w:id="2004160570">
              <w:marLeft w:val="0"/>
              <w:marRight w:val="0"/>
              <w:marTop w:val="0"/>
              <w:marBottom w:val="0"/>
              <w:divBdr>
                <w:top w:val="none" w:sz="0" w:space="0" w:color="auto"/>
                <w:left w:val="none" w:sz="0" w:space="0" w:color="auto"/>
                <w:bottom w:val="none" w:sz="0" w:space="0" w:color="auto"/>
                <w:right w:val="none" w:sz="0" w:space="0" w:color="auto"/>
              </w:divBdr>
            </w:div>
            <w:div w:id="355691477">
              <w:marLeft w:val="0"/>
              <w:marRight w:val="0"/>
              <w:marTop w:val="0"/>
              <w:marBottom w:val="0"/>
              <w:divBdr>
                <w:top w:val="none" w:sz="0" w:space="0" w:color="auto"/>
                <w:left w:val="none" w:sz="0" w:space="0" w:color="auto"/>
                <w:bottom w:val="none" w:sz="0" w:space="0" w:color="auto"/>
                <w:right w:val="none" w:sz="0" w:space="0" w:color="auto"/>
              </w:divBdr>
            </w:div>
            <w:div w:id="2068606308">
              <w:marLeft w:val="0"/>
              <w:marRight w:val="0"/>
              <w:marTop w:val="0"/>
              <w:marBottom w:val="0"/>
              <w:divBdr>
                <w:top w:val="none" w:sz="0" w:space="0" w:color="auto"/>
                <w:left w:val="none" w:sz="0" w:space="0" w:color="auto"/>
                <w:bottom w:val="none" w:sz="0" w:space="0" w:color="auto"/>
                <w:right w:val="none" w:sz="0" w:space="0" w:color="auto"/>
              </w:divBdr>
            </w:div>
            <w:div w:id="1052383179">
              <w:marLeft w:val="0"/>
              <w:marRight w:val="0"/>
              <w:marTop w:val="0"/>
              <w:marBottom w:val="0"/>
              <w:divBdr>
                <w:top w:val="none" w:sz="0" w:space="0" w:color="auto"/>
                <w:left w:val="none" w:sz="0" w:space="0" w:color="auto"/>
                <w:bottom w:val="none" w:sz="0" w:space="0" w:color="auto"/>
                <w:right w:val="none" w:sz="0" w:space="0" w:color="auto"/>
              </w:divBdr>
            </w:div>
            <w:div w:id="147332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496">
      <w:bodyDiv w:val="1"/>
      <w:marLeft w:val="0"/>
      <w:marRight w:val="0"/>
      <w:marTop w:val="0"/>
      <w:marBottom w:val="0"/>
      <w:divBdr>
        <w:top w:val="none" w:sz="0" w:space="0" w:color="auto"/>
        <w:left w:val="none" w:sz="0" w:space="0" w:color="auto"/>
        <w:bottom w:val="none" w:sz="0" w:space="0" w:color="auto"/>
        <w:right w:val="none" w:sz="0" w:space="0" w:color="auto"/>
      </w:divBdr>
    </w:div>
    <w:div w:id="1510292287">
      <w:bodyDiv w:val="1"/>
      <w:marLeft w:val="0"/>
      <w:marRight w:val="0"/>
      <w:marTop w:val="0"/>
      <w:marBottom w:val="0"/>
      <w:divBdr>
        <w:top w:val="none" w:sz="0" w:space="0" w:color="auto"/>
        <w:left w:val="none" w:sz="0" w:space="0" w:color="auto"/>
        <w:bottom w:val="none" w:sz="0" w:space="0" w:color="auto"/>
        <w:right w:val="none" w:sz="0" w:space="0" w:color="auto"/>
      </w:divBdr>
    </w:div>
    <w:div w:id="1555851014">
      <w:bodyDiv w:val="1"/>
      <w:marLeft w:val="0"/>
      <w:marRight w:val="0"/>
      <w:marTop w:val="0"/>
      <w:marBottom w:val="0"/>
      <w:divBdr>
        <w:top w:val="none" w:sz="0" w:space="0" w:color="auto"/>
        <w:left w:val="none" w:sz="0" w:space="0" w:color="auto"/>
        <w:bottom w:val="none" w:sz="0" w:space="0" w:color="auto"/>
        <w:right w:val="none" w:sz="0" w:space="0" w:color="auto"/>
      </w:divBdr>
      <w:divsChild>
        <w:div w:id="558706493">
          <w:marLeft w:val="0"/>
          <w:marRight w:val="0"/>
          <w:marTop w:val="0"/>
          <w:marBottom w:val="0"/>
          <w:divBdr>
            <w:top w:val="none" w:sz="0" w:space="0" w:color="auto"/>
            <w:left w:val="none" w:sz="0" w:space="0" w:color="auto"/>
            <w:bottom w:val="none" w:sz="0" w:space="0" w:color="auto"/>
            <w:right w:val="none" w:sz="0" w:space="0" w:color="auto"/>
          </w:divBdr>
          <w:divsChild>
            <w:div w:id="13015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67310">
      <w:bodyDiv w:val="1"/>
      <w:marLeft w:val="0"/>
      <w:marRight w:val="0"/>
      <w:marTop w:val="0"/>
      <w:marBottom w:val="0"/>
      <w:divBdr>
        <w:top w:val="none" w:sz="0" w:space="0" w:color="auto"/>
        <w:left w:val="none" w:sz="0" w:space="0" w:color="auto"/>
        <w:bottom w:val="none" w:sz="0" w:space="0" w:color="auto"/>
        <w:right w:val="none" w:sz="0" w:space="0" w:color="auto"/>
      </w:divBdr>
      <w:divsChild>
        <w:div w:id="903177839">
          <w:marLeft w:val="0"/>
          <w:marRight w:val="0"/>
          <w:marTop w:val="0"/>
          <w:marBottom w:val="0"/>
          <w:divBdr>
            <w:top w:val="none" w:sz="0" w:space="0" w:color="auto"/>
            <w:left w:val="none" w:sz="0" w:space="0" w:color="auto"/>
            <w:bottom w:val="none" w:sz="0" w:space="0" w:color="auto"/>
            <w:right w:val="none" w:sz="0" w:space="0" w:color="auto"/>
          </w:divBdr>
          <w:divsChild>
            <w:div w:id="1216503392">
              <w:marLeft w:val="0"/>
              <w:marRight w:val="0"/>
              <w:marTop w:val="0"/>
              <w:marBottom w:val="0"/>
              <w:divBdr>
                <w:top w:val="none" w:sz="0" w:space="0" w:color="auto"/>
                <w:left w:val="none" w:sz="0" w:space="0" w:color="auto"/>
                <w:bottom w:val="none" w:sz="0" w:space="0" w:color="auto"/>
                <w:right w:val="none" w:sz="0" w:space="0" w:color="auto"/>
              </w:divBdr>
            </w:div>
            <w:div w:id="951128896">
              <w:marLeft w:val="0"/>
              <w:marRight w:val="0"/>
              <w:marTop w:val="0"/>
              <w:marBottom w:val="0"/>
              <w:divBdr>
                <w:top w:val="none" w:sz="0" w:space="0" w:color="auto"/>
                <w:left w:val="none" w:sz="0" w:space="0" w:color="auto"/>
                <w:bottom w:val="none" w:sz="0" w:space="0" w:color="auto"/>
                <w:right w:val="none" w:sz="0" w:space="0" w:color="auto"/>
              </w:divBdr>
            </w:div>
            <w:div w:id="2045212637">
              <w:marLeft w:val="0"/>
              <w:marRight w:val="0"/>
              <w:marTop w:val="0"/>
              <w:marBottom w:val="0"/>
              <w:divBdr>
                <w:top w:val="none" w:sz="0" w:space="0" w:color="auto"/>
                <w:left w:val="none" w:sz="0" w:space="0" w:color="auto"/>
                <w:bottom w:val="none" w:sz="0" w:space="0" w:color="auto"/>
                <w:right w:val="none" w:sz="0" w:space="0" w:color="auto"/>
              </w:divBdr>
            </w:div>
            <w:div w:id="263539134">
              <w:marLeft w:val="0"/>
              <w:marRight w:val="0"/>
              <w:marTop w:val="0"/>
              <w:marBottom w:val="0"/>
              <w:divBdr>
                <w:top w:val="none" w:sz="0" w:space="0" w:color="auto"/>
                <w:left w:val="none" w:sz="0" w:space="0" w:color="auto"/>
                <w:bottom w:val="none" w:sz="0" w:space="0" w:color="auto"/>
                <w:right w:val="none" w:sz="0" w:space="0" w:color="auto"/>
              </w:divBdr>
            </w:div>
            <w:div w:id="296494746">
              <w:marLeft w:val="0"/>
              <w:marRight w:val="0"/>
              <w:marTop w:val="0"/>
              <w:marBottom w:val="0"/>
              <w:divBdr>
                <w:top w:val="none" w:sz="0" w:space="0" w:color="auto"/>
                <w:left w:val="none" w:sz="0" w:space="0" w:color="auto"/>
                <w:bottom w:val="none" w:sz="0" w:space="0" w:color="auto"/>
                <w:right w:val="none" w:sz="0" w:space="0" w:color="auto"/>
              </w:divBdr>
            </w:div>
            <w:div w:id="2043093416">
              <w:marLeft w:val="0"/>
              <w:marRight w:val="0"/>
              <w:marTop w:val="0"/>
              <w:marBottom w:val="0"/>
              <w:divBdr>
                <w:top w:val="none" w:sz="0" w:space="0" w:color="auto"/>
                <w:left w:val="none" w:sz="0" w:space="0" w:color="auto"/>
                <w:bottom w:val="none" w:sz="0" w:space="0" w:color="auto"/>
                <w:right w:val="none" w:sz="0" w:space="0" w:color="auto"/>
              </w:divBdr>
            </w:div>
            <w:div w:id="746809853">
              <w:marLeft w:val="0"/>
              <w:marRight w:val="0"/>
              <w:marTop w:val="0"/>
              <w:marBottom w:val="0"/>
              <w:divBdr>
                <w:top w:val="none" w:sz="0" w:space="0" w:color="auto"/>
                <w:left w:val="none" w:sz="0" w:space="0" w:color="auto"/>
                <w:bottom w:val="none" w:sz="0" w:space="0" w:color="auto"/>
                <w:right w:val="none" w:sz="0" w:space="0" w:color="auto"/>
              </w:divBdr>
            </w:div>
            <w:div w:id="641694898">
              <w:marLeft w:val="0"/>
              <w:marRight w:val="0"/>
              <w:marTop w:val="0"/>
              <w:marBottom w:val="0"/>
              <w:divBdr>
                <w:top w:val="none" w:sz="0" w:space="0" w:color="auto"/>
                <w:left w:val="none" w:sz="0" w:space="0" w:color="auto"/>
                <w:bottom w:val="none" w:sz="0" w:space="0" w:color="auto"/>
                <w:right w:val="none" w:sz="0" w:space="0" w:color="auto"/>
              </w:divBdr>
            </w:div>
            <w:div w:id="1546412104">
              <w:marLeft w:val="0"/>
              <w:marRight w:val="0"/>
              <w:marTop w:val="0"/>
              <w:marBottom w:val="0"/>
              <w:divBdr>
                <w:top w:val="none" w:sz="0" w:space="0" w:color="auto"/>
                <w:left w:val="none" w:sz="0" w:space="0" w:color="auto"/>
                <w:bottom w:val="none" w:sz="0" w:space="0" w:color="auto"/>
                <w:right w:val="none" w:sz="0" w:space="0" w:color="auto"/>
              </w:divBdr>
            </w:div>
            <w:div w:id="1417022546">
              <w:marLeft w:val="0"/>
              <w:marRight w:val="0"/>
              <w:marTop w:val="0"/>
              <w:marBottom w:val="0"/>
              <w:divBdr>
                <w:top w:val="none" w:sz="0" w:space="0" w:color="auto"/>
                <w:left w:val="none" w:sz="0" w:space="0" w:color="auto"/>
                <w:bottom w:val="none" w:sz="0" w:space="0" w:color="auto"/>
                <w:right w:val="none" w:sz="0" w:space="0" w:color="auto"/>
              </w:divBdr>
            </w:div>
            <w:div w:id="713695707">
              <w:marLeft w:val="0"/>
              <w:marRight w:val="0"/>
              <w:marTop w:val="0"/>
              <w:marBottom w:val="0"/>
              <w:divBdr>
                <w:top w:val="none" w:sz="0" w:space="0" w:color="auto"/>
                <w:left w:val="none" w:sz="0" w:space="0" w:color="auto"/>
                <w:bottom w:val="none" w:sz="0" w:space="0" w:color="auto"/>
                <w:right w:val="none" w:sz="0" w:space="0" w:color="auto"/>
              </w:divBdr>
            </w:div>
            <w:div w:id="1562711483">
              <w:marLeft w:val="0"/>
              <w:marRight w:val="0"/>
              <w:marTop w:val="0"/>
              <w:marBottom w:val="0"/>
              <w:divBdr>
                <w:top w:val="none" w:sz="0" w:space="0" w:color="auto"/>
                <w:left w:val="none" w:sz="0" w:space="0" w:color="auto"/>
                <w:bottom w:val="none" w:sz="0" w:space="0" w:color="auto"/>
                <w:right w:val="none" w:sz="0" w:space="0" w:color="auto"/>
              </w:divBdr>
            </w:div>
            <w:div w:id="893734065">
              <w:marLeft w:val="0"/>
              <w:marRight w:val="0"/>
              <w:marTop w:val="0"/>
              <w:marBottom w:val="0"/>
              <w:divBdr>
                <w:top w:val="none" w:sz="0" w:space="0" w:color="auto"/>
                <w:left w:val="none" w:sz="0" w:space="0" w:color="auto"/>
                <w:bottom w:val="none" w:sz="0" w:space="0" w:color="auto"/>
                <w:right w:val="none" w:sz="0" w:space="0" w:color="auto"/>
              </w:divBdr>
            </w:div>
            <w:div w:id="1320185199">
              <w:marLeft w:val="0"/>
              <w:marRight w:val="0"/>
              <w:marTop w:val="0"/>
              <w:marBottom w:val="0"/>
              <w:divBdr>
                <w:top w:val="none" w:sz="0" w:space="0" w:color="auto"/>
                <w:left w:val="none" w:sz="0" w:space="0" w:color="auto"/>
                <w:bottom w:val="none" w:sz="0" w:space="0" w:color="auto"/>
                <w:right w:val="none" w:sz="0" w:space="0" w:color="auto"/>
              </w:divBdr>
            </w:div>
            <w:div w:id="1443256664">
              <w:marLeft w:val="0"/>
              <w:marRight w:val="0"/>
              <w:marTop w:val="0"/>
              <w:marBottom w:val="0"/>
              <w:divBdr>
                <w:top w:val="none" w:sz="0" w:space="0" w:color="auto"/>
                <w:left w:val="none" w:sz="0" w:space="0" w:color="auto"/>
                <w:bottom w:val="none" w:sz="0" w:space="0" w:color="auto"/>
                <w:right w:val="none" w:sz="0" w:space="0" w:color="auto"/>
              </w:divBdr>
            </w:div>
            <w:div w:id="635374839">
              <w:marLeft w:val="0"/>
              <w:marRight w:val="0"/>
              <w:marTop w:val="0"/>
              <w:marBottom w:val="0"/>
              <w:divBdr>
                <w:top w:val="none" w:sz="0" w:space="0" w:color="auto"/>
                <w:left w:val="none" w:sz="0" w:space="0" w:color="auto"/>
                <w:bottom w:val="none" w:sz="0" w:space="0" w:color="auto"/>
                <w:right w:val="none" w:sz="0" w:space="0" w:color="auto"/>
              </w:divBdr>
            </w:div>
            <w:div w:id="1552426139">
              <w:marLeft w:val="0"/>
              <w:marRight w:val="0"/>
              <w:marTop w:val="0"/>
              <w:marBottom w:val="0"/>
              <w:divBdr>
                <w:top w:val="none" w:sz="0" w:space="0" w:color="auto"/>
                <w:left w:val="none" w:sz="0" w:space="0" w:color="auto"/>
                <w:bottom w:val="none" w:sz="0" w:space="0" w:color="auto"/>
                <w:right w:val="none" w:sz="0" w:space="0" w:color="auto"/>
              </w:divBdr>
            </w:div>
            <w:div w:id="1696493194">
              <w:marLeft w:val="0"/>
              <w:marRight w:val="0"/>
              <w:marTop w:val="0"/>
              <w:marBottom w:val="0"/>
              <w:divBdr>
                <w:top w:val="none" w:sz="0" w:space="0" w:color="auto"/>
                <w:left w:val="none" w:sz="0" w:space="0" w:color="auto"/>
                <w:bottom w:val="none" w:sz="0" w:space="0" w:color="auto"/>
                <w:right w:val="none" w:sz="0" w:space="0" w:color="auto"/>
              </w:divBdr>
            </w:div>
            <w:div w:id="11035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4295">
      <w:bodyDiv w:val="1"/>
      <w:marLeft w:val="0"/>
      <w:marRight w:val="0"/>
      <w:marTop w:val="0"/>
      <w:marBottom w:val="0"/>
      <w:divBdr>
        <w:top w:val="none" w:sz="0" w:space="0" w:color="auto"/>
        <w:left w:val="none" w:sz="0" w:space="0" w:color="auto"/>
        <w:bottom w:val="none" w:sz="0" w:space="0" w:color="auto"/>
        <w:right w:val="none" w:sz="0" w:space="0" w:color="auto"/>
      </w:divBdr>
      <w:divsChild>
        <w:div w:id="562495674">
          <w:marLeft w:val="0"/>
          <w:marRight w:val="0"/>
          <w:marTop w:val="0"/>
          <w:marBottom w:val="0"/>
          <w:divBdr>
            <w:top w:val="none" w:sz="0" w:space="0" w:color="auto"/>
            <w:left w:val="none" w:sz="0" w:space="0" w:color="auto"/>
            <w:bottom w:val="none" w:sz="0" w:space="0" w:color="auto"/>
            <w:right w:val="none" w:sz="0" w:space="0" w:color="auto"/>
          </w:divBdr>
          <w:divsChild>
            <w:div w:id="38306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861102">
      <w:bodyDiv w:val="1"/>
      <w:marLeft w:val="0"/>
      <w:marRight w:val="0"/>
      <w:marTop w:val="0"/>
      <w:marBottom w:val="0"/>
      <w:divBdr>
        <w:top w:val="none" w:sz="0" w:space="0" w:color="auto"/>
        <w:left w:val="none" w:sz="0" w:space="0" w:color="auto"/>
        <w:bottom w:val="none" w:sz="0" w:space="0" w:color="auto"/>
        <w:right w:val="none" w:sz="0" w:space="0" w:color="auto"/>
      </w:divBdr>
    </w:div>
    <w:div w:id="1950771659">
      <w:bodyDiv w:val="1"/>
      <w:marLeft w:val="0"/>
      <w:marRight w:val="0"/>
      <w:marTop w:val="0"/>
      <w:marBottom w:val="0"/>
      <w:divBdr>
        <w:top w:val="none" w:sz="0" w:space="0" w:color="auto"/>
        <w:left w:val="none" w:sz="0" w:space="0" w:color="auto"/>
        <w:bottom w:val="none" w:sz="0" w:space="0" w:color="auto"/>
        <w:right w:val="none" w:sz="0" w:space="0" w:color="auto"/>
      </w:divBdr>
    </w:div>
    <w:div w:id="1956329370">
      <w:bodyDiv w:val="1"/>
      <w:marLeft w:val="0"/>
      <w:marRight w:val="0"/>
      <w:marTop w:val="0"/>
      <w:marBottom w:val="0"/>
      <w:divBdr>
        <w:top w:val="none" w:sz="0" w:space="0" w:color="auto"/>
        <w:left w:val="none" w:sz="0" w:space="0" w:color="auto"/>
        <w:bottom w:val="none" w:sz="0" w:space="0" w:color="auto"/>
        <w:right w:val="none" w:sz="0" w:space="0" w:color="auto"/>
      </w:divBdr>
    </w:div>
    <w:div w:id="1970502682">
      <w:bodyDiv w:val="1"/>
      <w:marLeft w:val="0"/>
      <w:marRight w:val="0"/>
      <w:marTop w:val="0"/>
      <w:marBottom w:val="0"/>
      <w:divBdr>
        <w:top w:val="none" w:sz="0" w:space="0" w:color="auto"/>
        <w:left w:val="none" w:sz="0" w:space="0" w:color="auto"/>
        <w:bottom w:val="none" w:sz="0" w:space="0" w:color="auto"/>
        <w:right w:val="none" w:sz="0" w:space="0" w:color="auto"/>
      </w:divBdr>
    </w:div>
    <w:div w:id="1990011267">
      <w:bodyDiv w:val="1"/>
      <w:marLeft w:val="0"/>
      <w:marRight w:val="0"/>
      <w:marTop w:val="0"/>
      <w:marBottom w:val="0"/>
      <w:divBdr>
        <w:top w:val="none" w:sz="0" w:space="0" w:color="auto"/>
        <w:left w:val="none" w:sz="0" w:space="0" w:color="auto"/>
        <w:bottom w:val="none" w:sz="0" w:space="0" w:color="auto"/>
        <w:right w:val="none" w:sz="0" w:space="0" w:color="auto"/>
      </w:divBdr>
    </w:div>
    <w:div w:id="2106223768">
      <w:bodyDiv w:val="1"/>
      <w:marLeft w:val="0"/>
      <w:marRight w:val="0"/>
      <w:marTop w:val="0"/>
      <w:marBottom w:val="0"/>
      <w:divBdr>
        <w:top w:val="none" w:sz="0" w:space="0" w:color="auto"/>
        <w:left w:val="none" w:sz="0" w:space="0" w:color="auto"/>
        <w:bottom w:val="none" w:sz="0" w:space="0" w:color="auto"/>
        <w:right w:val="none" w:sz="0" w:space="0" w:color="auto"/>
      </w:divBdr>
    </w:div>
    <w:div w:id="2121609844">
      <w:bodyDiv w:val="1"/>
      <w:marLeft w:val="0"/>
      <w:marRight w:val="0"/>
      <w:marTop w:val="0"/>
      <w:marBottom w:val="0"/>
      <w:divBdr>
        <w:top w:val="none" w:sz="0" w:space="0" w:color="auto"/>
        <w:left w:val="none" w:sz="0" w:space="0" w:color="auto"/>
        <w:bottom w:val="none" w:sz="0" w:space="0" w:color="auto"/>
        <w:right w:val="none" w:sz="0" w:space="0" w:color="auto"/>
      </w:divBdr>
    </w:div>
    <w:div w:id="213655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문서" ma:contentTypeID="0x010100860C99E2D96E1448BA5ADF9FDFCF93F4" ma:contentTypeVersion="2" ma:contentTypeDescription="새 문서를 만듭니다." ma:contentTypeScope="" ma:versionID="7816145c5f54308b2699715e7e46238c">
  <xsd:schema xmlns:xsd="http://www.w3.org/2001/XMLSchema" xmlns:xs="http://www.w3.org/2001/XMLSchema" xmlns:p="http://schemas.microsoft.com/office/2006/metadata/properties" xmlns:ns2="a91ceb47-d5b2-45e4-8149-a9c638bcad16" targetNamespace="http://schemas.microsoft.com/office/2006/metadata/properties" ma:root="true" ma:fieldsID="f3ff57bf6dc44c0d22665a53fe2a1372" ns2:_="">
    <xsd:import namespace="a91ceb47-d5b2-45e4-8149-a9c638bcad1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1ceb47-d5b2-45e4-8149-a9c638bcad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821F23-3CA6-498B-A258-FA154AF95B7F}">
  <ds:schemaRefs>
    <ds:schemaRef ds:uri="http://schemas.microsoft.com/sharepoint/v3/contenttype/forms"/>
  </ds:schemaRefs>
</ds:datastoreItem>
</file>

<file path=customXml/itemProps2.xml><?xml version="1.0" encoding="utf-8"?>
<ds:datastoreItem xmlns:ds="http://schemas.openxmlformats.org/officeDocument/2006/customXml" ds:itemID="{5A380D51-6842-4AD1-AD6E-7BE9B04869E9}">
  <ds:schemaRefs>
    <ds:schemaRef ds:uri="http://schemas.openxmlformats.org/officeDocument/2006/bibliography"/>
  </ds:schemaRefs>
</ds:datastoreItem>
</file>

<file path=customXml/itemProps3.xml><?xml version="1.0" encoding="utf-8"?>
<ds:datastoreItem xmlns:ds="http://schemas.openxmlformats.org/officeDocument/2006/customXml" ds:itemID="{68D264E2-47B5-462C-B25F-FF6F68EFA1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1ceb47-d5b2-45e4-8149-a9c638bcad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FDCE0B-CD1D-4D30-975F-077A502D86A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1919</TotalTime>
  <Pages>4</Pages>
  <Words>572</Words>
  <Characters>3264</Characters>
  <Application>Microsoft Office Word</Application>
  <DocSecurity>0</DocSecurity>
  <Lines>27</Lines>
  <Paragraphs>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Yoon Ki Jeong</dc:creator>
  <cp:keywords/>
  <dc:description/>
  <cp:lastModifiedBy>최진우</cp:lastModifiedBy>
  <cp:revision>157</cp:revision>
  <cp:lastPrinted>2019-03-26T06:54:00Z</cp:lastPrinted>
  <dcterms:created xsi:type="dcterms:W3CDTF">2023-03-11T00:38:00Z</dcterms:created>
  <dcterms:modified xsi:type="dcterms:W3CDTF">2023-09-29T17:39:00Z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0x010100860C99E2D96E1448BA5ADF9FDFCF93F4</vt:lpwstr>
  </property>
  <property fmtid="{D5CDD505-2E9C-101B-9397-08002B2CF9AE}" pid="3" name="GrammarlyDocumentId">
    <vt:lpwstr>ce07cb2c70ed9b077a7cb93157dccde70b4cdfbe1669af50f52c5321c7563ef3</vt:lpwstr>
  </property>
</Properties>
</file>