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DD" w:rsidRPr="00AE25DD" w:rsidRDefault="00756EF7" w:rsidP="00AE25DD">
      <w:pPr>
        <w:pStyle w:val="a5"/>
      </w:pPr>
      <w:r>
        <w:t xml:space="preserve">JVT </w:t>
      </w:r>
      <w:r>
        <w:rPr>
          <w:rFonts w:hint="eastAsia"/>
        </w:rPr>
        <w:t>技术分享</w:t>
      </w:r>
      <w:r w:rsidR="001825D6">
        <w:rPr>
          <w:rFonts w:hint="eastAsia"/>
        </w:rPr>
        <w:t>记录</w:t>
      </w:r>
    </w:p>
    <w:p w:rsidR="00E7012F" w:rsidRDefault="00AE25DD" w:rsidP="00AE25DD">
      <w:pPr>
        <w:pStyle w:val="1"/>
        <w:numPr>
          <w:ilvl w:val="0"/>
          <w:numId w:val="1"/>
        </w:numPr>
      </w:pPr>
      <w:r>
        <w:rPr>
          <w:rFonts w:hint="eastAsia"/>
        </w:rPr>
        <w:t>PPT</w:t>
      </w:r>
      <w:r>
        <w:rPr>
          <w:rFonts w:hint="eastAsia"/>
        </w:rPr>
        <w:t>内容</w:t>
      </w:r>
      <w:r>
        <w:t>概要</w:t>
      </w:r>
    </w:p>
    <w:p w:rsidR="00AE25DD" w:rsidRDefault="00EE3518" w:rsidP="00B8115C">
      <w:pPr>
        <w:pStyle w:val="2"/>
        <w:numPr>
          <w:ilvl w:val="0"/>
          <w:numId w:val="3"/>
        </w:numPr>
        <w:rPr>
          <w:color w:val="000000" w:themeColor="text1"/>
        </w:rPr>
      </w:pPr>
      <w:r w:rsidRPr="00EE3518">
        <w:rPr>
          <w:rFonts w:hint="eastAsia"/>
          <w:color w:val="000000" w:themeColor="text1"/>
        </w:rPr>
        <w:t>功能</w:t>
      </w:r>
      <w:r w:rsidRPr="00EE3518">
        <w:rPr>
          <w:color w:val="000000" w:themeColor="text1"/>
        </w:rPr>
        <w:t>演示</w:t>
      </w:r>
    </w:p>
    <w:p w:rsidR="00AB2196" w:rsidRDefault="0057549C" w:rsidP="0057549C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</w:p>
    <w:p w:rsidR="0057549C" w:rsidRPr="0057549C" w:rsidRDefault="0057549C" w:rsidP="0057549C">
      <w:pPr>
        <w:pStyle w:val="af1"/>
        <w:numPr>
          <w:ilvl w:val="0"/>
          <w:numId w:val="5"/>
        </w:numPr>
        <w:ind w:firstLineChars="0"/>
      </w:pPr>
      <w:r w:rsidRPr="0057549C">
        <w:rPr>
          <w:rFonts w:hint="eastAsia"/>
        </w:rPr>
        <w:t>注册</w:t>
      </w:r>
    </w:p>
    <w:p w:rsidR="0057549C" w:rsidRPr="0057549C" w:rsidRDefault="0057549C" w:rsidP="0057549C">
      <w:pPr>
        <w:pStyle w:val="af1"/>
        <w:numPr>
          <w:ilvl w:val="0"/>
          <w:numId w:val="5"/>
        </w:numPr>
        <w:ind w:firstLineChars="0"/>
      </w:pPr>
      <w:r w:rsidRPr="0057549C">
        <w:rPr>
          <w:rFonts w:hint="eastAsia"/>
        </w:rPr>
        <w:t>找回</w:t>
      </w:r>
      <w:r w:rsidRPr="0057549C">
        <w:t>密码</w:t>
      </w:r>
    </w:p>
    <w:p w:rsidR="0057549C" w:rsidRPr="0057549C" w:rsidRDefault="0057549C" w:rsidP="00914BE4">
      <w:pPr>
        <w:pStyle w:val="af1"/>
        <w:numPr>
          <w:ilvl w:val="0"/>
          <w:numId w:val="5"/>
        </w:numPr>
        <w:ind w:firstLineChars="0"/>
      </w:pPr>
      <w:r w:rsidRPr="0057549C">
        <w:rPr>
          <w:rFonts w:hint="eastAsia"/>
        </w:rPr>
        <w:t>图片</w:t>
      </w:r>
      <w:r w:rsidR="00914BE4">
        <w:rPr>
          <w:rFonts w:hint="eastAsia"/>
        </w:rPr>
        <w:t>/</w:t>
      </w:r>
      <w:r w:rsidRPr="0057549C">
        <w:rPr>
          <w:rFonts w:hint="eastAsia"/>
        </w:rPr>
        <w:t>文件</w:t>
      </w:r>
      <w:r w:rsidRPr="0057549C">
        <w:t>上传</w:t>
      </w:r>
    </w:p>
    <w:p w:rsidR="0057549C" w:rsidRPr="0057549C" w:rsidRDefault="0057549C" w:rsidP="0057549C">
      <w:pPr>
        <w:pStyle w:val="af1"/>
        <w:numPr>
          <w:ilvl w:val="0"/>
          <w:numId w:val="5"/>
        </w:numPr>
        <w:ind w:firstLineChars="0"/>
      </w:pPr>
      <w:r w:rsidRPr="0057549C">
        <w:rPr>
          <w:rFonts w:hint="eastAsia"/>
        </w:rPr>
        <w:t>调度</w:t>
      </w:r>
      <w:r w:rsidR="00594790">
        <w:rPr>
          <w:rFonts w:hint="eastAsia"/>
        </w:rPr>
        <w:t>管理</w:t>
      </w:r>
    </w:p>
    <w:p w:rsidR="0057549C" w:rsidRDefault="00BE7D75" w:rsidP="0057549C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可视化</w:t>
      </w:r>
      <w:r>
        <w:t>配置应用</w:t>
      </w:r>
    </w:p>
    <w:p w:rsidR="00B8115C" w:rsidRDefault="00313DF5" w:rsidP="002435F5">
      <w:pPr>
        <w:pStyle w:val="2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软件</w:t>
      </w:r>
      <w:r w:rsidR="002435F5" w:rsidRPr="002001CB">
        <w:rPr>
          <w:color w:val="000000" w:themeColor="text1"/>
        </w:rPr>
        <w:t>架构</w:t>
      </w:r>
      <w:r w:rsidR="004E419E">
        <w:rPr>
          <w:rFonts w:hint="eastAsia"/>
          <w:color w:val="000000" w:themeColor="text1"/>
        </w:rPr>
        <w:t>及功能</w:t>
      </w:r>
      <w:r w:rsidR="004E419E">
        <w:rPr>
          <w:color w:val="000000" w:themeColor="text1"/>
        </w:rPr>
        <w:t>设计</w:t>
      </w:r>
    </w:p>
    <w:p w:rsidR="00DF7543" w:rsidRDefault="00327E70" w:rsidP="00DF7543">
      <w:r>
        <w:rPr>
          <w:rFonts w:hint="eastAsia"/>
        </w:rPr>
        <w:t>系统</w:t>
      </w:r>
      <w:r>
        <w:t>架构图</w:t>
      </w:r>
    </w:p>
    <w:p w:rsidR="00327E70" w:rsidRDefault="00327E70" w:rsidP="00DF7543">
      <w:r>
        <w:rPr>
          <w:rFonts w:hint="eastAsia"/>
        </w:rPr>
        <w:t>功能体系</w:t>
      </w:r>
      <w:r>
        <w:t>架构图</w:t>
      </w:r>
    </w:p>
    <w:p w:rsidR="00784CB6" w:rsidRPr="00DF7543" w:rsidRDefault="00A231A6" w:rsidP="00DF7543">
      <w:pPr>
        <w:rPr>
          <w:rFonts w:hint="eastAsia"/>
        </w:rPr>
      </w:pPr>
      <w:r>
        <w:rPr>
          <w:rFonts w:hint="eastAsia"/>
        </w:rPr>
        <w:t>数据</w:t>
      </w:r>
      <w:r>
        <w:t>库</w:t>
      </w:r>
      <w:r w:rsidR="00D15441">
        <w:rPr>
          <w:rFonts w:hint="eastAsia"/>
        </w:rPr>
        <w:t>详细</w:t>
      </w:r>
      <w:r>
        <w:t>设计</w:t>
      </w:r>
      <w:r w:rsidR="001D7700">
        <w:t>图</w:t>
      </w:r>
    </w:p>
    <w:p w:rsidR="00C84442" w:rsidRDefault="002001CB" w:rsidP="00C84442">
      <w:pPr>
        <w:pStyle w:val="2"/>
        <w:numPr>
          <w:ilvl w:val="0"/>
          <w:numId w:val="3"/>
        </w:numPr>
        <w:rPr>
          <w:color w:val="000000" w:themeColor="text1"/>
        </w:rPr>
      </w:pPr>
      <w:r w:rsidRPr="002001CB">
        <w:rPr>
          <w:rFonts w:hint="eastAsia"/>
          <w:color w:val="000000" w:themeColor="text1"/>
        </w:rPr>
        <w:t>技术点</w:t>
      </w:r>
      <w:r w:rsidRPr="002001CB">
        <w:rPr>
          <w:color w:val="000000" w:themeColor="text1"/>
        </w:rPr>
        <w:t>应用分析</w:t>
      </w:r>
    </w:p>
    <w:p w:rsidR="00F8277C" w:rsidRPr="00491042" w:rsidRDefault="00F8277C" w:rsidP="00F8277C">
      <w:pPr>
        <w:pStyle w:val="af1"/>
        <w:numPr>
          <w:ilvl w:val="0"/>
          <w:numId w:val="7"/>
        </w:numPr>
        <w:ind w:firstLineChars="0"/>
        <w:rPr>
          <w:b/>
        </w:rPr>
      </w:pPr>
      <w:r w:rsidRPr="00491042">
        <w:rPr>
          <w:rFonts w:hint="eastAsia"/>
          <w:b/>
        </w:rPr>
        <w:t>框架</w:t>
      </w:r>
      <w:r w:rsidRPr="00491042">
        <w:rPr>
          <w:b/>
        </w:rPr>
        <w:t>体系学习</w:t>
      </w:r>
    </w:p>
    <w:p w:rsidR="00491042" w:rsidRDefault="00B05EBF" w:rsidP="00491042">
      <w:pPr>
        <w:pStyle w:val="af1"/>
        <w:numPr>
          <w:ilvl w:val="0"/>
          <w:numId w:val="9"/>
        </w:numPr>
        <w:ind w:firstLineChars="0"/>
      </w:pPr>
      <w:r>
        <w:t>Spring Boot</w:t>
      </w:r>
      <w:r w:rsidR="00811BDB">
        <w:t xml:space="preserve"> + MyBatis</w:t>
      </w:r>
    </w:p>
    <w:p w:rsidR="00630164" w:rsidRDefault="001C7B83" w:rsidP="0046621E">
      <w:pPr>
        <w:pStyle w:val="af1"/>
        <w:numPr>
          <w:ilvl w:val="0"/>
          <w:numId w:val="9"/>
        </w:numPr>
        <w:ind w:firstLineChars="0"/>
      </w:pPr>
      <w:r>
        <w:t>Vue</w:t>
      </w:r>
      <w:r w:rsidR="000908E6">
        <w:t xml:space="preserve"> </w:t>
      </w:r>
      <w:r w:rsidR="0072095A">
        <w:rPr>
          <w:rFonts w:hint="eastAsia"/>
        </w:rPr>
        <w:t>+</w:t>
      </w:r>
      <w:r w:rsidR="000908E6">
        <w:t xml:space="preserve"> </w:t>
      </w:r>
      <w:r w:rsidR="00502DE3">
        <w:t>E</w:t>
      </w:r>
      <w:r w:rsidR="0072095A">
        <w:t>xpress</w:t>
      </w:r>
      <w:r w:rsidR="009D45B6">
        <w:t xml:space="preserve"> +SASS</w:t>
      </w:r>
    </w:p>
    <w:p w:rsidR="009D45B6" w:rsidRDefault="009D45B6" w:rsidP="0046621E">
      <w:pPr>
        <w:pStyle w:val="af1"/>
        <w:numPr>
          <w:ilvl w:val="0"/>
          <w:numId w:val="9"/>
        </w:numPr>
        <w:ind w:firstLineChars="0"/>
      </w:pPr>
      <w:r>
        <w:t>Node + JADE + SASS</w:t>
      </w:r>
    </w:p>
    <w:p w:rsidR="006C793A" w:rsidRPr="00491042" w:rsidRDefault="00F8277C" w:rsidP="006C793A">
      <w:pPr>
        <w:pStyle w:val="af1"/>
        <w:numPr>
          <w:ilvl w:val="0"/>
          <w:numId w:val="7"/>
        </w:numPr>
        <w:ind w:firstLineChars="0"/>
        <w:rPr>
          <w:b/>
        </w:rPr>
      </w:pPr>
      <w:r w:rsidRPr="00491042">
        <w:rPr>
          <w:rFonts w:hint="eastAsia"/>
          <w:b/>
        </w:rPr>
        <w:t>技术</w:t>
      </w:r>
      <w:r w:rsidRPr="00491042">
        <w:rPr>
          <w:b/>
        </w:rPr>
        <w:t>点学习</w:t>
      </w:r>
    </w:p>
    <w:p w:rsidR="00C84442" w:rsidRDefault="001D04E3" w:rsidP="007D226A">
      <w:pPr>
        <w:pStyle w:val="af1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缓存</w:t>
      </w:r>
      <w:r w:rsidR="003D495D">
        <w:rPr>
          <w:rFonts w:hint="eastAsia"/>
        </w:rPr>
        <w:t>：</w:t>
      </w:r>
    </w:p>
    <w:p w:rsidR="001D04E3" w:rsidRDefault="001D04E3" w:rsidP="007D226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唯一性</w:t>
      </w:r>
      <w:r>
        <w:t>验证：</w:t>
      </w:r>
    </w:p>
    <w:p w:rsidR="008A5C66" w:rsidRDefault="007D226A" w:rsidP="005D0F60">
      <w:pPr>
        <w:pStyle w:val="af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r>
        <w:t>实体控制</w:t>
      </w:r>
      <w:r w:rsidR="00DA49DA">
        <w:rPr>
          <w:rFonts w:hint="eastAsia"/>
        </w:rPr>
        <w:t>：</w:t>
      </w:r>
    </w:p>
    <w:p w:rsidR="007D226A" w:rsidRDefault="007D226A" w:rsidP="007D226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登录</w:t>
      </w:r>
    </w:p>
    <w:p w:rsidR="007D226A" w:rsidRDefault="00CF7E49" w:rsidP="007D226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:rsidR="00CF7E49" w:rsidRDefault="003C231A" w:rsidP="007D226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找回</w:t>
      </w:r>
      <w:r>
        <w:t>密码</w:t>
      </w:r>
    </w:p>
    <w:p w:rsidR="00942110" w:rsidRDefault="00594790" w:rsidP="00914BE4">
      <w:pPr>
        <w:pStyle w:val="af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 w:rsidR="00914BE4">
        <w:rPr>
          <w:rFonts w:hint="eastAsia"/>
        </w:rPr>
        <w:t>/</w:t>
      </w:r>
      <w:r w:rsidR="00914BE4">
        <w:rPr>
          <w:rFonts w:hint="eastAsia"/>
        </w:rPr>
        <w:t>文件</w:t>
      </w:r>
      <w:r w:rsidR="00914BE4">
        <w:t>上传</w:t>
      </w:r>
    </w:p>
    <w:p w:rsidR="00594790" w:rsidRDefault="00594790" w:rsidP="007D226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调度</w:t>
      </w:r>
      <w:r>
        <w:t>管理</w:t>
      </w:r>
    </w:p>
    <w:p w:rsidR="00582716" w:rsidRDefault="00611659" w:rsidP="007D226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可视化</w:t>
      </w:r>
      <w:r>
        <w:t>应用管理</w:t>
      </w:r>
    </w:p>
    <w:p w:rsidR="0070337C" w:rsidRPr="0070337C" w:rsidRDefault="002001CB" w:rsidP="0070337C">
      <w:pPr>
        <w:pStyle w:val="2"/>
        <w:numPr>
          <w:ilvl w:val="0"/>
          <w:numId w:val="3"/>
        </w:numPr>
        <w:rPr>
          <w:color w:val="000000" w:themeColor="text1"/>
        </w:rPr>
      </w:pPr>
      <w:r w:rsidRPr="002001CB">
        <w:rPr>
          <w:rFonts w:hint="eastAsia"/>
          <w:color w:val="000000" w:themeColor="text1"/>
        </w:rPr>
        <w:t>小结</w:t>
      </w:r>
      <w:r w:rsidRPr="002001CB">
        <w:rPr>
          <w:color w:val="000000" w:themeColor="text1"/>
        </w:rPr>
        <w:t>与提问</w:t>
      </w:r>
    </w:p>
    <w:p w:rsidR="00DB3028" w:rsidRPr="00DB3028" w:rsidRDefault="0070337C" w:rsidP="00DB3028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  <w:r>
        <w:t>点原理</w:t>
      </w:r>
      <w:r>
        <w:rPr>
          <w:rFonts w:hint="eastAsia"/>
        </w:rPr>
        <w:t>笔记</w:t>
      </w:r>
      <w:r>
        <w:t>记录</w:t>
      </w:r>
    </w:p>
    <w:p w:rsidR="000439FF" w:rsidRDefault="00180171" w:rsidP="00194CED">
      <w:pPr>
        <w:pStyle w:val="af1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edis</w:t>
      </w:r>
      <w:r>
        <w:rPr>
          <w:b/>
        </w:rPr>
        <w:t>缓存</w:t>
      </w:r>
    </w:p>
    <w:p w:rsidR="007F378E" w:rsidRDefault="007F378E" w:rsidP="007F378E">
      <w:pPr>
        <w:pStyle w:val="af1"/>
        <w:ind w:left="360" w:firstLineChars="0" w:firstLine="0"/>
        <w:rPr>
          <w:b/>
        </w:rPr>
      </w:pPr>
      <w:r>
        <w:rPr>
          <w:rFonts w:hint="eastAsia"/>
          <w:b/>
        </w:rPr>
        <w:t>过期</w:t>
      </w:r>
      <w:r w:rsidR="00AE2323">
        <w:rPr>
          <w:rFonts w:hint="eastAsia"/>
          <w:b/>
        </w:rPr>
        <w:t>删除</w:t>
      </w:r>
      <w:r>
        <w:rPr>
          <w:b/>
        </w:rPr>
        <w:t>策略：</w:t>
      </w:r>
      <w:r w:rsidR="00982400">
        <w:rPr>
          <w:rFonts w:hint="eastAsia"/>
          <w:b/>
        </w:rPr>
        <w:t>定时</w:t>
      </w:r>
      <w:r w:rsidR="00982400">
        <w:rPr>
          <w:b/>
        </w:rPr>
        <w:t>删除、</w:t>
      </w:r>
      <w:r w:rsidR="00982400">
        <w:rPr>
          <w:rFonts w:hint="eastAsia"/>
          <w:b/>
        </w:rPr>
        <w:t>惰性</w:t>
      </w:r>
      <w:r w:rsidR="00982400">
        <w:rPr>
          <w:b/>
        </w:rPr>
        <w:t>删除、定期删除</w:t>
      </w:r>
    </w:p>
    <w:p w:rsidR="00392ABE" w:rsidRPr="00144CD9" w:rsidRDefault="00392ABE" w:rsidP="007F378E">
      <w:pPr>
        <w:pStyle w:val="af1"/>
        <w:ind w:left="360" w:firstLineChars="0" w:firstLine="0"/>
        <w:rPr>
          <w:b/>
          <w:color w:val="FF0000"/>
        </w:rPr>
      </w:pPr>
      <w:r w:rsidRPr="00144CD9">
        <w:rPr>
          <w:rFonts w:hint="eastAsia"/>
          <w:b/>
          <w:color w:val="FF0000"/>
        </w:rPr>
        <w:t>定时</w:t>
      </w:r>
      <w:r w:rsidRPr="00144CD9">
        <w:rPr>
          <w:b/>
          <w:color w:val="FF0000"/>
        </w:rPr>
        <w:t>删除：</w:t>
      </w:r>
    </w:p>
    <w:p w:rsidR="00542C38" w:rsidRDefault="00392ABE" w:rsidP="007F378E">
      <w:pPr>
        <w:pStyle w:val="af1"/>
        <w:ind w:left="360" w:firstLineChars="0" w:firstLine="0"/>
      </w:pPr>
      <w:r>
        <w:rPr>
          <w:rFonts w:hint="eastAsia"/>
          <w:b/>
        </w:rPr>
        <w:t>【优点】</w:t>
      </w:r>
      <w:r>
        <w:rPr>
          <w:rFonts w:hint="eastAsia"/>
          <w:b/>
        </w:rPr>
        <w:t xml:space="preserve"> </w:t>
      </w:r>
      <w:r w:rsidRPr="00392ABE">
        <w:rPr>
          <w:rFonts w:hint="eastAsia"/>
        </w:rPr>
        <w:t>对内存是最友好的</w:t>
      </w:r>
      <w:r w:rsidRPr="00392ABE">
        <w:rPr>
          <w:rFonts w:hint="eastAsia"/>
        </w:rPr>
        <w:t>:</w:t>
      </w:r>
      <w:r w:rsidRPr="00392ABE">
        <w:rPr>
          <w:rFonts w:hint="eastAsia"/>
        </w:rPr>
        <w:t>通过使用定时器，定时删除策略可以保证</w:t>
      </w:r>
      <w:r w:rsidR="0039530A">
        <w:rPr>
          <w:rFonts w:hint="eastAsia"/>
        </w:rPr>
        <w:t>“</w:t>
      </w:r>
      <w:r w:rsidRPr="00392ABE">
        <w:rPr>
          <w:rFonts w:hint="eastAsia"/>
        </w:rPr>
        <w:t>过期键</w:t>
      </w:r>
      <w:r w:rsidR="0039530A">
        <w:rPr>
          <w:rFonts w:hint="eastAsia"/>
        </w:rPr>
        <w:t>”</w:t>
      </w:r>
      <w:r w:rsidRPr="00392ABE">
        <w:rPr>
          <w:rFonts w:hint="eastAsia"/>
        </w:rPr>
        <w:t>会尽可能快地被删除，并释放</w:t>
      </w:r>
      <w:r w:rsidR="0039530A">
        <w:rPr>
          <w:rFonts w:hint="eastAsia"/>
        </w:rPr>
        <w:t>“</w:t>
      </w:r>
      <w:r w:rsidRPr="00392ABE">
        <w:rPr>
          <w:rFonts w:hint="eastAsia"/>
        </w:rPr>
        <w:t>过期键</w:t>
      </w:r>
      <w:r w:rsidR="0039530A">
        <w:rPr>
          <w:rFonts w:hint="eastAsia"/>
        </w:rPr>
        <w:t>”</w:t>
      </w:r>
      <w:r w:rsidRPr="00392ABE">
        <w:rPr>
          <w:rFonts w:hint="eastAsia"/>
        </w:rPr>
        <w:t>所占用的内存</w:t>
      </w:r>
      <w:r w:rsidR="0039530A">
        <w:rPr>
          <w:rFonts w:hint="eastAsia"/>
        </w:rPr>
        <w:t>。</w:t>
      </w:r>
    </w:p>
    <w:p w:rsidR="00392ABE" w:rsidRDefault="00392ABE" w:rsidP="007F378E">
      <w:pPr>
        <w:pStyle w:val="af1"/>
        <w:ind w:left="360" w:firstLineChars="0" w:firstLine="0"/>
      </w:pPr>
      <w:r>
        <w:rPr>
          <w:rFonts w:hint="eastAsia"/>
          <w:b/>
        </w:rPr>
        <w:t>【缺点】</w:t>
      </w:r>
      <w:r w:rsidR="0039530A" w:rsidRPr="0039530A">
        <w:rPr>
          <w:rFonts w:hint="eastAsia"/>
        </w:rPr>
        <w:t>对</w:t>
      </w:r>
      <w:r w:rsidR="0039530A" w:rsidRPr="0039530A">
        <w:rPr>
          <w:rFonts w:hint="eastAsia"/>
        </w:rPr>
        <w:t>CPU</w:t>
      </w:r>
      <w:r w:rsidR="0039530A" w:rsidRPr="0039530A">
        <w:rPr>
          <w:rFonts w:hint="eastAsia"/>
        </w:rPr>
        <w:t>时间是最不友好的</w:t>
      </w:r>
      <w:r w:rsidR="0039530A" w:rsidRPr="0039530A">
        <w:rPr>
          <w:rFonts w:hint="eastAsia"/>
        </w:rPr>
        <w:t>:</w:t>
      </w:r>
      <w:r w:rsidR="0039530A" w:rsidRPr="0039530A">
        <w:rPr>
          <w:rFonts w:hint="eastAsia"/>
        </w:rPr>
        <w:t>在</w:t>
      </w:r>
      <w:r w:rsidR="0039530A">
        <w:rPr>
          <w:rFonts w:hint="eastAsia"/>
        </w:rPr>
        <w:t>“</w:t>
      </w:r>
      <w:r w:rsidR="0039530A" w:rsidRPr="0039530A">
        <w:rPr>
          <w:rFonts w:hint="eastAsia"/>
        </w:rPr>
        <w:t>过期键</w:t>
      </w:r>
      <w:r w:rsidR="0039530A">
        <w:rPr>
          <w:rFonts w:hint="eastAsia"/>
        </w:rPr>
        <w:t>”</w:t>
      </w:r>
      <w:r w:rsidR="0039530A" w:rsidRPr="0039530A">
        <w:rPr>
          <w:rFonts w:hint="eastAsia"/>
        </w:rPr>
        <w:t>比较多的情况下，删除</w:t>
      </w:r>
      <w:r w:rsidR="0039530A">
        <w:rPr>
          <w:rFonts w:hint="eastAsia"/>
        </w:rPr>
        <w:t xml:space="preserve"> </w:t>
      </w:r>
      <w:r w:rsidR="0039530A" w:rsidRPr="0039530A">
        <w:rPr>
          <w:rFonts w:hint="eastAsia"/>
        </w:rPr>
        <w:t>过期键</w:t>
      </w:r>
      <w:r w:rsidR="0039530A">
        <w:rPr>
          <w:rFonts w:hint="eastAsia"/>
        </w:rPr>
        <w:t xml:space="preserve"> </w:t>
      </w:r>
      <w:r w:rsidR="0039530A" w:rsidRPr="0039530A">
        <w:rPr>
          <w:rFonts w:hint="eastAsia"/>
        </w:rPr>
        <w:t>这一行为可能会占用相当一部分</w:t>
      </w:r>
      <w:r w:rsidR="0039530A" w:rsidRPr="0039530A">
        <w:rPr>
          <w:rFonts w:hint="eastAsia"/>
        </w:rPr>
        <w:t xml:space="preserve">CPU </w:t>
      </w:r>
      <w:r w:rsidR="0039530A" w:rsidRPr="0039530A">
        <w:rPr>
          <w:rFonts w:hint="eastAsia"/>
        </w:rPr>
        <w:t>时间，在内存不紧张但是</w:t>
      </w:r>
      <w:r w:rsidR="0039530A" w:rsidRPr="0039530A">
        <w:rPr>
          <w:rFonts w:hint="eastAsia"/>
        </w:rPr>
        <w:t xml:space="preserve">CPU </w:t>
      </w:r>
      <w:r w:rsidR="0039530A" w:rsidRPr="0039530A">
        <w:rPr>
          <w:rFonts w:hint="eastAsia"/>
        </w:rPr>
        <w:t>时间非常紧张的情况下</w:t>
      </w:r>
      <w:r w:rsidR="0039530A" w:rsidRPr="0039530A">
        <w:rPr>
          <w:rFonts w:hint="eastAsia"/>
        </w:rPr>
        <w:t>.</w:t>
      </w:r>
      <w:r w:rsidR="0039530A" w:rsidRPr="0039530A">
        <w:rPr>
          <w:rFonts w:hint="eastAsia"/>
        </w:rPr>
        <w:t>将</w:t>
      </w:r>
      <w:r w:rsidR="0039530A" w:rsidRPr="0039530A">
        <w:rPr>
          <w:rFonts w:hint="eastAsia"/>
        </w:rPr>
        <w:t xml:space="preserve">CPU </w:t>
      </w:r>
      <w:r w:rsidR="0039530A" w:rsidRPr="0039530A">
        <w:rPr>
          <w:rFonts w:hint="eastAsia"/>
        </w:rPr>
        <w:t>时间用在删除和当前任务无关的过期键上，无疑会对服务器的响应时间和吞吐量造成影响</w:t>
      </w:r>
      <w:r w:rsidR="0039530A">
        <w:rPr>
          <w:rFonts w:hint="eastAsia"/>
        </w:rPr>
        <w:t>。</w:t>
      </w:r>
    </w:p>
    <w:p w:rsidR="00144CD9" w:rsidRDefault="00C9076E" w:rsidP="007F378E">
      <w:pPr>
        <w:pStyle w:val="af1"/>
        <w:ind w:left="360" w:firstLineChars="0" w:firstLine="0"/>
        <w:rPr>
          <w:b/>
        </w:rPr>
      </w:pPr>
      <w:r>
        <w:rPr>
          <w:rFonts w:hint="eastAsia"/>
          <w:b/>
        </w:rPr>
        <w:t>惰性</w:t>
      </w:r>
      <w:r>
        <w:rPr>
          <w:b/>
        </w:rPr>
        <w:t>删除：</w:t>
      </w:r>
    </w:p>
    <w:p w:rsidR="00C9076E" w:rsidRDefault="00C9076E" w:rsidP="007F378E">
      <w:pPr>
        <w:pStyle w:val="af1"/>
        <w:ind w:left="360" w:firstLineChars="0" w:firstLine="0"/>
      </w:pPr>
      <w:r>
        <w:rPr>
          <w:rFonts w:hint="eastAsia"/>
          <w:b/>
        </w:rPr>
        <w:t>【优点】</w:t>
      </w:r>
      <w:r w:rsidR="00136172" w:rsidRPr="00136172">
        <w:rPr>
          <w:rFonts w:hint="eastAsia"/>
        </w:rPr>
        <w:t>对</w:t>
      </w:r>
      <w:r w:rsidR="00136172" w:rsidRPr="00136172">
        <w:rPr>
          <w:rFonts w:hint="eastAsia"/>
        </w:rPr>
        <w:t xml:space="preserve">CPU </w:t>
      </w:r>
      <w:r w:rsidR="00136172" w:rsidRPr="00136172">
        <w:rPr>
          <w:rFonts w:hint="eastAsia"/>
        </w:rPr>
        <w:t>时间来说是最友好的</w:t>
      </w:r>
      <w:r w:rsidR="00136172" w:rsidRPr="00136172">
        <w:rPr>
          <w:rFonts w:hint="eastAsia"/>
        </w:rPr>
        <w:t>:</w:t>
      </w:r>
      <w:r w:rsidR="00136172" w:rsidRPr="00136172">
        <w:rPr>
          <w:rFonts w:hint="eastAsia"/>
        </w:rPr>
        <w:t>程序只会在取出键时才对键进行过期检查，这可以保证删除过期键的操作只会在非做不可的情况下进行，</w:t>
      </w:r>
      <w:r w:rsidR="00136172" w:rsidRPr="00136172">
        <w:rPr>
          <w:rFonts w:hint="eastAsia"/>
        </w:rPr>
        <w:t xml:space="preserve"> </w:t>
      </w:r>
      <w:r w:rsidR="00136172" w:rsidRPr="00136172">
        <w:rPr>
          <w:rFonts w:hint="eastAsia"/>
        </w:rPr>
        <w:t>并且删除的目标仅限于当前处理的键，这个策略不会在删除其他无关的过期键上花费任何</w:t>
      </w:r>
      <w:r w:rsidR="00136172" w:rsidRPr="00136172">
        <w:rPr>
          <w:rFonts w:hint="eastAsia"/>
        </w:rPr>
        <w:t>CPU</w:t>
      </w:r>
      <w:r w:rsidR="00136172" w:rsidRPr="00136172">
        <w:rPr>
          <w:rFonts w:hint="eastAsia"/>
        </w:rPr>
        <w:t>时间。</w:t>
      </w:r>
    </w:p>
    <w:p w:rsidR="00136172" w:rsidRPr="000B208D" w:rsidRDefault="00136172" w:rsidP="007F378E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  <w:b/>
        </w:rPr>
        <w:t>【缺点】</w:t>
      </w:r>
      <w:r w:rsidR="000B208D" w:rsidRPr="000B208D">
        <w:rPr>
          <w:rFonts w:hint="eastAsia"/>
        </w:rPr>
        <w:t>对内存是最不友好的</w:t>
      </w:r>
      <w:r w:rsidR="000B208D" w:rsidRPr="000B208D">
        <w:rPr>
          <w:rFonts w:hint="eastAsia"/>
        </w:rPr>
        <w:t xml:space="preserve">: </w:t>
      </w:r>
      <w:r w:rsidR="000B208D">
        <w:rPr>
          <w:rFonts w:hint="eastAsia"/>
        </w:rPr>
        <w:t>如果一个键已</w:t>
      </w:r>
      <w:r w:rsidR="000B208D" w:rsidRPr="000B208D">
        <w:rPr>
          <w:rFonts w:hint="eastAsia"/>
        </w:rPr>
        <w:t>过期，而这个键又仍然保留在数据库中，那么只要这个过期键不被删除，它所占用的内存就不会释放。在使用惰性删除策略时，如果数据库中有非常多的过期键，而这些过期键又恰好没有被访问到的话，那么它们也许永远也不会被删除</w:t>
      </w:r>
      <w:r w:rsidR="000B208D" w:rsidRPr="000B208D">
        <w:rPr>
          <w:rFonts w:hint="eastAsia"/>
        </w:rPr>
        <w:t>(</w:t>
      </w:r>
      <w:r w:rsidR="000B208D" w:rsidRPr="000B208D">
        <w:rPr>
          <w:rFonts w:hint="eastAsia"/>
        </w:rPr>
        <w:t>除非用户手动执行</w:t>
      </w:r>
      <w:r w:rsidR="000B208D" w:rsidRPr="000B208D">
        <w:rPr>
          <w:rFonts w:hint="eastAsia"/>
        </w:rPr>
        <w:t>FLUSHDB),</w:t>
      </w:r>
      <w:r w:rsidR="000B208D" w:rsidRPr="000B208D">
        <w:rPr>
          <w:rFonts w:hint="eastAsia"/>
        </w:rPr>
        <w:t>我们甚至可以将这种情况看作是一种内存泄漏</w:t>
      </w:r>
      <w:proofErr w:type="gramStart"/>
      <w:r w:rsidR="000B208D" w:rsidRPr="000B208D">
        <w:rPr>
          <w:rFonts w:hint="eastAsia"/>
        </w:rPr>
        <w:t>一</w:t>
      </w:r>
      <w:proofErr w:type="gramEnd"/>
      <w:r w:rsidR="000B208D" w:rsidRPr="000B208D">
        <w:rPr>
          <w:rFonts w:hint="eastAsia"/>
        </w:rPr>
        <w:t>一无用的垃圾数据占用了大量的内存，而服务器却</w:t>
      </w:r>
      <w:r w:rsidR="000B208D" w:rsidRPr="000B208D">
        <w:rPr>
          <w:rFonts w:hint="eastAsia"/>
        </w:rPr>
        <w:lastRenderedPageBreak/>
        <w:t>不会自己去释放它们，这对于运行状态非常依赖于内存的</w:t>
      </w:r>
      <w:r w:rsidR="000B208D" w:rsidRPr="000B208D">
        <w:rPr>
          <w:rFonts w:hint="eastAsia"/>
        </w:rPr>
        <w:t>Redis</w:t>
      </w:r>
      <w:r w:rsidR="000B208D" w:rsidRPr="000B208D">
        <w:rPr>
          <w:rFonts w:hint="eastAsia"/>
        </w:rPr>
        <w:t>服务器来说，肯定不是一个好消息。</w:t>
      </w:r>
    </w:p>
    <w:p w:rsidR="00C032C1" w:rsidRDefault="0068628E" w:rsidP="007F378E">
      <w:pPr>
        <w:pStyle w:val="af1"/>
        <w:ind w:left="360" w:firstLineChars="0" w:firstLine="0"/>
        <w:rPr>
          <w:b/>
        </w:rPr>
      </w:pPr>
      <w:r>
        <w:rPr>
          <w:rFonts w:hint="eastAsia"/>
          <w:b/>
        </w:rPr>
        <w:t>定期</w:t>
      </w:r>
      <w:r>
        <w:rPr>
          <w:b/>
        </w:rPr>
        <w:t>删除：</w:t>
      </w:r>
    </w:p>
    <w:p w:rsidR="0068628E" w:rsidRPr="00B2357B" w:rsidRDefault="0068628E" w:rsidP="001E2976">
      <w:pPr>
        <w:pStyle w:val="af1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定期删除策略每隔一段时间执行一次删除过期键操作，并通过限制删除操作执行的时长和频率来减少删除操作对</w:t>
      </w:r>
      <w:r>
        <w:rPr>
          <w:rFonts w:hint="eastAsia"/>
        </w:rPr>
        <w:t xml:space="preserve">CPU </w:t>
      </w:r>
      <w:r>
        <w:rPr>
          <w:rFonts w:hint="eastAsia"/>
        </w:rPr>
        <w:t>时间的影响。除此之外，通过定期删除过期键，定期删除策略有效地减少了因为过期键而带来的内存浪费。</w:t>
      </w:r>
      <w:r w:rsidRPr="0068628E">
        <w:rPr>
          <w:rFonts w:hint="eastAsia"/>
          <w:color w:val="FF0000"/>
        </w:rPr>
        <w:t>定期删除策略的难点是确定删除操作执行的时长和频率</w:t>
      </w:r>
      <w:r w:rsidR="00B2357B">
        <w:rPr>
          <w:rFonts w:hint="eastAsia"/>
          <w:color w:val="FF0000"/>
        </w:rPr>
        <w:t>:</w:t>
      </w:r>
      <w:r>
        <w:rPr>
          <w:rFonts w:hint="eastAsia"/>
        </w:rPr>
        <w:t>如果删除操作执行得太频繁，或者执行的时间太长，定期删除策略就会退化成定时删除策略，以至于将</w:t>
      </w:r>
      <w:r>
        <w:rPr>
          <w:rFonts w:hint="eastAsia"/>
        </w:rPr>
        <w:t xml:space="preserve">C P U </w:t>
      </w:r>
      <w:r>
        <w:rPr>
          <w:rFonts w:hint="eastAsia"/>
        </w:rPr>
        <w:t>时间过多地消耗在删除过期键上面。如果删除操作执行得太少，或者执行的时间太短，定期删除策略又会和惰性删除策略一样，出现浪费内存的情况。</w:t>
      </w:r>
    </w:p>
    <w:p w:rsidR="00516A32" w:rsidRDefault="0068628E" w:rsidP="00516A32">
      <w:pPr>
        <w:pStyle w:val="af1"/>
        <w:ind w:left="360" w:firstLineChars="0" w:firstLine="0"/>
      </w:pPr>
      <w:r>
        <w:rPr>
          <w:rFonts w:hint="eastAsia"/>
        </w:rPr>
        <w:t>因此，如果采用定期删除策略的话，服务器必须根据情况，合理地设置删除操作的执行时长和执行频率。</w:t>
      </w:r>
    </w:p>
    <w:p w:rsidR="00516A32" w:rsidRDefault="00516A32" w:rsidP="00516A32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 xml:space="preserve">Reidis </w:t>
      </w:r>
      <w:r>
        <w:rPr>
          <w:rFonts w:hint="eastAsia"/>
        </w:rPr>
        <w:t>过期删除策略</w:t>
      </w:r>
    </w:p>
    <w:p w:rsidR="001E2976" w:rsidRDefault="00516A32" w:rsidP="00516A32">
      <w:pPr>
        <w:pStyle w:val="af1"/>
        <w:ind w:left="360" w:firstLineChars="0" w:firstLine="0"/>
        <w:rPr>
          <w:rFonts w:hint="eastAsia"/>
        </w:rPr>
      </w:pPr>
      <w:r w:rsidRPr="00516A32">
        <w:rPr>
          <w:rFonts w:hint="eastAsia"/>
          <w:color w:val="FF0000"/>
        </w:rPr>
        <w:t>Redis</w:t>
      </w:r>
      <w:r w:rsidRPr="00516A32">
        <w:rPr>
          <w:rFonts w:hint="eastAsia"/>
          <w:color w:val="FF0000"/>
        </w:rPr>
        <w:t>服务器实际使用的是惰性删除和定期删除两种策略</w:t>
      </w:r>
      <w:r>
        <w:rPr>
          <w:rFonts w:hint="eastAsia"/>
        </w:rPr>
        <w:t xml:space="preserve">: </w:t>
      </w:r>
      <w:r>
        <w:rPr>
          <w:rFonts w:hint="eastAsia"/>
        </w:rPr>
        <w:t>通过配合使用这两种删除策略，服务器可以很好地在合理使用</w:t>
      </w:r>
      <w:r>
        <w:rPr>
          <w:rFonts w:hint="eastAsia"/>
        </w:rPr>
        <w:t>CPU</w:t>
      </w:r>
      <w:r>
        <w:rPr>
          <w:rFonts w:hint="eastAsia"/>
        </w:rPr>
        <w:t>时间和避免浪费内存空间之间取得平衡</w:t>
      </w:r>
      <w:r>
        <w:rPr>
          <w:rFonts w:hint="eastAsia"/>
        </w:rPr>
        <w:t>。</w:t>
      </w:r>
    </w:p>
    <w:p w:rsidR="0039530A" w:rsidRPr="0039530A" w:rsidRDefault="0039530A" w:rsidP="007F378E">
      <w:pPr>
        <w:pStyle w:val="af1"/>
        <w:ind w:left="360" w:firstLineChars="0" w:firstLine="0"/>
        <w:rPr>
          <w:rFonts w:hint="eastAsia"/>
        </w:rPr>
      </w:pPr>
    </w:p>
    <w:p w:rsidR="00180171" w:rsidRDefault="00180171" w:rsidP="00180171">
      <w:pPr>
        <w:pStyle w:val="af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唯一性验证</w:t>
      </w:r>
    </w:p>
    <w:p w:rsidR="0073344C" w:rsidRDefault="0073344C" w:rsidP="0073344C">
      <w:pPr>
        <w:pStyle w:val="af1"/>
        <w:ind w:left="360" w:firstLineChars="0" w:firstLine="0"/>
        <w:rPr>
          <w:b/>
        </w:rPr>
      </w:pPr>
      <w:r>
        <w:rPr>
          <w:rFonts w:hint="eastAsia"/>
          <w:b/>
        </w:rPr>
        <w:t>【</w:t>
      </w:r>
      <w:r w:rsidR="00CD4976">
        <w:rPr>
          <w:rFonts w:hint="eastAsia"/>
          <w:b/>
        </w:rPr>
        <w:t>传统</w:t>
      </w:r>
      <w:r>
        <w:rPr>
          <w:rFonts w:hint="eastAsia"/>
          <w:b/>
        </w:rPr>
        <w:t>方案】</w:t>
      </w:r>
    </w:p>
    <w:p w:rsidR="0039013D" w:rsidRDefault="00BD5C0D" w:rsidP="0073344C">
      <w:pPr>
        <w:pStyle w:val="af1"/>
        <w:ind w:left="360" w:firstLineChars="0" w:firstLine="0"/>
      </w:pPr>
      <w:r>
        <w:rPr>
          <w:rFonts w:hint="eastAsia"/>
        </w:rPr>
        <w:t>业务字段</w:t>
      </w:r>
      <w:r w:rsidR="0039013D">
        <w:rPr>
          <w:rFonts w:hint="eastAsia"/>
        </w:rPr>
        <w:t>唯一</w:t>
      </w:r>
      <w:r w:rsidR="0039013D">
        <w:t>性验证，主要包含新增</w:t>
      </w:r>
      <w:r w:rsidR="0039013D">
        <w:rPr>
          <w:rFonts w:hint="eastAsia"/>
        </w:rPr>
        <w:t>时</w:t>
      </w:r>
      <w:r w:rsidR="0039013D">
        <w:t>字段唯一性</w:t>
      </w:r>
      <w:r w:rsidR="0039013D">
        <w:rPr>
          <w:rFonts w:hint="eastAsia"/>
        </w:rPr>
        <w:t>验证</w:t>
      </w:r>
      <w:r w:rsidR="0039013D">
        <w:t>和修改时字段唯一性验证</w:t>
      </w:r>
      <w:r w:rsidR="0039013D">
        <w:rPr>
          <w:rFonts w:hint="eastAsia"/>
        </w:rPr>
        <w:t>；</w:t>
      </w:r>
    </w:p>
    <w:p w:rsidR="00A23EB4" w:rsidRPr="00190124" w:rsidRDefault="00DD7B3E" w:rsidP="0073344C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在传统</w:t>
      </w:r>
      <w:r>
        <w:t>应用中，对于唯一性验证采用的是</w:t>
      </w:r>
      <w:r w:rsidR="0032104D">
        <w:rPr>
          <w:rFonts w:hint="eastAsia"/>
        </w:rPr>
        <w:t>具体</w:t>
      </w:r>
      <w:r w:rsidR="0032104D">
        <w:t>业务具体</w:t>
      </w:r>
      <w:r w:rsidR="00247C32">
        <w:rPr>
          <w:rFonts w:hint="eastAsia"/>
        </w:rPr>
        <w:t>验证</w:t>
      </w:r>
      <w:r w:rsidR="0032104D">
        <w:t>方式</w:t>
      </w:r>
      <w:r w:rsidR="002B03D6">
        <w:rPr>
          <w:rFonts w:hint="eastAsia"/>
        </w:rPr>
        <w:t>。</w:t>
      </w:r>
    </w:p>
    <w:p w:rsidR="0039530A" w:rsidRDefault="00846288" w:rsidP="0039530A">
      <w:pPr>
        <w:pStyle w:val="af1"/>
        <w:ind w:left="360" w:firstLineChars="0" w:firstLine="0"/>
        <w:rPr>
          <w:b/>
        </w:rPr>
      </w:pPr>
      <w:r>
        <w:rPr>
          <w:rFonts w:hint="eastAsia"/>
          <w:b/>
        </w:rPr>
        <w:t>【</w:t>
      </w:r>
      <w:r w:rsidR="001B67CF">
        <w:rPr>
          <w:rFonts w:hint="eastAsia"/>
          <w:b/>
        </w:rPr>
        <w:t>JVT</w:t>
      </w:r>
      <w:r w:rsidR="00CD4976">
        <w:rPr>
          <w:rFonts w:hint="eastAsia"/>
          <w:b/>
        </w:rPr>
        <w:t>项目</w:t>
      </w:r>
      <w:r w:rsidR="001B67CF">
        <w:rPr>
          <w:rFonts w:hint="eastAsia"/>
          <w:b/>
        </w:rPr>
        <w:t>采用</w:t>
      </w:r>
      <w:r w:rsidR="001B67CF">
        <w:rPr>
          <w:b/>
        </w:rPr>
        <w:t>方案</w:t>
      </w:r>
      <w:r>
        <w:rPr>
          <w:rFonts w:hint="eastAsia"/>
          <w:b/>
        </w:rPr>
        <w:t>】</w:t>
      </w:r>
    </w:p>
    <w:p w:rsidR="004B56FA" w:rsidRPr="004B56FA" w:rsidRDefault="004B56FA" w:rsidP="0039530A">
      <w:pPr>
        <w:pStyle w:val="af1"/>
        <w:ind w:left="360" w:firstLineChars="0" w:firstLine="0"/>
        <w:rPr>
          <w:rFonts w:hint="eastAsia"/>
          <w:color w:val="FF0000"/>
        </w:rPr>
      </w:pPr>
      <w:r w:rsidRPr="004B56FA">
        <w:rPr>
          <w:rFonts w:hint="eastAsia"/>
          <w:color w:val="FF0000"/>
        </w:rPr>
        <w:t>本项目</w:t>
      </w:r>
      <w:r w:rsidRPr="004B56FA">
        <w:rPr>
          <w:color w:val="FF0000"/>
        </w:rPr>
        <w:t>采用的是配置式唯一性验证</w:t>
      </w:r>
    </w:p>
    <w:p w:rsidR="00EA1FCD" w:rsidRPr="00E10747" w:rsidRDefault="003850F0" w:rsidP="0039530A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="00311310">
        <w:rPr>
          <w:rFonts w:hint="eastAsia"/>
        </w:rPr>
        <w:t>“</w:t>
      </w:r>
      <w:r>
        <w:t>过滤器</w:t>
      </w:r>
      <w:r w:rsidR="00311310">
        <w:rPr>
          <w:rFonts w:hint="eastAsia"/>
        </w:rPr>
        <w:t>”</w:t>
      </w:r>
      <w:r w:rsidR="002564B5">
        <w:rPr>
          <w:rFonts w:hint="eastAsia"/>
        </w:rPr>
        <w:t>中</w:t>
      </w:r>
      <w:r w:rsidR="009A397E">
        <w:rPr>
          <w:rFonts w:hint="eastAsia"/>
        </w:rPr>
        <w:t>将请求参数</w:t>
      </w:r>
      <w:r w:rsidR="009A397E">
        <w:t>读取</w:t>
      </w:r>
      <w:r w:rsidR="00A75178">
        <w:rPr>
          <w:rFonts w:hint="eastAsia"/>
        </w:rPr>
        <w:t>并</w:t>
      </w:r>
      <w:r w:rsidR="00BA58D8">
        <w:rPr>
          <w:rFonts w:hint="eastAsia"/>
        </w:rPr>
        <w:t>获取</w:t>
      </w:r>
      <w:r w:rsidR="00903289">
        <w:rPr>
          <w:rFonts w:hint="eastAsia"/>
        </w:rPr>
        <w:t>reqeust</w:t>
      </w:r>
      <w:r w:rsidR="00BA58D8">
        <w:rPr>
          <w:rFonts w:hint="eastAsia"/>
        </w:rPr>
        <w:t>参数</w:t>
      </w:r>
      <w:r w:rsidR="00BA58D8">
        <w:t>并设置</w:t>
      </w:r>
      <w:r w:rsidR="00BA58D8">
        <w:rPr>
          <w:rFonts w:hint="eastAsia"/>
        </w:rPr>
        <w:t>request</w:t>
      </w:r>
      <w:r w:rsidR="00201CB0">
        <w:t>唯一</w:t>
      </w:r>
      <w:r w:rsidR="00BA58D8">
        <w:rPr>
          <w:rFonts w:hint="eastAsia"/>
        </w:rPr>
        <w:t>性</w:t>
      </w:r>
      <w:r w:rsidR="00BA58D8">
        <w:t>验证的</w:t>
      </w:r>
      <w:r w:rsidR="00903289">
        <w:t>属性</w:t>
      </w:r>
      <w:r w:rsidR="00207815">
        <w:t>attribute</w:t>
      </w:r>
      <w:r w:rsidR="00201CB0">
        <w:t>,</w:t>
      </w:r>
      <w:r w:rsidR="00201CB0">
        <w:rPr>
          <w:rFonts w:hint="eastAsia"/>
        </w:rPr>
        <w:t>然后</w:t>
      </w:r>
      <w:r w:rsidR="00207815">
        <w:rPr>
          <w:rFonts w:hint="eastAsia"/>
        </w:rPr>
        <w:t>在</w:t>
      </w:r>
      <w:r w:rsidR="006D1E80">
        <w:rPr>
          <w:rFonts w:hint="eastAsia"/>
        </w:rPr>
        <w:t>“</w:t>
      </w:r>
      <w:r w:rsidR="00201CB0">
        <w:rPr>
          <w:rFonts w:hint="eastAsia"/>
        </w:rPr>
        <w:t>拦截</w:t>
      </w:r>
      <w:r w:rsidR="00201CB0">
        <w:t>器</w:t>
      </w:r>
      <w:r w:rsidR="006D1E80">
        <w:rPr>
          <w:rFonts w:hint="eastAsia"/>
        </w:rPr>
        <w:t>”</w:t>
      </w:r>
      <w:r w:rsidR="00201CB0">
        <w:t>中</w:t>
      </w:r>
      <w:r w:rsidR="00F0200F">
        <w:rPr>
          <w:rFonts w:hint="eastAsia"/>
        </w:rPr>
        <w:t>判断</w:t>
      </w:r>
      <w:r w:rsidR="00201CB0">
        <w:t>controller</w:t>
      </w:r>
      <w:r w:rsidR="00201CB0">
        <w:rPr>
          <w:rFonts w:hint="eastAsia"/>
        </w:rPr>
        <w:t>的</w:t>
      </w:r>
      <w:r w:rsidR="00201CB0" w:rsidRPr="00E10747">
        <w:rPr>
          <w:rFonts w:hint="eastAsia"/>
        </w:rPr>
        <w:t>“</w:t>
      </w:r>
      <w:r w:rsidR="00201CB0" w:rsidRPr="00E10747">
        <w:t>注解</w:t>
      </w:r>
      <w:r w:rsidR="00201CB0" w:rsidRPr="00E10747">
        <w:rPr>
          <w:rFonts w:hint="eastAsia"/>
        </w:rPr>
        <w:t>”</w:t>
      </w:r>
      <w:r w:rsidR="00F0200F">
        <w:rPr>
          <w:rFonts w:hint="eastAsia"/>
        </w:rPr>
        <w:t>及</w:t>
      </w:r>
      <w:r w:rsidR="00A567CB">
        <w:t>注解的相关信息</w:t>
      </w:r>
      <w:r w:rsidR="00A567CB">
        <w:rPr>
          <w:rFonts w:hint="eastAsia"/>
        </w:rPr>
        <w:t>，</w:t>
      </w:r>
      <w:r w:rsidR="00A567CB">
        <w:t>如果有验</w:t>
      </w:r>
      <w:r w:rsidR="00A567CB">
        <w:rPr>
          <w:rFonts w:hint="eastAsia"/>
        </w:rPr>
        <w:t>唯一性</w:t>
      </w:r>
      <w:r w:rsidR="00A567CB">
        <w:t>，</w:t>
      </w:r>
      <w:r w:rsidR="00201CB0">
        <w:rPr>
          <w:rFonts w:hint="eastAsia"/>
        </w:rPr>
        <w:t>获取验证</w:t>
      </w:r>
      <w:r w:rsidR="00201CB0">
        <w:t>唯一性相关信息</w:t>
      </w:r>
      <w:r w:rsidR="00914D1C">
        <w:rPr>
          <w:rFonts w:hint="eastAsia"/>
        </w:rPr>
        <w:t>和</w:t>
      </w:r>
      <w:r w:rsidR="00914D1C">
        <w:rPr>
          <w:rFonts w:hint="eastAsia"/>
        </w:rPr>
        <w:t>request</w:t>
      </w:r>
      <w:r w:rsidR="00914D1C">
        <w:t xml:space="preserve"> </w:t>
      </w:r>
      <w:r w:rsidR="00914D1C">
        <w:rPr>
          <w:rFonts w:hint="eastAsia"/>
        </w:rPr>
        <w:t>唯一性</w:t>
      </w:r>
      <w:r w:rsidR="00914D1C">
        <w:t>验证信息，</w:t>
      </w:r>
      <w:r w:rsidR="00914D1C">
        <w:rPr>
          <w:rFonts w:hint="eastAsia"/>
        </w:rPr>
        <w:t>结合</w:t>
      </w:r>
      <w:r w:rsidR="00914D1C">
        <w:t>两者进行相关逻辑的验证</w:t>
      </w:r>
      <w:r w:rsidR="004B56FA">
        <w:rPr>
          <w:rFonts w:hint="eastAsia"/>
        </w:rPr>
        <w:t>。</w:t>
      </w:r>
    </w:p>
    <w:p w:rsidR="00C67DBD" w:rsidRDefault="0020316D" w:rsidP="004357A8">
      <w:pPr>
        <w:pStyle w:val="af1"/>
        <w:numPr>
          <w:ilvl w:val="0"/>
          <w:numId w:val="10"/>
        </w:numPr>
        <w:ind w:firstLineChars="0"/>
        <w:rPr>
          <w:b/>
        </w:rPr>
      </w:pPr>
      <w:r w:rsidRPr="002510DC">
        <w:rPr>
          <w:rFonts w:hint="eastAsia"/>
          <w:b/>
        </w:rPr>
        <w:t>输出</w:t>
      </w:r>
      <w:r w:rsidRPr="002510DC">
        <w:rPr>
          <w:b/>
        </w:rPr>
        <w:t>实体</w:t>
      </w:r>
      <w:r w:rsidR="002510DC">
        <w:rPr>
          <w:rFonts w:hint="eastAsia"/>
          <w:b/>
        </w:rPr>
        <w:t>字段</w:t>
      </w:r>
      <w:r w:rsidRPr="002510DC">
        <w:rPr>
          <w:b/>
        </w:rPr>
        <w:t>控制</w:t>
      </w:r>
    </w:p>
    <w:p w:rsidR="008E4F42" w:rsidRDefault="00B1232B" w:rsidP="00C67DBD">
      <w:pPr>
        <w:pStyle w:val="af1"/>
        <w:ind w:left="360" w:firstLineChars="0" w:firstLine="0"/>
        <w:rPr>
          <w:b/>
        </w:rPr>
      </w:pPr>
      <w:r>
        <w:rPr>
          <w:rFonts w:hint="eastAsia"/>
          <w:b/>
        </w:rPr>
        <w:t>【区域</w:t>
      </w:r>
      <w:r w:rsidR="00724F99">
        <w:rPr>
          <w:rFonts w:hint="eastAsia"/>
          <w:b/>
        </w:rPr>
        <w:t>项目</w:t>
      </w:r>
      <w:r>
        <w:rPr>
          <w:b/>
        </w:rPr>
        <w:t>采用方案</w:t>
      </w:r>
      <w:r>
        <w:rPr>
          <w:rFonts w:hint="eastAsia"/>
          <w:b/>
        </w:rPr>
        <w:t>】</w:t>
      </w:r>
    </w:p>
    <w:p w:rsidR="008E4F42" w:rsidRDefault="008E4F42" w:rsidP="00C67DBD">
      <w:pPr>
        <w:pStyle w:val="af1"/>
        <w:ind w:left="360" w:firstLineChars="0" w:firstLine="0"/>
      </w:pPr>
      <w:r w:rsidRPr="008E4F42">
        <w:rPr>
          <w:rFonts w:hint="eastAsia"/>
        </w:rPr>
        <w:t>目前</w:t>
      </w:r>
      <w:r w:rsidRPr="008E4F42">
        <w:t>区域对于前端字段输出控制有三种方式：</w:t>
      </w:r>
    </w:p>
    <w:p w:rsidR="00C67DBD" w:rsidRDefault="008E4F42" w:rsidP="005B5D99">
      <w:pPr>
        <w:pStyle w:val="af1"/>
        <w:numPr>
          <w:ilvl w:val="0"/>
          <w:numId w:val="11"/>
        </w:numPr>
        <w:ind w:firstLineChars="0"/>
      </w:pPr>
      <w:r w:rsidRPr="008E4F42">
        <w:lastRenderedPageBreak/>
        <w:t>全部输出</w:t>
      </w:r>
      <w:r>
        <w:rPr>
          <w:rFonts w:hint="eastAsia"/>
        </w:rPr>
        <w:t>不做</w:t>
      </w:r>
      <w:r>
        <w:t>任何控制</w:t>
      </w:r>
    </w:p>
    <w:p w:rsidR="005B5D99" w:rsidRDefault="007D6C60" w:rsidP="005B5D99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>
        <w:t>需要重新定义实体</w:t>
      </w:r>
    </w:p>
    <w:p w:rsidR="008E4F42" w:rsidRPr="009F1CC7" w:rsidRDefault="00466EEB" w:rsidP="009F1CC7">
      <w:pPr>
        <w:pStyle w:val="af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输出空值</w:t>
      </w:r>
      <w:r>
        <w:t>方式</w:t>
      </w:r>
    </w:p>
    <w:p w:rsidR="00C51F70" w:rsidRDefault="00C51F70" w:rsidP="00C67DBD">
      <w:pPr>
        <w:pStyle w:val="af1"/>
        <w:ind w:left="360" w:firstLineChars="0" w:firstLine="0"/>
        <w:rPr>
          <w:b/>
        </w:rPr>
      </w:pPr>
      <w:r>
        <w:rPr>
          <w:rFonts w:hint="eastAsia"/>
          <w:b/>
        </w:rPr>
        <w:t>【</w:t>
      </w:r>
      <w:r w:rsidR="00BE2698">
        <w:rPr>
          <w:rFonts w:hint="eastAsia"/>
          <w:b/>
        </w:rPr>
        <w:t>JVT</w:t>
      </w:r>
      <w:r w:rsidR="00BE2698">
        <w:rPr>
          <w:rFonts w:hint="eastAsia"/>
          <w:b/>
        </w:rPr>
        <w:t>项目采用</w:t>
      </w:r>
      <w:r w:rsidR="00BE2698">
        <w:rPr>
          <w:b/>
        </w:rPr>
        <w:t>方案</w:t>
      </w:r>
      <w:r>
        <w:rPr>
          <w:rFonts w:hint="eastAsia"/>
          <w:b/>
        </w:rPr>
        <w:t>】</w:t>
      </w:r>
    </w:p>
    <w:p w:rsidR="00645658" w:rsidRPr="00F3508B" w:rsidRDefault="00D10259" w:rsidP="00C67DBD">
      <w:pPr>
        <w:pStyle w:val="af1"/>
        <w:ind w:left="360" w:firstLineChars="0" w:firstLine="0"/>
        <w:rPr>
          <w:rFonts w:hint="eastAsia"/>
        </w:rPr>
      </w:pPr>
      <w:r w:rsidRPr="00F3508B">
        <w:rPr>
          <w:rFonts w:hint="eastAsia"/>
        </w:rPr>
        <w:t>利用</w:t>
      </w:r>
      <w:r w:rsidR="00277633" w:rsidRPr="00F3508B">
        <w:rPr>
          <w:rFonts w:hint="eastAsia"/>
        </w:rPr>
        <w:t>“</w:t>
      </w:r>
      <w:r w:rsidRPr="00F3508B">
        <w:rPr>
          <w:rFonts w:hint="eastAsia"/>
        </w:rPr>
        <w:t>注解</w:t>
      </w:r>
      <w:r w:rsidR="00277633" w:rsidRPr="00F3508B">
        <w:rPr>
          <w:rFonts w:hint="eastAsia"/>
        </w:rPr>
        <w:t>”</w:t>
      </w:r>
      <w:r w:rsidR="00126C9E">
        <w:rPr>
          <w:rFonts w:hint="eastAsia"/>
        </w:rPr>
        <w:t>在</w:t>
      </w:r>
      <w:r w:rsidRPr="00F3508B">
        <w:t>ResponseBodyAdvice</w:t>
      </w:r>
      <w:r w:rsidRPr="00F3508B">
        <w:rPr>
          <w:rFonts w:hint="eastAsia"/>
        </w:rPr>
        <w:t>进行</w:t>
      </w:r>
      <w:r w:rsidRPr="00F3508B">
        <w:t>控制</w:t>
      </w:r>
    </w:p>
    <w:p w:rsidR="0057549C" w:rsidRPr="00C67DBD" w:rsidRDefault="00DB3028" w:rsidP="004357A8">
      <w:pPr>
        <w:pStyle w:val="af1"/>
        <w:numPr>
          <w:ilvl w:val="0"/>
          <w:numId w:val="10"/>
        </w:numPr>
        <w:ind w:firstLineChars="0"/>
        <w:rPr>
          <w:b/>
        </w:rPr>
      </w:pPr>
      <w:r w:rsidRPr="00C67DBD">
        <w:rPr>
          <w:rFonts w:hint="eastAsia"/>
          <w:b/>
        </w:rPr>
        <w:t>登录</w:t>
      </w:r>
    </w:p>
    <w:p w:rsidR="00DB3028" w:rsidRDefault="00A63ED4" w:rsidP="004357A8">
      <w:r>
        <w:tab/>
      </w:r>
      <w:r w:rsidR="00DB3028">
        <w:t>OAUTH</w:t>
      </w:r>
      <w:r w:rsidR="0066703E">
        <w:t xml:space="preserve">2.0 </w:t>
      </w:r>
      <w:r w:rsidR="00DB3028">
        <w:t>授权登录</w:t>
      </w:r>
    </w:p>
    <w:p w:rsidR="00B23483" w:rsidRDefault="00F9071A" w:rsidP="00F9071A">
      <w:pPr>
        <w:pStyle w:val="af1"/>
        <w:numPr>
          <w:ilvl w:val="0"/>
          <w:numId w:val="10"/>
        </w:numPr>
        <w:ind w:firstLineChars="0"/>
        <w:rPr>
          <w:b/>
        </w:rPr>
      </w:pPr>
      <w:r w:rsidRPr="00F9071A">
        <w:rPr>
          <w:rFonts w:hint="eastAsia"/>
          <w:b/>
        </w:rPr>
        <w:t>注册</w:t>
      </w:r>
    </w:p>
    <w:p w:rsidR="0092036E" w:rsidRDefault="00A63ED4" w:rsidP="00A63ED4">
      <w:r>
        <w:tab/>
      </w:r>
      <w:r w:rsidR="0092036E" w:rsidRPr="0092036E">
        <w:rPr>
          <w:rFonts w:hint="eastAsia"/>
        </w:rPr>
        <w:t>密码</w:t>
      </w:r>
      <w:r w:rsidR="0092036E" w:rsidRPr="0092036E">
        <w:t>加密</w:t>
      </w:r>
      <w:r>
        <w:rPr>
          <w:rFonts w:hint="eastAsia"/>
        </w:rPr>
        <w:t>：</w:t>
      </w:r>
      <w:r>
        <w:t>加盐加密</w:t>
      </w:r>
    </w:p>
    <w:p w:rsidR="00670E06" w:rsidRPr="0092036E" w:rsidRDefault="00B51AF6" w:rsidP="00A14731">
      <w:pPr>
        <w:rPr>
          <w:rFonts w:hint="eastAsia"/>
        </w:rPr>
      </w:pPr>
      <w:r>
        <w:tab/>
      </w:r>
      <w:r>
        <w:rPr>
          <w:rFonts w:hint="eastAsia"/>
        </w:rPr>
        <w:t>注册</w:t>
      </w:r>
      <w:r>
        <w:t>码管理：</w:t>
      </w:r>
      <w:r w:rsidR="00FF2861">
        <w:rPr>
          <w:rFonts w:hint="eastAsia"/>
        </w:rPr>
        <w:t>注册码</w:t>
      </w:r>
      <w:r w:rsidR="00FF2861">
        <w:t>时效性管理</w:t>
      </w:r>
      <w:r w:rsidR="00FF2861">
        <w:t>+</w:t>
      </w:r>
      <w:r w:rsidR="00FF2861">
        <w:t>注册码</w:t>
      </w:r>
      <w:r w:rsidR="000618C5">
        <w:rPr>
          <w:rFonts w:hint="eastAsia"/>
        </w:rPr>
        <w:t>校验</w:t>
      </w:r>
      <w:r w:rsidR="000618C5">
        <w:t>机制</w:t>
      </w:r>
    </w:p>
    <w:p w:rsidR="00230868" w:rsidRDefault="00322835" w:rsidP="00F9071A">
      <w:pPr>
        <w:pStyle w:val="af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找回</w:t>
      </w:r>
      <w:r>
        <w:rPr>
          <w:b/>
        </w:rPr>
        <w:t>密码</w:t>
      </w:r>
    </w:p>
    <w:p w:rsidR="00322835" w:rsidRDefault="00322835" w:rsidP="00322835">
      <w:r>
        <w:tab/>
      </w:r>
      <w:r w:rsidRPr="00322835">
        <w:rPr>
          <w:rFonts w:hint="eastAsia"/>
        </w:rPr>
        <w:t>找回</w:t>
      </w:r>
      <w:r w:rsidRPr="00322835">
        <w:t>密码</w:t>
      </w:r>
      <w:r w:rsidRPr="00322835">
        <w:rPr>
          <w:rFonts w:hint="eastAsia"/>
        </w:rPr>
        <w:t>UR</w:t>
      </w:r>
      <w:r w:rsidRPr="00322835">
        <w:t>L</w:t>
      </w:r>
      <w:r w:rsidRPr="00322835">
        <w:rPr>
          <w:rFonts w:hint="eastAsia"/>
        </w:rPr>
        <w:t>管理</w:t>
      </w:r>
      <w:r w:rsidRPr="00322835">
        <w:t>：</w:t>
      </w:r>
      <w:r w:rsidR="00107524">
        <w:rPr>
          <w:rFonts w:hint="eastAsia"/>
        </w:rPr>
        <w:t>找回</w:t>
      </w:r>
      <w:r w:rsidR="00107524">
        <w:t>密码</w:t>
      </w:r>
      <w:r w:rsidR="00107524">
        <w:t>URL</w:t>
      </w:r>
      <w:r w:rsidR="00107524">
        <w:rPr>
          <w:rFonts w:hint="eastAsia"/>
        </w:rPr>
        <w:t>管理</w:t>
      </w:r>
      <w:r w:rsidR="00107524">
        <w:t>机制</w:t>
      </w:r>
    </w:p>
    <w:p w:rsidR="00F0444B" w:rsidRDefault="0053162D" w:rsidP="00F0444B">
      <w:pPr>
        <w:pStyle w:val="af1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图片</w:t>
      </w:r>
      <w:r>
        <w:rPr>
          <w:b/>
        </w:rPr>
        <w:t>/</w:t>
      </w:r>
      <w:r>
        <w:rPr>
          <w:rFonts w:hint="eastAsia"/>
          <w:b/>
        </w:rPr>
        <w:t>文件</w:t>
      </w:r>
      <w:r>
        <w:rPr>
          <w:b/>
        </w:rPr>
        <w:t>上传</w:t>
      </w:r>
    </w:p>
    <w:p w:rsidR="00BC516B" w:rsidRPr="00BC516B" w:rsidRDefault="00BC516B" w:rsidP="00BC516B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上传</w:t>
      </w:r>
      <w:r>
        <w:t>进度控制：</w:t>
      </w:r>
    </w:p>
    <w:p w:rsidR="00DB3028" w:rsidRDefault="00914BE4" w:rsidP="00134B42">
      <w:pPr>
        <w:pStyle w:val="af1"/>
        <w:ind w:left="360" w:firstLineChars="0" w:firstLine="0"/>
      </w:pPr>
      <w:r w:rsidRPr="00BE4013">
        <w:rPr>
          <w:rFonts w:hint="eastAsia"/>
        </w:rPr>
        <w:t>上传</w:t>
      </w:r>
      <w:r w:rsidRPr="00BE4013">
        <w:t>安全性</w:t>
      </w:r>
      <w:r w:rsidR="00BE4013">
        <w:rPr>
          <w:rFonts w:hint="eastAsia"/>
        </w:rPr>
        <w:t>管理</w:t>
      </w:r>
      <w:r w:rsidRPr="00BE4013">
        <w:rPr>
          <w:rFonts w:hint="eastAsia"/>
        </w:rPr>
        <w:t>：</w:t>
      </w:r>
    </w:p>
    <w:p w:rsidR="007D6276" w:rsidRDefault="004C02EE" w:rsidP="007D6276">
      <w:pPr>
        <w:pStyle w:val="af1"/>
        <w:numPr>
          <w:ilvl w:val="0"/>
          <w:numId w:val="10"/>
        </w:numPr>
        <w:ind w:firstLineChars="0"/>
        <w:rPr>
          <w:b/>
        </w:rPr>
      </w:pPr>
      <w:r w:rsidRPr="004C02EE">
        <w:rPr>
          <w:b/>
        </w:rPr>
        <w:t>调度管理</w:t>
      </w:r>
    </w:p>
    <w:p w:rsidR="00BD1FCB" w:rsidRPr="00BD1FCB" w:rsidRDefault="00BD1FCB" w:rsidP="00BD1FCB">
      <w:pPr>
        <w:pStyle w:val="af1"/>
        <w:numPr>
          <w:ilvl w:val="0"/>
          <w:numId w:val="10"/>
        </w:numPr>
        <w:ind w:firstLineChars="0"/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可视化</w:t>
      </w:r>
      <w:r>
        <w:rPr>
          <w:b/>
        </w:rPr>
        <w:t>应用管理</w:t>
      </w:r>
    </w:p>
    <w:p w:rsidR="00430FEF" w:rsidRPr="00134B42" w:rsidRDefault="00430FEF" w:rsidP="00134B42">
      <w:pPr>
        <w:pStyle w:val="af1"/>
        <w:ind w:left="360" w:firstLineChars="0" w:firstLine="0"/>
        <w:rPr>
          <w:rFonts w:hint="eastAsia"/>
          <w:b/>
        </w:rPr>
      </w:pPr>
    </w:p>
    <w:p w:rsidR="002001CB" w:rsidRPr="002001CB" w:rsidRDefault="002001CB" w:rsidP="002001CB">
      <w:pPr>
        <w:rPr>
          <w:rFonts w:hint="eastAsia"/>
        </w:rPr>
      </w:pPr>
    </w:p>
    <w:p w:rsidR="00EE3518" w:rsidRPr="00EE3518" w:rsidRDefault="00EE3518" w:rsidP="00EE3518"/>
    <w:sectPr w:rsidR="00EE3518" w:rsidRPr="00EE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8E170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C5185A"/>
    <w:multiLevelType w:val="hybridMultilevel"/>
    <w:tmpl w:val="F0849A16"/>
    <w:lvl w:ilvl="0" w:tplc="7D0E0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64953"/>
    <w:multiLevelType w:val="hybridMultilevel"/>
    <w:tmpl w:val="3D205F34"/>
    <w:lvl w:ilvl="0" w:tplc="FC5C1E0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F21B2"/>
    <w:multiLevelType w:val="hybridMultilevel"/>
    <w:tmpl w:val="994C8BA6"/>
    <w:lvl w:ilvl="0" w:tplc="C6C4FA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476DD"/>
    <w:multiLevelType w:val="hybridMultilevel"/>
    <w:tmpl w:val="F49E0722"/>
    <w:lvl w:ilvl="0" w:tplc="483A3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C0CB4"/>
    <w:multiLevelType w:val="hybridMultilevel"/>
    <w:tmpl w:val="26446BA4"/>
    <w:lvl w:ilvl="0" w:tplc="BD68CC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9190F"/>
    <w:multiLevelType w:val="hybridMultilevel"/>
    <w:tmpl w:val="84B6C0DA"/>
    <w:lvl w:ilvl="0" w:tplc="68A05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B50AC4"/>
    <w:multiLevelType w:val="hybridMultilevel"/>
    <w:tmpl w:val="0A5236B2"/>
    <w:lvl w:ilvl="0" w:tplc="0AB07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66B6C"/>
    <w:multiLevelType w:val="hybridMultilevel"/>
    <w:tmpl w:val="D40EC552"/>
    <w:lvl w:ilvl="0" w:tplc="ACEEA2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4274F6"/>
    <w:multiLevelType w:val="hybridMultilevel"/>
    <w:tmpl w:val="75245D2E"/>
    <w:lvl w:ilvl="0" w:tplc="D96A3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221C75"/>
    <w:multiLevelType w:val="hybridMultilevel"/>
    <w:tmpl w:val="0A0014A6"/>
    <w:lvl w:ilvl="0" w:tplc="0994A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B506E5C"/>
    <w:multiLevelType w:val="hybridMultilevel"/>
    <w:tmpl w:val="2F309E0A"/>
    <w:lvl w:ilvl="0" w:tplc="A43AD8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1A"/>
    <w:rsid w:val="000439FF"/>
    <w:rsid w:val="000618C5"/>
    <w:rsid w:val="000805D3"/>
    <w:rsid w:val="000908E6"/>
    <w:rsid w:val="000A2A46"/>
    <w:rsid w:val="000B208D"/>
    <w:rsid w:val="000D5052"/>
    <w:rsid w:val="000F3963"/>
    <w:rsid w:val="00101844"/>
    <w:rsid w:val="00107524"/>
    <w:rsid w:val="00120F33"/>
    <w:rsid w:val="00126C9E"/>
    <w:rsid w:val="00134B42"/>
    <w:rsid w:val="00136172"/>
    <w:rsid w:val="00141170"/>
    <w:rsid w:val="00144CD9"/>
    <w:rsid w:val="001528ED"/>
    <w:rsid w:val="00180171"/>
    <w:rsid w:val="001825D6"/>
    <w:rsid w:val="00190124"/>
    <w:rsid w:val="00193C23"/>
    <w:rsid w:val="00194CED"/>
    <w:rsid w:val="001B67CF"/>
    <w:rsid w:val="001C7B83"/>
    <w:rsid w:val="001D04E3"/>
    <w:rsid w:val="001D75AB"/>
    <w:rsid w:val="001D7700"/>
    <w:rsid w:val="001E2976"/>
    <w:rsid w:val="001F1F09"/>
    <w:rsid w:val="001F2CE4"/>
    <w:rsid w:val="002001CB"/>
    <w:rsid w:val="00201211"/>
    <w:rsid w:val="00201CB0"/>
    <w:rsid w:val="0020316D"/>
    <w:rsid w:val="00207815"/>
    <w:rsid w:val="00215C41"/>
    <w:rsid w:val="00230868"/>
    <w:rsid w:val="00232947"/>
    <w:rsid w:val="00234507"/>
    <w:rsid w:val="002435F5"/>
    <w:rsid w:val="00247C32"/>
    <w:rsid w:val="002510DC"/>
    <w:rsid w:val="002564B5"/>
    <w:rsid w:val="00256839"/>
    <w:rsid w:val="00277633"/>
    <w:rsid w:val="002B03D6"/>
    <w:rsid w:val="002C1DF4"/>
    <w:rsid w:val="00311310"/>
    <w:rsid w:val="003129DE"/>
    <w:rsid w:val="00313DF5"/>
    <w:rsid w:val="00317E04"/>
    <w:rsid w:val="0032104D"/>
    <w:rsid w:val="00322835"/>
    <w:rsid w:val="00326F9D"/>
    <w:rsid w:val="00327E70"/>
    <w:rsid w:val="0033025A"/>
    <w:rsid w:val="00381789"/>
    <w:rsid w:val="003850F0"/>
    <w:rsid w:val="0039013D"/>
    <w:rsid w:val="00391424"/>
    <w:rsid w:val="00392ABE"/>
    <w:rsid w:val="0039530A"/>
    <w:rsid w:val="00396AE9"/>
    <w:rsid w:val="003A028B"/>
    <w:rsid w:val="003C231A"/>
    <w:rsid w:val="003D2582"/>
    <w:rsid w:val="003D495D"/>
    <w:rsid w:val="00404E12"/>
    <w:rsid w:val="004106F9"/>
    <w:rsid w:val="00423D10"/>
    <w:rsid w:val="00430FEF"/>
    <w:rsid w:val="004357A8"/>
    <w:rsid w:val="00446C33"/>
    <w:rsid w:val="00464B54"/>
    <w:rsid w:val="0046621E"/>
    <w:rsid w:val="00466EEB"/>
    <w:rsid w:val="0047449C"/>
    <w:rsid w:val="00491042"/>
    <w:rsid w:val="004912FC"/>
    <w:rsid w:val="004B56FA"/>
    <w:rsid w:val="004C02EE"/>
    <w:rsid w:val="004E419E"/>
    <w:rsid w:val="004F64C4"/>
    <w:rsid w:val="00502DE3"/>
    <w:rsid w:val="00516A32"/>
    <w:rsid w:val="0053162D"/>
    <w:rsid w:val="00542C38"/>
    <w:rsid w:val="0057549C"/>
    <w:rsid w:val="005760F2"/>
    <w:rsid w:val="00582716"/>
    <w:rsid w:val="0058796A"/>
    <w:rsid w:val="00594790"/>
    <w:rsid w:val="005B5D99"/>
    <w:rsid w:val="005B78E7"/>
    <w:rsid w:val="005C4DDD"/>
    <w:rsid w:val="005D0F60"/>
    <w:rsid w:val="005F0D0B"/>
    <w:rsid w:val="00611659"/>
    <w:rsid w:val="00615C8C"/>
    <w:rsid w:val="00630164"/>
    <w:rsid w:val="0063668C"/>
    <w:rsid w:val="00645658"/>
    <w:rsid w:val="0066703E"/>
    <w:rsid w:val="00670E06"/>
    <w:rsid w:val="00685539"/>
    <w:rsid w:val="0068628E"/>
    <w:rsid w:val="00693ACC"/>
    <w:rsid w:val="006C0F58"/>
    <w:rsid w:val="006C521B"/>
    <w:rsid w:val="006C793A"/>
    <w:rsid w:val="006D1E80"/>
    <w:rsid w:val="006E03A1"/>
    <w:rsid w:val="006E5DAA"/>
    <w:rsid w:val="006E7656"/>
    <w:rsid w:val="0070337C"/>
    <w:rsid w:val="00704926"/>
    <w:rsid w:val="007064D2"/>
    <w:rsid w:val="007140F4"/>
    <w:rsid w:val="0072095A"/>
    <w:rsid w:val="00724F99"/>
    <w:rsid w:val="0073344C"/>
    <w:rsid w:val="007507CC"/>
    <w:rsid w:val="00756EF7"/>
    <w:rsid w:val="007766E1"/>
    <w:rsid w:val="00784CB6"/>
    <w:rsid w:val="00795E87"/>
    <w:rsid w:val="007D226A"/>
    <w:rsid w:val="007D6276"/>
    <w:rsid w:val="007D6C60"/>
    <w:rsid w:val="007E0D21"/>
    <w:rsid w:val="007F378E"/>
    <w:rsid w:val="00811BDB"/>
    <w:rsid w:val="00812731"/>
    <w:rsid w:val="00846288"/>
    <w:rsid w:val="00874E62"/>
    <w:rsid w:val="0088370B"/>
    <w:rsid w:val="008A5C66"/>
    <w:rsid w:val="008D5CCA"/>
    <w:rsid w:val="008D6838"/>
    <w:rsid w:val="008E4F42"/>
    <w:rsid w:val="008F11E0"/>
    <w:rsid w:val="008F1D2D"/>
    <w:rsid w:val="00903289"/>
    <w:rsid w:val="00914BE4"/>
    <w:rsid w:val="00914D1C"/>
    <w:rsid w:val="009156FC"/>
    <w:rsid w:val="00917C84"/>
    <w:rsid w:val="0092036E"/>
    <w:rsid w:val="009229D4"/>
    <w:rsid w:val="00942110"/>
    <w:rsid w:val="00945F67"/>
    <w:rsid w:val="00952782"/>
    <w:rsid w:val="00981D37"/>
    <w:rsid w:val="00982400"/>
    <w:rsid w:val="00996F1A"/>
    <w:rsid w:val="009A397E"/>
    <w:rsid w:val="009B6511"/>
    <w:rsid w:val="009D45B6"/>
    <w:rsid w:val="009F1CC7"/>
    <w:rsid w:val="00A14731"/>
    <w:rsid w:val="00A231A6"/>
    <w:rsid w:val="00A23EB4"/>
    <w:rsid w:val="00A42A46"/>
    <w:rsid w:val="00A567CB"/>
    <w:rsid w:val="00A61682"/>
    <w:rsid w:val="00A63ED4"/>
    <w:rsid w:val="00A75178"/>
    <w:rsid w:val="00A8637F"/>
    <w:rsid w:val="00A92B8D"/>
    <w:rsid w:val="00A9533A"/>
    <w:rsid w:val="00A95E99"/>
    <w:rsid w:val="00AA7788"/>
    <w:rsid w:val="00AB2196"/>
    <w:rsid w:val="00AD78C1"/>
    <w:rsid w:val="00AE2323"/>
    <w:rsid w:val="00AE25DD"/>
    <w:rsid w:val="00B05EBF"/>
    <w:rsid w:val="00B05FAD"/>
    <w:rsid w:val="00B1232B"/>
    <w:rsid w:val="00B23483"/>
    <w:rsid w:val="00B2357B"/>
    <w:rsid w:val="00B264E7"/>
    <w:rsid w:val="00B455C4"/>
    <w:rsid w:val="00B51AF6"/>
    <w:rsid w:val="00B55D3D"/>
    <w:rsid w:val="00B630A7"/>
    <w:rsid w:val="00B8115C"/>
    <w:rsid w:val="00B94A3A"/>
    <w:rsid w:val="00B97E90"/>
    <w:rsid w:val="00BA58D8"/>
    <w:rsid w:val="00BC516B"/>
    <w:rsid w:val="00BD1FCB"/>
    <w:rsid w:val="00BD31B0"/>
    <w:rsid w:val="00BD5C0D"/>
    <w:rsid w:val="00BE2698"/>
    <w:rsid w:val="00BE4013"/>
    <w:rsid w:val="00BE7D75"/>
    <w:rsid w:val="00C03046"/>
    <w:rsid w:val="00C032C1"/>
    <w:rsid w:val="00C435B4"/>
    <w:rsid w:val="00C51F70"/>
    <w:rsid w:val="00C54AF9"/>
    <w:rsid w:val="00C567C5"/>
    <w:rsid w:val="00C63394"/>
    <w:rsid w:val="00C67DBD"/>
    <w:rsid w:val="00C84442"/>
    <w:rsid w:val="00C9076E"/>
    <w:rsid w:val="00CA1FB5"/>
    <w:rsid w:val="00CC1996"/>
    <w:rsid w:val="00CD4976"/>
    <w:rsid w:val="00CF7E49"/>
    <w:rsid w:val="00D10259"/>
    <w:rsid w:val="00D15441"/>
    <w:rsid w:val="00D2104B"/>
    <w:rsid w:val="00D35D3E"/>
    <w:rsid w:val="00D4121F"/>
    <w:rsid w:val="00D55FD8"/>
    <w:rsid w:val="00D71A6A"/>
    <w:rsid w:val="00D722ED"/>
    <w:rsid w:val="00D86F03"/>
    <w:rsid w:val="00D93F3F"/>
    <w:rsid w:val="00DA49DA"/>
    <w:rsid w:val="00DB3028"/>
    <w:rsid w:val="00DD7B3E"/>
    <w:rsid w:val="00DF7543"/>
    <w:rsid w:val="00E10747"/>
    <w:rsid w:val="00E13058"/>
    <w:rsid w:val="00E7012F"/>
    <w:rsid w:val="00E70604"/>
    <w:rsid w:val="00E94CD2"/>
    <w:rsid w:val="00EA1FCD"/>
    <w:rsid w:val="00EC12B0"/>
    <w:rsid w:val="00EE3518"/>
    <w:rsid w:val="00EF3205"/>
    <w:rsid w:val="00F0200F"/>
    <w:rsid w:val="00F0444B"/>
    <w:rsid w:val="00F11FE6"/>
    <w:rsid w:val="00F174DD"/>
    <w:rsid w:val="00F236C1"/>
    <w:rsid w:val="00F32A4D"/>
    <w:rsid w:val="00F3508B"/>
    <w:rsid w:val="00F416F1"/>
    <w:rsid w:val="00F64CC9"/>
    <w:rsid w:val="00F70F99"/>
    <w:rsid w:val="00F7276A"/>
    <w:rsid w:val="00F8277C"/>
    <w:rsid w:val="00F9071A"/>
    <w:rsid w:val="00FD6361"/>
    <w:rsid w:val="00FD6857"/>
    <w:rsid w:val="00FE1AEB"/>
    <w:rsid w:val="00FF2861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7EAB0-3378-4FDF-8C88-886C400F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25DD"/>
  </w:style>
  <w:style w:type="paragraph" w:styleId="1">
    <w:name w:val="heading 1"/>
    <w:basedOn w:val="a0"/>
    <w:next w:val="a0"/>
    <w:link w:val="1Char"/>
    <w:uiPriority w:val="9"/>
    <w:qFormat/>
    <w:rsid w:val="00AE25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E2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E25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E25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E25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E25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E25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E25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E25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AE25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AE25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AE25D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1"/>
    <w:link w:val="4"/>
    <w:uiPriority w:val="9"/>
    <w:semiHidden/>
    <w:rsid w:val="00AE25D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1"/>
    <w:link w:val="5"/>
    <w:uiPriority w:val="9"/>
    <w:semiHidden/>
    <w:rsid w:val="00AE25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1"/>
    <w:link w:val="6"/>
    <w:uiPriority w:val="9"/>
    <w:semiHidden/>
    <w:rsid w:val="00AE25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AE25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1"/>
    <w:link w:val="8"/>
    <w:uiPriority w:val="9"/>
    <w:semiHidden/>
    <w:rsid w:val="00AE25D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AE25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E25D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AE25D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1"/>
    <w:link w:val="a5"/>
    <w:uiPriority w:val="10"/>
    <w:rsid w:val="00AE25D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0"/>
    <w:next w:val="a0"/>
    <w:link w:val="Char0"/>
    <w:uiPriority w:val="11"/>
    <w:qFormat/>
    <w:rsid w:val="00AE25D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AE25D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7">
    <w:name w:val="Strong"/>
    <w:basedOn w:val="a1"/>
    <w:uiPriority w:val="22"/>
    <w:qFormat/>
    <w:rsid w:val="00AE25DD"/>
    <w:rPr>
      <w:b/>
      <w:bCs/>
    </w:rPr>
  </w:style>
  <w:style w:type="character" w:styleId="a8">
    <w:name w:val="Emphasis"/>
    <w:basedOn w:val="a1"/>
    <w:uiPriority w:val="20"/>
    <w:qFormat/>
    <w:rsid w:val="00AE25DD"/>
    <w:rPr>
      <w:i/>
      <w:iCs/>
    </w:rPr>
  </w:style>
  <w:style w:type="paragraph" w:styleId="a9">
    <w:name w:val="No Spacing"/>
    <w:uiPriority w:val="1"/>
    <w:qFormat/>
    <w:rsid w:val="00AE25DD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AE25DD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AE25DD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AE25D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1"/>
    <w:link w:val="ab"/>
    <w:uiPriority w:val="30"/>
    <w:rsid w:val="00AE25DD"/>
    <w:rPr>
      <w:b/>
      <w:bCs/>
      <w:i/>
      <w:iCs/>
      <w:color w:val="5B9BD5" w:themeColor="accent1"/>
    </w:rPr>
  </w:style>
  <w:style w:type="character" w:styleId="ac">
    <w:name w:val="Subtle Emphasis"/>
    <w:basedOn w:val="a1"/>
    <w:uiPriority w:val="19"/>
    <w:qFormat/>
    <w:rsid w:val="00AE25DD"/>
    <w:rPr>
      <w:i/>
      <w:iCs/>
      <w:color w:val="808080" w:themeColor="text1" w:themeTint="7F"/>
    </w:rPr>
  </w:style>
  <w:style w:type="character" w:styleId="ad">
    <w:name w:val="Intense Emphasis"/>
    <w:basedOn w:val="a1"/>
    <w:uiPriority w:val="21"/>
    <w:qFormat/>
    <w:rsid w:val="00AE25DD"/>
    <w:rPr>
      <w:b/>
      <w:bCs/>
      <w:i/>
      <w:iCs/>
      <w:color w:val="5B9BD5" w:themeColor="accent1"/>
    </w:rPr>
  </w:style>
  <w:style w:type="character" w:styleId="ae">
    <w:name w:val="Subtle Reference"/>
    <w:basedOn w:val="a1"/>
    <w:uiPriority w:val="31"/>
    <w:qFormat/>
    <w:rsid w:val="00AE25DD"/>
    <w:rPr>
      <w:smallCaps/>
      <w:color w:val="ED7D31" w:themeColor="accent2"/>
      <w:u w:val="single"/>
    </w:rPr>
  </w:style>
  <w:style w:type="character" w:styleId="af">
    <w:name w:val="Intense Reference"/>
    <w:basedOn w:val="a1"/>
    <w:uiPriority w:val="32"/>
    <w:qFormat/>
    <w:rsid w:val="00AE25DD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1"/>
    <w:uiPriority w:val="33"/>
    <w:qFormat/>
    <w:rsid w:val="00AE25DD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AE25DD"/>
    <w:pPr>
      <w:outlineLvl w:val="9"/>
    </w:pPr>
  </w:style>
  <w:style w:type="paragraph" w:styleId="af1">
    <w:name w:val="List Paragraph"/>
    <w:basedOn w:val="a0"/>
    <w:uiPriority w:val="34"/>
    <w:qFormat/>
    <w:rsid w:val="00EE3518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AA7788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C7AF4-DED9-481D-A6D2-27027F4D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qinghuang lin</dc:creator>
  <cp:keywords/>
  <dc:description/>
  <cp:lastModifiedBy>qinghuang lin</cp:lastModifiedBy>
  <cp:revision>2391</cp:revision>
  <dcterms:created xsi:type="dcterms:W3CDTF">2017-10-12T00:51:00Z</dcterms:created>
  <dcterms:modified xsi:type="dcterms:W3CDTF">2017-10-12T07:33:00Z</dcterms:modified>
</cp:coreProperties>
</file>