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FD2A7" w14:textId="77777777" w:rsidR="008F6E78" w:rsidRDefault="00000000" w:rsidP="00923966">
      <w:pPr>
        <w:pStyle w:val="Heading1"/>
      </w:pPr>
      <w:bookmarkStart w:id="0" w:name="X51a80d07601b66ad2c86d04bc7729b35c1f79a2"/>
      <w:r>
        <w:t>15‑Minute City Accessibility · Cyprus Case Study</w:t>
      </w:r>
    </w:p>
    <w:p w14:paraId="39511946" w14:textId="77777777" w:rsidR="008F6E78" w:rsidRPr="00923966" w:rsidRDefault="00000000" w:rsidP="00923966">
      <w:pPr>
        <w:pStyle w:val="FirstParagraph"/>
        <w:jc w:val="both"/>
      </w:pPr>
      <w:r w:rsidRPr="00923966">
        <w:t>This project quantifies walkable 15‑minute access to eight essential service types (food retail, healthcare, education, green space, etc.) for Cyprus’s four largest cities: Nicosia, Limassol, Larnaca, and Paphos.</w:t>
      </w:r>
    </w:p>
    <w:p w14:paraId="77436CA4" w14:textId="1EF239D6" w:rsidR="008F6E78" w:rsidRPr="00923966" w:rsidRDefault="00000000" w:rsidP="00923966">
      <w:pPr>
        <w:pStyle w:val="BodyText"/>
        <w:jc w:val="both"/>
      </w:pPr>
      <w:r w:rsidRPr="00923966">
        <w:t>The entire analysis lives in one Python script</w:t>
      </w:r>
      <w:r w:rsidR="009F724D">
        <w:t xml:space="preserve">, </w:t>
      </w:r>
      <w:r w:rsidRPr="00923966">
        <w:t>plus a CSV input and the resulting output tables. No extra modules, no package refactor.</w:t>
      </w:r>
    </w:p>
    <w:p w14:paraId="70ABC417" w14:textId="2EFB6A24" w:rsidR="008F6E78" w:rsidRDefault="008F6E78" w:rsidP="00923966"/>
    <w:p w14:paraId="088E9195" w14:textId="77777777" w:rsidR="008F6E78" w:rsidRDefault="00000000" w:rsidP="00923966">
      <w:pPr>
        <w:pStyle w:val="Heading2"/>
      </w:pPr>
      <w:bookmarkStart w:id="1" w:name="quickstart-pip"/>
      <w:r>
        <w:t>1  Quick‑start (pip)</w:t>
      </w:r>
    </w:p>
    <w:p w14:paraId="6073B1E8" w14:textId="78201522" w:rsidR="008F6E78" w:rsidRDefault="00000000" w:rsidP="00923966">
      <w:pPr>
        <w:pStyle w:val="SourceCode"/>
      </w:pPr>
      <w:r>
        <w:rPr>
          <w:rStyle w:val="CommentTok"/>
        </w:rPr>
        <w:t># 1  Clone this repo</w:t>
      </w:r>
      <w:r>
        <w:br/>
      </w:r>
      <w:r>
        <w:rPr>
          <w:rStyle w:val="ExtensionTok"/>
        </w:rPr>
        <w:t>$</w:t>
      </w:r>
      <w:r>
        <w:rPr>
          <w:rStyle w:val="NormalTok"/>
        </w:rPr>
        <w:t xml:space="preserve"> git clone https://github.com/</w:t>
      </w:r>
      <w:r>
        <w:rPr>
          <w:rStyle w:val="OperatorTok"/>
        </w:rPr>
        <w:t>&lt;</w:t>
      </w:r>
      <w:r>
        <w:rPr>
          <w:rStyle w:val="NormalTok"/>
        </w:rPr>
        <w:t>your‑user</w:t>
      </w:r>
      <w:r>
        <w:rPr>
          <w:rStyle w:val="OperatorTok"/>
        </w:rPr>
        <w:t>&gt;</w:t>
      </w:r>
      <w:r>
        <w:rPr>
          <w:rStyle w:val="NormalTok"/>
        </w:rPr>
        <w:t>/15min‑cyprus.git</w:t>
      </w:r>
      <w:r>
        <w:br/>
      </w:r>
      <w:r>
        <w:rPr>
          <w:rStyle w:val="ExtensionTok"/>
        </w:rPr>
        <w:t>$</w:t>
      </w:r>
      <w:r>
        <w:rPr>
          <w:rStyle w:val="NormalTok"/>
        </w:rPr>
        <w:t xml:space="preserve"> cd 15min‑cyprus</w:t>
      </w:r>
      <w:r>
        <w:br/>
      </w:r>
      <w:r>
        <w:br/>
      </w:r>
      <w:r>
        <w:rPr>
          <w:rStyle w:val="CommentTok"/>
        </w:rPr>
        <w:t># 2  Create an isolated Python environment (optional but recommended)</w:t>
      </w:r>
      <w:r>
        <w:br/>
      </w:r>
      <w:r>
        <w:rPr>
          <w:rStyle w:val="ExtensionTok"/>
        </w:rPr>
        <w:t>$</w:t>
      </w:r>
      <w:r>
        <w:rPr>
          <w:rStyle w:val="NormalTok"/>
        </w:rPr>
        <w:t xml:space="preserve"> python </w:t>
      </w:r>
      <w:r>
        <w:rPr>
          <w:rStyle w:val="AttributeTok"/>
        </w:rPr>
        <w:t>-m</w:t>
      </w:r>
      <w:r>
        <w:rPr>
          <w:rStyle w:val="NormalTok"/>
        </w:rPr>
        <w:t xml:space="preserve"> venv .venv</w:t>
      </w:r>
      <w:r>
        <w:br/>
      </w:r>
      <w:r>
        <w:rPr>
          <w:rStyle w:val="ExtensionTok"/>
        </w:rPr>
        <w:t>$</w:t>
      </w:r>
      <w:r>
        <w:rPr>
          <w:rStyle w:val="NormalTok"/>
        </w:rPr>
        <w:t xml:space="preserve"> source .venv/bin/activate          </w:t>
      </w:r>
      <w:r>
        <w:rPr>
          <w:rStyle w:val="CommentTok"/>
        </w:rPr>
        <w:t># Windows: .\.venv\Scripts\activate</w:t>
      </w:r>
      <w:r>
        <w:br/>
      </w:r>
      <w:r>
        <w:br/>
      </w:r>
      <w:r>
        <w:rPr>
          <w:rStyle w:val="CommentTok"/>
        </w:rPr>
        <w:t># 3  Install the exact dependencies</w:t>
      </w:r>
      <w:r>
        <w:br/>
      </w:r>
      <w:r>
        <w:rPr>
          <w:rStyle w:val="ExtensionTok"/>
        </w:rPr>
        <w:t>$</w:t>
      </w:r>
      <w:r>
        <w:rPr>
          <w:rStyle w:val="NormalTok"/>
        </w:rPr>
        <w:t xml:space="preserve"> pip install </w:t>
      </w:r>
      <w:r>
        <w:rPr>
          <w:rStyle w:val="AttributeTok"/>
        </w:rPr>
        <w:t>-r</w:t>
      </w:r>
      <w:r>
        <w:rPr>
          <w:rStyle w:val="NormalTok"/>
        </w:rPr>
        <w:t xml:space="preserve"> requirements.txt</w:t>
      </w:r>
      <w:r>
        <w:br/>
      </w:r>
      <w:r>
        <w:br/>
      </w:r>
      <w:r>
        <w:rPr>
          <w:rStyle w:val="CommentTok"/>
        </w:rPr>
        <w:t># 4  Run the full pipeline (generates all CSVs &amp; figures)</w:t>
      </w:r>
      <w:r>
        <w:br/>
      </w:r>
      <w:r>
        <w:rPr>
          <w:rStyle w:val="ExtensionTok"/>
        </w:rPr>
        <w:t>$</w:t>
      </w:r>
      <w:r>
        <w:rPr>
          <w:rStyle w:val="NormalTok"/>
        </w:rPr>
        <w:t xml:space="preserve"> python </w:t>
      </w:r>
      <w:r w:rsidR="00A43E0D">
        <w:rPr>
          <w:rStyle w:val="NormalTok"/>
        </w:rPr>
        <w:t>CODE</w:t>
      </w:r>
      <w:r>
        <w:rPr>
          <w:rStyle w:val="NormalTok"/>
        </w:rPr>
        <w:t>.py</w:t>
      </w:r>
    </w:p>
    <w:p w14:paraId="0CF14E4B" w14:textId="0F831BF2" w:rsidR="00923966" w:rsidRDefault="00923966" w:rsidP="00923966">
      <w:pPr>
        <w:pStyle w:val="FirstParagraph"/>
        <w:jc w:val="both"/>
      </w:pPr>
      <w:r w:rsidRPr="00923966">
        <w:rPr>
          <w:rFonts w:ascii="Segoe UI Emoji" w:hAnsi="Segoe UI Emoji" w:cs="Segoe UI Emoji"/>
        </w:rPr>
        <w:t>⚠️</w:t>
      </w:r>
      <w:r w:rsidRPr="00923966">
        <w:t xml:space="preserve"> </w:t>
      </w:r>
      <w:r w:rsidRPr="00923966">
        <w:rPr>
          <w:b/>
          <w:bCs/>
        </w:rPr>
        <w:t>Important:</w:t>
      </w:r>
      <w:r w:rsidRPr="00923966">
        <w:t xml:space="preserve"> Before running the script, open CODE.py and update the file paths at the top of the file to reflect the correct local paths on your machine (e.g., the location of the population data and where results should be saved).</w:t>
      </w:r>
    </w:p>
    <w:p w14:paraId="41C1E582" w14:textId="12316B62" w:rsidR="008F6E78" w:rsidRDefault="00000000" w:rsidP="00923966">
      <w:pPr>
        <w:pStyle w:val="FirstParagraph"/>
      </w:pPr>
      <w:r>
        <w:t xml:space="preserve">All outputs are written to </w:t>
      </w:r>
      <w:r>
        <w:rPr>
          <w:rStyle w:val="VerbatimChar"/>
        </w:rPr>
        <w:t>results/</w:t>
      </w:r>
      <w:r>
        <w:t xml:space="preserve"> by default (folder is created on first run).</w:t>
      </w:r>
    </w:p>
    <w:p w14:paraId="468E9354" w14:textId="01D7AF98" w:rsidR="008F6E78" w:rsidRDefault="008F6E78" w:rsidP="00923966"/>
    <w:p w14:paraId="66B6D4F4" w14:textId="77777777" w:rsidR="008F6E78" w:rsidRDefault="00000000" w:rsidP="00923966">
      <w:pPr>
        <w:pStyle w:val="Heading2"/>
      </w:pPr>
      <w:bookmarkStart w:id="2" w:name="repository-structure"/>
      <w:bookmarkEnd w:id="1"/>
      <w:r>
        <w:t>2  Repository structure</w:t>
      </w:r>
    </w:p>
    <w:p w14:paraId="0F1493DF" w14:textId="584F9711" w:rsidR="008F6E78" w:rsidRDefault="00000000" w:rsidP="00923966">
      <w:pPr>
        <w:pStyle w:val="SourceCode"/>
      </w:pPr>
      <w:r>
        <w:rPr>
          <w:rStyle w:val="VerbatimChar"/>
        </w:rPr>
        <w:t>15min‑cyprus/</w:t>
      </w:r>
      <w:r>
        <w:br/>
      </w:r>
      <w:r>
        <w:rPr>
          <w:rStyle w:val="VerbatimChar"/>
        </w:rPr>
        <w:t>├── README.md</w:t>
      </w:r>
      <w:r>
        <w:br/>
      </w:r>
      <w:r>
        <w:rPr>
          <w:rStyle w:val="VerbatimChar"/>
        </w:rPr>
        <w:t>├── requirements.txt          # pinned package versions</w:t>
      </w:r>
      <w:r>
        <w:br/>
      </w:r>
      <w:r>
        <w:rPr>
          <w:rStyle w:val="VerbatimChar"/>
        </w:rPr>
        <w:t xml:space="preserve">├── </w:t>
      </w:r>
      <w:r w:rsidR="00581694">
        <w:rPr>
          <w:rStyle w:val="VerbatimChar"/>
        </w:rPr>
        <w:t>CODE</w:t>
      </w:r>
      <w:r>
        <w:rPr>
          <w:rStyle w:val="VerbatimChar"/>
        </w:rPr>
        <w:t>.py  # main analysis script</w:t>
      </w:r>
      <w:r>
        <w:br/>
      </w:r>
      <w:r>
        <w:rPr>
          <w:rStyle w:val="VerbatimChar"/>
        </w:rPr>
        <w:t>├── data/</w:t>
      </w:r>
      <w:r>
        <w:br/>
      </w:r>
      <w:r>
        <w:rPr>
          <w:rStyle w:val="VerbatimChar"/>
        </w:rPr>
        <w:t>│   └── raw/                  # input layers (Population grid, OSM extracts)</w:t>
      </w:r>
      <w:r>
        <w:br/>
      </w:r>
      <w:r>
        <w:rPr>
          <w:rStyle w:val="VerbatimChar"/>
        </w:rPr>
        <w:t xml:space="preserve">├── results/                  # output CSVs &amp; </w:t>
      </w:r>
      <w:r w:rsidR="00581694">
        <w:rPr>
          <w:rStyle w:val="VerbatimChar"/>
        </w:rPr>
        <w:t>SHP</w:t>
      </w:r>
      <w:r>
        <w:rPr>
          <w:rStyle w:val="VerbatimChar"/>
        </w:rPr>
        <w:t>s (auto‑generated)</w:t>
      </w:r>
      <w:r>
        <w:br/>
      </w:r>
      <w:r>
        <w:rPr>
          <w:rStyle w:val="VerbatimChar"/>
        </w:rPr>
        <w:t>└── .</w:t>
      </w:r>
      <w:proofErr w:type="spellStart"/>
      <w:r>
        <w:rPr>
          <w:rStyle w:val="VerbatimChar"/>
        </w:rPr>
        <w:t>gitignore</w:t>
      </w:r>
      <w:proofErr w:type="spellEnd"/>
      <w:r>
        <w:rPr>
          <w:rStyle w:val="VerbatimChar"/>
        </w:rPr>
        <w:t xml:space="preserve">                # keeps large raw data out of Git</w:t>
      </w:r>
    </w:p>
    <w:p w14:paraId="237995D3" w14:textId="4A77FF9C" w:rsidR="008F6E78" w:rsidRDefault="008F6E78" w:rsidP="00923966"/>
    <w:p w14:paraId="0A7581E4" w14:textId="77777777" w:rsidR="008F6E78" w:rsidRDefault="00000000" w:rsidP="00923966">
      <w:pPr>
        <w:pStyle w:val="Heading2"/>
      </w:pPr>
      <w:bookmarkStart w:id="3" w:name="data-sources"/>
      <w:bookmarkEnd w:id="2"/>
      <w:r>
        <w:lastRenderedPageBreak/>
        <w:t>3  Data sources</w:t>
      </w:r>
    </w:p>
    <w:tbl>
      <w:tblPr>
        <w:tblStyle w:val="Table"/>
        <w:tblW w:w="5000" w:type="pct"/>
        <w:tblLayout w:type="fixed"/>
        <w:tblLook w:val="0020" w:firstRow="1" w:lastRow="0" w:firstColumn="0" w:lastColumn="0" w:noHBand="0" w:noVBand="0"/>
      </w:tblPr>
      <w:tblGrid>
        <w:gridCol w:w="3831"/>
        <w:gridCol w:w="4514"/>
        <w:gridCol w:w="1231"/>
      </w:tblGrid>
      <w:tr w:rsidR="008F6E78" w14:paraId="11EF4F56" w14:textId="77777777" w:rsidTr="008F6E78">
        <w:trPr>
          <w:cnfStyle w:val="100000000000" w:firstRow="1" w:lastRow="0" w:firstColumn="0" w:lastColumn="0" w:oddVBand="0" w:evenVBand="0" w:oddHBand="0" w:evenHBand="0" w:firstRowFirstColumn="0" w:firstRowLastColumn="0" w:lastRowFirstColumn="0" w:lastRowLastColumn="0"/>
          <w:tblHeader/>
        </w:trPr>
        <w:tc>
          <w:tcPr>
            <w:tcW w:w="3168" w:type="dxa"/>
          </w:tcPr>
          <w:p w14:paraId="5904D12F" w14:textId="77777777" w:rsidR="008F6E78" w:rsidRDefault="00000000" w:rsidP="00923966">
            <w:pPr>
              <w:pStyle w:val="Compact"/>
            </w:pPr>
            <w:r>
              <w:t>Layer</w:t>
            </w:r>
          </w:p>
        </w:tc>
        <w:tc>
          <w:tcPr>
            <w:tcW w:w="3733" w:type="dxa"/>
          </w:tcPr>
          <w:p w14:paraId="28D9CB3F" w14:textId="77777777" w:rsidR="008F6E78" w:rsidRDefault="00000000" w:rsidP="00923966">
            <w:pPr>
              <w:pStyle w:val="Compact"/>
            </w:pPr>
            <w:r>
              <w:t>Source</w:t>
            </w:r>
          </w:p>
        </w:tc>
        <w:tc>
          <w:tcPr>
            <w:tcW w:w="1018" w:type="dxa"/>
          </w:tcPr>
          <w:p w14:paraId="4656FB31" w14:textId="77777777" w:rsidR="008F6E78" w:rsidRDefault="00000000" w:rsidP="00923966">
            <w:pPr>
              <w:pStyle w:val="Compact"/>
            </w:pPr>
            <w:r>
              <w:t>Licence</w:t>
            </w:r>
          </w:p>
        </w:tc>
      </w:tr>
      <w:tr w:rsidR="008F6E78" w14:paraId="6001DA6C" w14:textId="77777777">
        <w:tc>
          <w:tcPr>
            <w:tcW w:w="3168" w:type="dxa"/>
          </w:tcPr>
          <w:p w14:paraId="24C34320" w14:textId="77777777" w:rsidR="008F6E78" w:rsidRDefault="00000000" w:rsidP="00923966">
            <w:pPr>
              <w:pStyle w:val="Compact"/>
            </w:pPr>
            <w:r>
              <w:t>Population grid (1 km, 2020)</w:t>
            </w:r>
          </w:p>
        </w:tc>
        <w:tc>
          <w:tcPr>
            <w:tcW w:w="3733" w:type="dxa"/>
          </w:tcPr>
          <w:p w14:paraId="71F2F4E5" w14:textId="77777777" w:rsidR="008F6E78" w:rsidRDefault="00000000" w:rsidP="00923966">
            <w:pPr>
              <w:pStyle w:val="Compact"/>
            </w:pPr>
            <w:r>
              <w:t>WorldPop</w:t>
            </w:r>
          </w:p>
        </w:tc>
        <w:tc>
          <w:tcPr>
            <w:tcW w:w="1018" w:type="dxa"/>
          </w:tcPr>
          <w:p w14:paraId="10A9DFF8" w14:textId="77777777" w:rsidR="008F6E78" w:rsidRDefault="00000000" w:rsidP="00923966">
            <w:pPr>
              <w:pStyle w:val="Compact"/>
            </w:pPr>
            <w:r>
              <w:t>CC BY‑4.0</w:t>
            </w:r>
          </w:p>
        </w:tc>
      </w:tr>
      <w:tr w:rsidR="008F6E78" w14:paraId="2EF267A3" w14:textId="77777777">
        <w:tc>
          <w:tcPr>
            <w:tcW w:w="3168" w:type="dxa"/>
          </w:tcPr>
          <w:p w14:paraId="42255D51" w14:textId="77777777" w:rsidR="008F6E78" w:rsidRDefault="00000000" w:rsidP="00923966">
            <w:pPr>
              <w:pStyle w:val="Compact"/>
            </w:pPr>
            <w:r>
              <w:t>Street network &amp; POIs</w:t>
            </w:r>
          </w:p>
        </w:tc>
        <w:tc>
          <w:tcPr>
            <w:tcW w:w="3733" w:type="dxa"/>
          </w:tcPr>
          <w:p w14:paraId="2E79BE79" w14:textId="264C0B31" w:rsidR="008F6E78" w:rsidRDefault="00000000" w:rsidP="00923966">
            <w:pPr>
              <w:pStyle w:val="Compact"/>
            </w:pPr>
            <w:r>
              <w:t xml:space="preserve">OpenStreetMap </w:t>
            </w:r>
          </w:p>
        </w:tc>
        <w:tc>
          <w:tcPr>
            <w:tcW w:w="1018" w:type="dxa"/>
          </w:tcPr>
          <w:p w14:paraId="0F8CFDD4" w14:textId="77777777" w:rsidR="008F6E78" w:rsidRDefault="00000000" w:rsidP="00923966">
            <w:pPr>
              <w:pStyle w:val="Compact"/>
            </w:pPr>
            <w:r>
              <w:t>ODbL 1.0</w:t>
            </w:r>
          </w:p>
        </w:tc>
      </w:tr>
    </w:tbl>
    <w:p w14:paraId="29AD09D7" w14:textId="7895CFA6" w:rsidR="008F6E78" w:rsidRDefault="008F6E78" w:rsidP="00923966"/>
    <w:p w14:paraId="6E5F43AF" w14:textId="77777777" w:rsidR="008F6E78" w:rsidRDefault="00000000" w:rsidP="00923966">
      <w:pPr>
        <w:pStyle w:val="Heading2"/>
      </w:pPr>
      <w:bookmarkStart w:id="4" w:name="outputs-reproducibility-check"/>
      <w:bookmarkEnd w:id="3"/>
      <w:r>
        <w:t>4  Outputs &amp; reproducibility check</w:t>
      </w:r>
    </w:p>
    <w:p w14:paraId="57B494D2" w14:textId="77777777" w:rsidR="008F6E78" w:rsidRDefault="00000000" w:rsidP="00923966">
      <w:pPr>
        <w:pStyle w:val="FirstParagraph"/>
      </w:pPr>
      <w:r>
        <w:t>Running the script should create </w:t>
      </w:r>
    </w:p>
    <w:p w14:paraId="6D746DFB" w14:textId="77777777" w:rsidR="009F724D" w:rsidRPr="009F724D" w:rsidRDefault="009F724D" w:rsidP="009F724D">
      <w:pPr>
        <w:rPr>
          <w:rFonts w:ascii="Consolas" w:hAnsi="Consolas"/>
          <w:b/>
          <w:bCs/>
          <w:sz w:val="22"/>
          <w:lang w:val="en-CY"/>
        </w:rPr>
      </w:pPr>
      <w:r w:rsidRPr="009F724D">
        <w:rPr>
          <w:rFonts w:ascii="Consolas" w:hAnsi="Consolas"/>
          <w:b/>
          <w:bCs/>
          <w:sz w:val="22"/>
          <w:lang w:val="en-CY"/>
        </w:rPr>
        <w:t>City-Level Accessibility Files (CSV)</w:t>
      </w:r>
    </w:p>
    <w:p w14:paraId="26AC2DB2" w14:textId="77777777" w:rsidR="009F724D" w:rsidRPr="009F724D" w:rsidRDefault="009F724D" w:rsidP="009F724D">
      <w:pPr>
        <w:numPr>
          <w:ilvl w:val="0"/>
          <w:numId w:val="3"/>
        </w:numPr>
        <w:rPr>
          <w:rFonts w:ascii="Consolas" w:hAnsi="Consolas"/>
          <w:sz w:val="22"/>
          <w:lang w:val="en-CY"/>
        </w:rPr>
      </w:pPr>
      <w:r w:rsidRPr="009F724D">
        <w:rPr>
          <w:rFonts w:ascii="Consolas" w:hAnsi="Consolas"/>
          <w:sz w:val="22"/>
          <w:lang w:val="en-CY"/>
        </w:rPr>
        <w:t>nicosia_15min_score_pop.csv</w:t>
      </w:r>
    </w:p>
    <w:p w14:paraId="3661D4B7" w14:textId="77777777" w:rsidR="009F724D" w:rsidRPr="009F724D" w:rsidRDefault="009F724D" w:rsidP="009F724D">
      <w:pPr>
        <w:numPr>
          <w:ilvl w:val="0"/>
          <w:numId w:val="3"/>
        </w:numPr>
        <w:rPr>
          <w:rFonts w:ascii="Consolas" w:hAnsi="Consolas"/>
          <w:sz w:val="22"/>
          <w:lang w:val="en-CY"/>
        </w:rPr>
      </w:pPr>
      <w:r w:rsidRPr="009F724D">
        <w:rPr>
          <w:rFonts w:ascii="Consolas" w:hAnsi="Consolas"/>
          <w:sz w:val="22"/>
          <w:lang w:val="en-CY"/>
        </w:rPr>
        <w:t>larnaca_15min_score_pop.csv</w:t>
      </w:r>
    </w:p>
    <w:p w14:paraId="622A3C28" w14:textId="77777777" w:rsidR="009F724D" w:rsidRPr="009F724D" w:rsidRDefault="009F724D" w:rsidP="009F724D">
      <w:pPr>
        <w:numPr>
          <w:ilvl w:val="0"/>
          <w:numId w:val="3"/>
        </w:numPr>
        <w:rPr>
          <w:rFonts w:ascii="Consolas" w:hAnsi="Consolas"/>
          <w:sz w:val="22"/>
          <w:lang w:val="en-CY"/>
        </w:rPr>
      </w:pPr>
      <w:r w:rsidRPr="009F724D">
        <w:rPr>
          <w:rFonts w:ascii="Consolas" w:hAnsi="Consolas"/>
          <w:sz w:val="22"/>
          <w:lang w:val="en-CY"/>
        </w:rPr>
        <w:t>limassol_15min_score_pop.csv</w:t>
      </w:r>
    </w:p>
    <w:p w14:paraId="0952B5E8" w14:textId="77777777" w:rsidR="009F724D" w:rsidRPr="009F724D" w:rsidRDefault="009F724D" w:rsidP="009F724D">
      <w:pPr>
        <w:numPr>
          <w:ilvl w:val="0"/>
          <w:numId w:val="3"/>
        </w:numPr>
        <w:rPr>
          <w:rFonts w:ascii="Consolas" w:hAnsi="Consolas"/>
          <w:sz w:val="22"/>
          <w:lang w:val="en-CY"/>
        </w:rPr>
      </w:pPr>
      <w:r w:rsidRPr="009F724D">
        <w:rPr>
          <w:rFonts w:ascii="Consolas" w:hAnsi="Consolas"/>
          <w:sz w:val="22"/>
          <w:lang w:val="en-CY"/>
        </w:rPr>
        <w:t>paphos_15min_score_pop.csv</w:t>
      </w:r>
    </w:p>
    <w:p w14:paraId="451943EC" w14:textId="77777777" w:rsidR="009F724D" w:rsidRPr="009F724D" w:rsidRDefault="009F724D" w:rsidP="009F724D">
      <w:pPr>
        <w:rPr>
          <w:rFonts w:ascii="Consolas" w:hAnsi="Consolas"/>
          <w:sz w:val="22"/>
          <w:lang w:val="en-CY"/>
        </w:rPr>
      </w:pPr>
      <w:r w:rsidRPr="009F724D">
        <w:rPr>
          <w:rFonts w:ascii="Consolas" w:hAnsi="Consolas"/>
          <w:sz w:val="22"/>
          <w:lang w:val="en-CY"/>
        </w:rPr>
        <w:t>Each file contains population-weighted accessibility scores for 15-minute city indicators per hexagonal cell.</w:t>
      </w:r>
    </w:p>
    <w:p w14:paraId="754F88E0" w14:textId="77777777" w:rsidR="009F724D" w:rsidRPr="009F724D" w:rsidRDefault="009F724D" w:rsidP="009F724D">
      <w:pPr>
        <w:rPr>
          <w:rFonts w:ascii="Consolas" w:hAnsi="Consolas"/>
          <w:b/>
          <w:bCs/>
          <w:sz w:val="22"/>
          <w:lang w:val="en-CY"/>
        </w:rPr>
      </w:pPr>
      <w:r w:rsidRPr="009F724D">
        <w:rPr>
          <w:rFonts w:ascii="Consolas" w:hAnsi="Consolas"/>
          <w:b/>
          <w:bCs/>
          <w:sz w:val="22"/>
          <w:lang w:val="en-CY"/>
        </w:rPr>
        <w:t>National Summary File</w:t>
      </w:r>
    </w:p>
    <w:p w14:paraId="0742F8E8" w14:textId="77777777" w:rsidR="009F724D" w:rsidRPr="009F724D" w:rsidRDefault="009F724D" w:rsidP="009F724D">
      <w:pPr>
        <w:numPr>
          <w:ilvl w:val="0"/>
          <w:numId w:val="4"/>
        </w:numPr>
        <w:rPr>
          <w:rFonts w:ascii="Consolas" w:hAnsi="Consolas"/>
          <w:sz w:val="22"/>
          <w:lang w:val="en-CY"/>
        </w:rPr>
      </w:pPr>
      <w:r w:rsidRPr="009F724D">
        <w:rPr>
          <w:rFonts w:ascii="Consolas" w:hAnsi="Consolas"/>
          <w:sz w:val="22"/>
          <w:lang w:val="en-CY"/>
        </w:rPr>
        <w:t>cyprus_accessibility_pop_15min_index.csv</w:t>
      </w:r>
      <w:r w:rsidRPr="009F724D">
        <w:rPr>
          <w:rFonts w:ascii="Consolas" w:hAnsi="Consolas"/>
          <w:sz w:val="22"/>
          <w:lang w:val="en-CY"/>
        </w:rPr>
        <w:br/>
        <w:t>Aggregated national-level indicators comparing all four cities.</w:t>
      </w:r>
    </w:p>
    <w:p w14:paraId="2F5395C1" w14:textId="77777777" w:rsidR="009F724D" w:rsidRPr="009F724D" w:rsidRDefault="009F724D" w:rsidP="009F724D">
      <w:pPr>
        <w:rPr>
          <w:rFonts w:ascii="Consolas" w:hAnsi="Consolas"/>
          <w:b/>
          <w:bCs/>
          <w:sz w:val="22"/>
          <w:lang w:val="en-CY"/>
        </w:rPr>
      </w:pPr>
      <w:r w:rsidRPr="009F724D">
        <w:rPr>
          <w:rFonts w:ascii="Consolas" w:hAnsi="Consolas"/>
          <w:b/>
          <w:bCs/>
          <w:sz w:val="22"/>
          <w:lang w:val="en-CY"/>
        </w:rPr>
        <w:t>Geospatial Outputs (per city)</w:t>
      </w:r>
    </w:p>
    <w:p w14:paraId="34A4CCCE" w14:textId="77777777" w:rsidR="009F724D" w:rsidRPr="009F724D" w:rsidRDefault="009F724D" w:rsidP="009F724D">
      <w:pPr>
        <w:rPr>
          <w:rFonts w:ascii="Consolas" w:hAnsi="Consolas"/>
          <w:sz w:val="22"/>
          <w:lang w:val="en-CY"/>
        </w:rPr>
      </w:pPr>
      <w:r w:rsidRPr="009F724D">
        <w:rPr>
          <w:rFonts w:ascii="Consolas" w:hAnsi="Consolas"/>
          <w:sz w:val="22"/>
          <w:lang w:val="en-CY"/>
        </w:rPr>
        <w:t>Each city folder also contains a full shapefile set for visualization and spatial operations:</w:t>
      </w:r>
    </w:p>
    <w:p w14:paraId="3151BD73" w14:textId="77777777" w:rsidR="009F724D" w:rsidRPr="009F724D" w:rsidRDefault="009F724D" w:rsidP="009F724D">
      <w:pPr>
        <w:numPr>
          <w:ilvl w:val="0"/>
          <w:numId w:val="5"/>
        </w:numPr>
        <w:rPr>
          <w:rFonts w:ascii="Consolas" w:hAnsi="Consolas"/>
          <w:sz w:val="22"/>
          <w:lang w:val="en-CY"/>
        </w:rPr>
      </w:pPr>
      <w:r w:rsidRPr="009F724D">
        <w:rPr>
          <w:rFonts w:ascii="Consolas" w:hAnsi="Consolas"/>
          <w:sz w:val="22"/>
          <w:lang w:val="en-CY"/>
        </w:rPr>
        <w:t>.</w:t>
      </w:r>
      <w:proofErr w:type="spellStart"/>
      <w:r w:rsidRPr="009F724D">
        <w:rPr>
          <w:rFonts w:ascii="Consolas" w:hAnsi="Consolas"/>
          <w:sz w:val="22"/>
          <w:lang w:val="en-CY"/>
        </w:rPr>
        <w:t>shp</w:t>
      </w:r>
      <w:proofErr w:type="spellEnd"/>
      <w:r w:rsidRPr="009F724D">
        <w:rPr>
          <w:rFonts w:ascii="Consolas" w:hAnsi="Consolas"/>
          <w:sz w:val="22"/>
          <w:lang w:val="en-CY"/>
        </w:rPr>
        <w:t>, .</w:t>
      </w:r>
      <w:proofErr w:type="spellStart"/>
      <w:r w:rsidRPr="009F724D">
        <w:rPr>
          <w:rFonts w:ascii="Consolas" w:hAnsi="Consolas"/>
          <w:sz w:val="22"/>
          <w:lang w:val="en-CY"/>
        </w:rPr>
        <w:t>shx</w:t>
      </w:r>
      <w:proofErr w:type="spellEnd"/>
      <w:r w:rsidRPr="009F724D">
        <w:rPr>
          <w:rFonts w:ascii="Consolas" w:hAnsi="Consolas"/>
          <w:sz w:val="22"/>
          <w:lang w:val="en-CY"/>
        </w:rPr>
        <w:t>, .</w:t>
      </w:r>
      <w:proofErr w:type="spellStart"/>
      <w:r w:rsidRPr="009F724D">
        <w:rPr>
          <w:rFonts w:ascii="Consolas" w:hAnsi="Consolas"/>
          <w:sz w:val="22"/>
          <w:lang w:val="en-CY"/>
        </w:rPr>
        <w:t>dbf</w:t>
      </w:r>
      <w:proofErr w:type="spellEnd"/>
      <w:r w:rsidRPr="009F724D">
        <w:rPr>
          <w:rFonts w:ascii="Consolas" w:hAnsi="Consolas"/>
          <w:sz w:val="22"/>
          <w:lang w:val="en-CY"/>
        </w:rPr>
        <w:t>, .</w:t>
      </w:r>
      <w:proofErr w:type="spellStart"/>
      <w:r w:rsidRPr="009F724D">
        <w:rPr>
          <w:rFonts w:ascii="Consolas" w:hAnsi="Consolas"/>
          <w:sz w:val="22"/>
          <w:lang w:val="en-CY"/>
        </w:rPr>
        <w:t>prj</w:t>
      </w:r>
      <w:proofErr w:type="spellEnd"/>
      <w:r w:rsidRPr="009F724D">
        <w:rPr>
          <w:rFonts w:ascii="Consolas" w:hAnsi="Consolas"/>
          <w:sz w:val="22"/>
          <w:lang w:val="en-CY"/>
        </w:rPr>
        <w:t>, .</w:t>
      </w:r>
      <w:proofErr w:type="spellStart"/>
      <w:r w:rsidRPr="009F724D">
        <w:rPr>
          <w:rFonts w:ascii="Consolas" w:hAnsi="Consolas"/>
          <w:sz w:val="22"/>
          <w:lang w:val="en-CY"/>
        </w:rPr>
        <w:t>cpg</w:t>
      </w:r>
      <w:proofErr w:type="spellEnd"/>
      <w:r w:rsidRPr="009F724D">
        <w:rPr>
          <w:rFonts w:ascii="Consolas" w:hAnsi="Consolas"/>
          <w:sz w:val="22"/>
          <w:lang w:val="en-CY"/>
        </w:rPr>
        <w:t xml:space="preserve"> files</w:t>
      </w:r>
      <w:r w:rsidRPr="009F724D">
        <w:rPr>
          <w:rFonts w:ascii="Consolas" w:hAnsi="Consolas"/>
          <w:sz w:val="22"/>
          <w:lang w:val="en-CY"/>
        </w:rPr>
        <w:br/>
        <w:t>(e.g., nicosia_15min_score_pop.shp, larnaca_15min_score_pop.shp, etc.)</w:t>
      </w:r>
    </w:p>
    <w:p w14:paraId="27DDAA9D" w14:textId="77777777" w:rsidR="009F724D" w:rsidRPr="009F724D" w:rsidRDefault="009F724D" w:rsidP="009F724D">
      <w:pPr>
        <w:rPr>
          <w:rFonts w:ascii="Consolas" w:hAnsi="Consolas"/>
          <w:b/>
          <w:bCs/>
          <w:sz w:val="22"/>
          <w:lang w:val="en-CY"/>
        </w:rPr>
      </w:pPr>
      <w:r w:rsidRPr="009F724D">
        <w:rPr>
          <w:rFonts w:ascii="Consolas" w:hAnsi="Consolas"/>
          <w:b/>
          <w:bCs/>
          <w:sz w:val="22"/>
          <w:lang w:val="en-CY"/>
        </w:rPr>
        <w:t>Boundary Files (</w:t>
      </w:r>
      <w:proofErr w:type="spellStart"/>
      <w:r w:rsidRPr="009F724D">
        <w:rPr>
          <w:rFonts w:ascii="Consolas" w:hAnsi="Consolas"/>
          <w:b/>
          <w:bCs/>
          <w:sz w:val="22"/>
          <w:lang w:val="en-CY"/>
        </w:rPr>
        <w:t>GeoJSON</w:t>
      </w:r>
      <w:proofErr w:type="spellEnd"/>
      <w:r w:rsidRPr="009F724D">
        <w:rPr>
          <w:rFonts w:ascii="Consolas" w:hAnsi="Consolas"/>
          <w:b/>
          <w:bCs/>
          <w:sz w:val="22"/>
          <w:lang w:val="en-CY"/>
        </w:rPr>
        <w:t>)</w:t>
      </w:r>
    </w:p>
    <w:p w14:paraId="7DE70799" w14:textId="77777777" w:rsidR="009F724D" w:rsidRPr="009F724D" w:rsidRDefault="009F724D" w:rsidP="009F724D">
      <w:pPr>
        <w:rPr>
          <w:rFonts w:ascii="Consolas" w:hAnsi="Consolas"/>
          <w:sz w:val="22"/>
          <w:lang w:val="en-CY"/>
        </w:rPr>
      </w:pPr>
      <w:r w:rsidRPr="009F724D">
        <w:rPr>
          <w:rFonts w:ascii="Consolas" w:hAnsi="Consolas"/>
          <w:sz w:val="22"/>
          <w:lang w:val="en-CY"/>
        </w:rPr>
        <w:t>Used as input or reference boundaries for processing:</w:t>
      </w:r>
    </w:p>
    <w:p w14:paraId="231B6C20" w14:textId="77777777" w:rsidR="009F724D" w:rsidRPr="009F724D" w:rsidRDefault="009F724D" w:rsidP="009F724D">
      <w:pPr>
        <w:numPr>
          <w:ilvl w:val="0"/>
          <w:numId w:val="6"/>
        </w:numPr>
        <w:rPr>
          <w:rFonts w:ascii="Consolas" w:hAnsi="Consolas"/>
          <w:sz w:val="22"/>
          <w:lang w:val="en-CY"/>
        </w:rPr>
      </w:pPr>
      <w:proofErr w:type="spellStart"/>
      <w:r w:rsidRPr="009F724D">
        <w:rPr>
          <w:rFonts w:ascii="Consolas" w:hAnsi="Consolas"/>
          <w:sz w:val="22"/>
          <w:lang w:val="en-CY"/>
        </w:rPr>
        <w:t>nicosia_boundary.geojson</w:t>
      </w:r>
      <w:proofErr w:type="spellEnd"/>
    </w:p>
    <w:p w14:paraId="6E0FBEB2" w14:textId="77777777" w:rsidR="009F724D" w:rsidRPr="009F724D" w:rsidRDefault="009F724D" w:rsidP="009F724D">
      <w:pPr>
        <w:numPr>
          <w:ilvl w:val="0"/>
          <w:numId w:val="6"/>
        </w:numPr>
        <w:rPr>
          <w:rFonts w:ascii="Consolas" w:hAnsi="Consolas"/>
          <w:sz w:val="22"/>
          <w:lang w:val="en-CY"/>
        </w:rPr>
      </w:pPr>
      <w:proofErr w:type="spellStart"/>
      <w:r w:rsidRPr="009F724D">
        <w:rPr>
          <w:rFonts w:ascii="Consolas" w:hAnsi="Consolas"/>
          <w:sz w:val="22"/>
          <w:lang w:val="en-CY"/>
        </w:rPr>
        <w:t>larnaca_boundary.geojson</w:t>
      </w:r>
      <w:proofErr w:type="spellEnd"/>
    </w:p>
    <w:p w14:paraId="6D139FE8" w14:textId="77777777" w:rsidR="009F724D" w:rsidRPr="009F724D" w:rsidRDefault="009F724D" w:rsidP="009F724D">
      <w:pPr>
        <w:numPr>
          <w:ilvl w:val="0"/>
          <w:numId w:val="6"/>
        </w:numPr>
        <w:rPr>
          <w:rFonts w:ascii="Consolas" w:hAnsi="Consolas"/>
          <w:sz w:val="22"/>
          <w:lang w:val="en-CY"/>
        </w:rPr>
      </w:pPr>
      <w:proofErr w:type="spellStart"/>
      <w:r w:rsidRPr="009F724D">
        <w:rPr>
          <w:rFonts w:ascii="Consolas" w:hAnsi="Consolas"/>
          <w:sz w:val="22"/>
          <w:lang w:val="en-CY"/>
        </w:rPr>
        <w:t>limassol_boundary.geojson</w:t>
      </w:r>
      <w:proofErr w:type="spellEnd"/>
    </w:p>
    <w:p w14:paraId="24EA8131" w14:textId="77777777" w:rsidR="009F724D" w:rsidRPr="009F724D" w:rsidRDefault="009F724D" w:rsidP="009F724D">
      <w:pPr>
        <w:numPr>
          <w:ilvl w:val="0"/>
          <w:numId w:val="6"/>
        </w:numPr>
        <w:rPr>
          <w:rFonts w:ascii="Consolas" w:hAnsi="Consolas"/>
          <w:sz w:val="22"/>
          <w:lang w:val="en-CY"/>
        </w:rPr>
      </w:pPr>
      <w:proofErr w:type="spellStart"/>
      <w:r w:rsidRPr="009F724D">
        <w:rPr>
          <w:rFonts w:ascii="Consolas" w:hAnsi="Consolas"/>
          <w:sz w:val="22"/>
          <w:lang w:val="en-CY"/>
        </w:rPr>
        <w:t>paphos_boundary.geojson</w:t>
      </w:r>
      <w:proofErr w:type="spellEnd"/>
    </w:p>
    <w:p w14:paraId="5753909A" w14:textId="79D652BA" w:rsidR="008F6E78" w:rsidRDefault="008F6E78" w:rsidP="00923966"/>
    <w:p w14:paraId="3BDF4979" w14:textId="77777777" w:rsidR="008F6E78" w:rsidRDefault="00000000" w:rsidP="00923966">
      <w:pPr>
        <w:pStyle w:val="Heading2"/>
      </w:pPr>
      <w:bookmarkStart w:id="5" w:name="how-to-cite"/>
      <w:bookmarkEnd w:id="4"/>
      <w:r>
        <w:lastRenderedPageBreak/>
        <w:t>5  How to cite</w:t>
      </w:r>
    </w:p>
    <w:p w14:paraId="777DE3BA" w14:textId="77777777" w:rsidR="009F724D" w:rsidRPr="009F724D" w:rsidRDefault="009F724D" w:rsidP="009F724D">
      <w:pPr>
        <w:rPr>
          <w:rStyle w:val="CommentTok"/>
        </w:rPr>
      </w:pPr>
      <w:r w:rsidRPr="009F724D">
        <w:rPr>
          <w:rStyle w:val="CommentTok"/>
        </w:rPr>
        <w:t>@software{kythreotis_15minCyprus_2025,</w:t>
      </w:r>
    </w:p>
    <w:p w14:paraId="33964BFC" w14:textId="479554D0" w:rsidR="009F724D" w:rsidRPr="009F724D" w:rsidRDefault="009F724D" w:rsidP="009F724D">
      <w:pPr>
        <w:rPr>
          <w:rStyle w:val="CommentTok"/>
        </w:rPr>
      </w:pPr>
      <w:r w:rsidRPr="009F724D">
        <w:rPr>
          <w:rStyle w:val="CommentTok"/>
        </w:rPr>
        <w:t xml:space="preserve">  author  = {Christos Kythreotis}</w:t>
      </w:r>
    </w:p>
    <w:p w14:paraId="27EDCE4D" w14:textId="77777777" w:rsidR="009F724D" w:rsidRPr="009F724D" w:rsidRDefault="009F724D" w:rsidP="009F724D">
      <w:pPr>
        <w:rPr>
          <w:rStyle w:val="CommentTok"/>
        </w:rPr>
      </w:pPr>
      <w:r w:rsidRPr="009F724D">
        <w:rPr>
          <w:rStyle w:val="CommentTok"/>
        </w:rPr>
        <w:t xml:space="preserve">  title   = {15</w:t>
      </w:r>
      <w:r w:rsidRPr="009F724D">
        <w:rPr>
          <w:rStyle w:val="CommentTok"/>
          <w:rFonts w:ascii="Cambria Math" w:hAnsi="Cambria Math" w:cs="Cambria Math"/>
        </w:rPr>
        <w:t>‑</w:t>
      </w:r>
      <w:r w:rsidRPr="009F724D">
        <w:rPr>
          <w:rStyle w:val="CommentTok"/>
        </w:rPr>
        <w:t xml:space="preserve">Minute City Accessibility </w:t>
      </w:r>
      <w:r w:rsidRPr="009F724D">
        <w:rPr>
          <w:rStyle w:val="CommentTok"/>
          <w:rFonts w:cs="Consolas"/>
        </w:rPr>
        <w:t>–</w:t>
      </w:r>
      <w:r w:rsidRPr="009F724D">
        <w:rPr>
          <w:rStyle w:val="CommentTok"/>
        </w:rPr>
        <w:t xml:space="preserve"> Cyprus},</w:t>
      </w:r>
    </w:p>
    <w:p w14:paraId="69102BF3" w14:textId="77777777" w:rsidR="009F724D" w:rsidRPr="009F724D" w:rsidRDefault="009F724D" w:rsidP="009F724D">
      <w:pPr>
        <w:rPr>
          <w:rStyle w:val="CommentTok"/>
        </w:rPr>
      </w:pPr>
      <w:r w:rsidRPr="009F724D">
        <w:rPr>
          <w:rStyle w:val="CommentTok"/>
        </w:rPr>
        <w:t xml:space="preserve">  year    = {2025},</w:t>
      </w:r>
    </w:p>
    <w:p w14:paraId="2C72EA29" w14:textId="77777777" w:rsidR="009F724D" w:rsidRPr="009F724D" w:rsidRDefault="009F724D" w:rsidP="009F724D">
      <w:pPr>
        <w:rPr>
          <w:rStyle w:val="CommentTok"/>
        </w:rPr>
      </w:pPr>
      <w:r w:rsidRPr="009F724D">
        <w:rPr>
          <w:rStyle w:val="CommentTok"/>
        </w:rPr>
        <w:t xml:space="preserve">  version = {v1.0.0},</w:t>
      </w:r>
    </w:p>
    <w:p w14:paraId="4F8DFB6A" w14:textId="77777777" w:rsidR="009F724D" w:rsidRPr="009F724D" w:rsidRDefault="009F724D" w:rsidP="009F724D">
      <w:pPr>
        <w:rPr>
          <w:rStyle w:val="CommentTok"/>
        </w:rPr>
      </w:pPr>
      <w:r w:rsidRPr="009F724D">
        <w:rPr>
          <w:rStyle w:val="CommentTok"/>
        </w:rPr>
        <w:t xml:space="preserve">  </w:t>
      </w:r>
      <w:proofErr w:type="spellStart"/>
      <w:r w:rsidRPr="009F724D">
        <w:rPr>
          <w:rStyle w:val="CommentTok"/>
        </w:rPr>
        <w:t>doi</w:t>
      </w:r>
      <w:proofErr w:type="spellEnd"/>
      <w:r w:rsidRPr="009F724D">
        <w:rPr>
          <w:rStyle w:val="CommentTok"/>
        </w:rPr>
        <w:t xml:space="preserve">     = {10.5281/</w:t>
      </w:r>
      <w:proofErr w:type="spellStart"/>
      <w:r w:rsidRPr="009F724D">
        <w:rPr>
          <w:rStyle w:val="CommentTok"/>
        </w:rPr>
        <w:t>zenodo.XXXXXX</w:t>
      </w:r>
      <w:proofErr w:type="spellEnd"/>
      <w:r w:rsidRPr="009F724D">
        <w:rPr>
          <w:rStyle w:val="CommentTok"/>
        </w:rPr>
        <w:t>},</w:t>
      </w:r>
    </w:p>
    <w:p w14:paraId="14F2E727" w14:textId="77777777" w:rsidR="009F724D" w:rsidRPr="009F724D" w:rsidRDefault="009F724D" w:rsidP="009F724D">
      <w:pPr>
        <w:rPr>
          <w:rStyle w:val="CommentTok"/>
        </w:rPr>
      </w:pPr>
      <w:r w:rsidRPr="009F724D">
        <w:rPr>
          <w:rStyle w:val="CommentTok"/>
        </w:rPr>
        <w:t xml:space="preserve">  </w:t>
      </w:r>
      <w:proofErr w:type="spellStart"/>
      <w:r w:rsidRPr="009F724D">
        <w:rPr>
          <w:rStyle w:val="CommentTok"/>
        </w:rPr>
        <w:t>url</w:t>
      </w:r>
      <w:proofErr w:type="spellEnd"/>
      <w:r w:rsidRPr="009F724D">
        <w:rPr>
          <w:rStyle w:val="CommentTok"/>
        </w:rPr>
        <w:t xml:space="preserve">     = {https://github.com/christoskyth/15min-cyprus}</w:t>
      </w:r>
    </w:p>
    <w:p w14:paraId="5314E9FF" w14:textId="77777777" w:rsidR="008F6E78" w:rsidRDefault="00000000" w:rsidP="00923966">
      <w:pPr>
        <w:pStyle w:val="Heading2"/>
      </w:pPr>
      <w:bookmarkStart w:id="6" w:name="licence"/>
      <w:bookmarkEnd w:id="5"/>
      <w:r>
        <w:t>6  </w:t>
      </w:r>
      <w:proofErr w:type="spellStart"/>
      <w:r>
        <w:t>Licence</w:t>
      </w:r>
      <w:proofErr w:type="spellEnd"/>
    </w:p>
    <w:p w14:paraId="44B0F7FE" w14:textId="77777777" w:rsidR="009F724D" w:rsidRPr="009F724D" w:rsidRDefault="009F724D" w:rsidP="009F724D">
      <w:pPr>
        <w:rPr>
          <w:lang w:val="en-CY"/>
        </w:rPr>
      </w:pPr>
      <w:r w:rsidRPr="009F724D">
        <w:rPr>
          <w:lang w:val="en-CY"/>
        </w:rPr>
        <w:t>No license has been applied to this repository.</w:t>
      </w:r>
    </w:p>
    <w:p w14:paraId="6C396B54" w14:textId="5426AF74" w:rsidR="009F724D" w:rsidRPr="009F724D" w:rsidRDefault="009F724D" w:rsidP="009F724D">
      <w:pPr>
        <w:rPr>
          <w:lang w:val="en-CY"/>
        </w:rPr>
      </w:pPr>
      <w:r w:rsidRPr="009F724D">
        <w:rPr>
          <w:lang w:val="en-CY"/>
        </w:rPr>
        <w:t>All rights reserved by the author.</w:t>
      </w:r>
    </w:p>
    <w:p w14:paraId="529FAACD" w14:textId="77777777" w:rsidR="008F6E78" w:rsidRDefault="00000000" w:rsidP="00923966">
      <w:pPr>
        <w:pStyle w:val="Heading2"/>
      </w:pPr>
      <w:bookmarkStart w:id="7" w:name="contributing"/>
      <w:bookmarkEnd w:id="6"/>
      <w:r>
        <w:t>7  Contributing</w:t>
      </w:r>
    </w:p>
    <w:p w14:paraId="6776E1D7" w14:textId="77777777" w:rsidR="009F724D" w:rsidRPr="009F724D" w:rsidRDefault="009F724D" w:rsidP="009F724D">
      <w:pPr>
        <w:rPr>
          <w:lang w:val="en-CY"/>
        </w:rPr>
      </w:pPr>
      <w:r w:rsidRPr="009F724D">
        <w:rPr>
          <w:lang w:val="en-CY"/>
        </w:rPr>
        <w:t>Contributions are welcome!</w:t>
      </w:r>
      <w:r w:rsidRPr="009F724D">
        <w:rPr>
          <w:lang w:val="en-CY"/>
        </w:rPr>
        <w:br/>
        <w:t>If you plan to make substantial changes, please open an issue first to discuss your proposal.</w:t>
      </w:r>
    </w:p>
    <w:p w14:paraId="56C2D7A3" w14:textId="77777777" w:rsidR="009F724D" w:rsidRPr="009F724D" w:rsidRDefault="009F724D" w:rsidP="009F724D">
      <w:pPr>
        <w:rPr>
          <w:lang w:val="en-CY"/>
        </w:rPr>
      </w:pPr>
      <w:r w:rsidRPr="009F724D">
        <w:rPr>
          <w:lang w:val="en-CY"/>
        </w:rPr>
        <w:t>You can:</w:t>
      </w:r>
    </w:p>
    <w:p w14:paraId="0BD75C96" w14:textId="77777777" w:rsidR="009F724D" w:rsidRPr="009F724D" w:rsidRDefault="009F724D" w:rsidP="009F724D">
      <w:pPr>
        <w:numPr>
          <w:ilvl w:val="0"/>
          <w:numId w:val="7"/>
        </w:numPr>
        <w:rPr>
          <w:lang w:val="en-CY"/>
        </w:rPr>
      </w:pPr>
      <w:r w:rsidRPr="009F724D">
        <w:rPr>
          <w:lang w:val="en-CY"/>
        </w:rPr>
        <w:t>Report bugs or suggest features via GitHub Issues.</w:t>
      </w:r>
    </w:p>
    <w:p w14:paraId="6007AE32" w14:textId="77777777" w:rsidR="009F724D" w:rsidRPr="009F724D" w:rsidRDefault="009F724D" w:rsidP="009F724D">
      <w:pPr>
        <w:numPr>
          <w:ilvl w:val="0"/>
          <w:numId w:val="7"/>
        </w:numPr>
        <w:rPr>
          <w:lang w:val="en-CY"/>
        </w:rPr>
      </w:pPr>
      <w:r w:rsidRPr="009F724D">
        <w:rPr>
          <w:lang w:val="en-CY"/>
        </w:rPr>
        <w:t>Submit improvements through Pull Requests (PRs).</w:t>
      </w:r>
    </w:p>
    <w:p w14:paraId="21B2ADDA" w14:textId="77777777" w:rsidR="009F724D" w:rsidRPr="009F724D" w:rsidRDefault="009F724D" w:rsidP="009F724D">
      <w:pPr>
        <w:numPr>
          <w:ilvl w:val="0"/>
          <w:numId w:val="7"/>
        </w:numPr>
        <w:rPr>
          <w:lang w:val="en-CY"/>
        </w:rPr>
      </w:pPr>
      <w:r w:rsidRPr="009F724D">
        <w:rPr>
          <w:lang w:val="en-CY"/>
        </w:rPr>
        <w:t>Cite or reuse responsibly (see Section 5 and 6 for terms).</w:t>
      </w:r>
    </w:p>
    <w:p w14:paraId="08D602F6" w14:textId="1AC2FE84" w:rsidR="008F6E78" w:rsidRPr="009F724D" w:rsidRDefault="008F6E78" w:rsidP="00923966">
      <w:pPr>
        <w:rPr>
          <w:lang w:val="en-CY"/>
        </w:rPr>
      </w:pPr>
    </w:p>
    <w:p w14:paraId="153C465A" w14:textId="440A7C47" w:rsidR="008F6E78" w:rsidRDefault="00000000" w:rsidP="00923966">
      <w:pPr>
        <w:pStyle w:val="FirstParagraph"/>
      </w:pPr>
      <w:r>
        <w:rPr>
          <w:i/>
          <w:iCs/>
        </w:rPr>
        <w:t>Last updated : 0</w:t>
      </w:r>
      <w:r w:rsidR="00581694">
        <w:rPr>
          <w:i/>
          <w:iCs/>
        </w:rPr>
        <w:t>9</w:t>
      </w:r>
      <w:r>
        <w:rPr>
          <w:i/>
          <w:iCs/>
        </w:rPr>
        <w:t> Jul 2025</w:t>
      </w:r>
      <w:bookmarkEnd w:id="0"/>
      <w:bookmarkEnd w:id="7"/>
    </w:p>
    <w:sectPr w:rsidR="008F6E7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4C08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096A2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7C202B2"/>
    <w:multiLevelType w:val="multilevel"/>
    <w:tmpl w:val="37D6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257E"/>
    <w:multiLevelType w:val="multilevel"/>
    <w:tmpl w:val="2D96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F5E83"/>
    <w:multiLevelType w:val="multilevel"/>
    <w:tmpl w:val="28E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077CB"/>
    <w:multiLevelType w:val="multilevel"/>
    <w:tmpl w:val="06E4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61A50"/>
    <w:multiLevelType w:val="multilevel"/>
    <w:tmpl w:val="3A0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235551">
    <w:abstractNumId w:val="0"/>
  </w:num>
  <w:num w:numId="2" w16cid:durableId="1850631652">
    <w:abstractNumId w:val="1"/>
  </w:num>
  <w:num w:numId="3" w16cid:durableId="925261454">
    <w:abstractNumId w:val="3"/>
  </w:num>
  <w:num w:numId="4" w16cid:durableId="1467890200">
    <w:abstractNumId w:val="4"/>
  </w:num>
  <w:num w:numId="5" w16cid:durableId="548884989">
    <w:abstractNumId w:val="5"/>
  </w:num>
  <w:num w:numId="6" w16cid:durableId="1651708059">
    <w:abstractNumId w:val="2"/>
  </w:num>
  <w:num w:numId="7" w16cid:durableId="1828011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F6E78"/>
    <w:rsid w:val="004A357C"/>
    <w:rsid w:val="00581694"/>
    <w:rsid w:val="008F6E78"/>
    <w:rsid w:val="00923966"/>
    <w:rsid w:val="009F724D"/>
    <w:rsid w:val="00A43E0D"/>
    <w:rsid w:val="00C32743"/>
    <w:rsid w:val="00C9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D8A0"/>
  <w15:docId w15:val="{876FA4B5-0DAC-4606-BF93-417FDB48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90492">
      <w:bodyDiv w:val="1"/>
      <w:marLeft w:val="0"/>
      <w:marRight w:val="0"/>
      <w:marTop w:val="0"/>
      <w:marBottom w:val="0"/>
      <w:divBdr>
        <w:top w:val="none" w:sz="0" w:space="0" w:color="auto"/>
        <w:left w:val="none" w:sz="0" w:space="0" w:color="auto"/>
        <w:bottom w:val="none" w:sz="0" w:space="0" w:color="auto"/>
        <w:right w:val="none" w:sz="0" w:space="0" w:color="auto"/>
      </w:divBdr>
    </w:div>
    <w:div w:id="289436187">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409474421">
      <w:bodyDiv w:val="1"/>
      <w:marLeft w:val="0"/>
      <w:marRight w:val="0"/>
      <w:marTop w:val="0"/>
      <w:marBottom w:val="0"/>
      <w:divBdr>
        <w:top w:val="none" w:sz="0" w:space="0" w:color="auto"/>
        <w:left w:val="none" w:sz="0" w:space="0" w:color="auto"/>
        <w:bottom w:val="none" w:sz="0" w:space="0" w:color="auto"/>
        <w:right w:val="none" w:sz="0" w:space="0" w:color="auto"/>
      </w:divBdr>
    </w:div>
    <w:div w:id="753666943">
      <w:bodyDiv w:val="1"/>
      <w:marLeft w:val="0"/>
      <w:marRight w:val="0"/>
      <w:marTop w:val="0"/>
      <w:marBottom w:val="0"/>
      <w:divBdr>
        <w:top w:val="none" w:sz="0" w:space="0" w:color="auto"/>
        <w:left w:val="none" w:sz="0" w:space="0" w:color="auto"/>
        <w:bottom w:val="none" w:sz="0" w:space="0" w:color="auto"/>
        <w:right w:val="none" w:sz="0" w:space="0" w:color="auto"/>
      </w:divBdr>
    </w:div>
    <w:div w:id="953365466">
      <w:bodyDiv w:val="1"/>
      <w:marLeft w:val="0"/>
      <w:marRight w:val="0"/>
      <w:marTop w:val="0"/>
      <w:marBottom w:val="0"/>
      <w:divBdr>
        <w:top w:val="none" w:sz="0" w:space="0" w:color="auto"/>
        <w:left w:val="none" w:sz="0" w:space="0" w:color="auto"/>
        <w:bottom w:val="none" w:sz="0" w:space="0" w:color="auto"/>
        <w:right w:val="none" w:sz="0" w:space="0" w:color="auto"/>
      </w:divBdr>
    </w:div>
    <w:div w:id="1643927545">
      <w:bodyDiv w:val="1"/>
      <w:marLeft w:val="0"/>
      <w:marRight w:val="0"/>
      <w:marTop w:val="0"/>
      <w:marBottom w:val="0"/>
      <w:divBdr>
        <w:top w:val="none" w:sz="0" w:space="0" w:color="auto"/>
        <w:left w:val="none" w:sz="0" w:space="0" w:color="auto"/>
        <w:bottom w:val="none" w:sz="0" w:space="0" w:color="auto"/>
        <w:right w:val="none" w:sz="0" w:space="0" w:color="auto"/>
      </w:divBdr>
    </w:div>
    <w:div w:id="1730422697">
      <w:bodyDiv w:val="1"/>
      <w:marLeft w:val="0"/>
      <w:marRight w:val="0"/>
      <w:marTop w:val="0"/>
      <w:marBottom w:val="0"/>
      <w:divBdr>
        <w:top w:val="none" w:sz="0" w:space="0" w:color="auto"/>
        <w:left w:val="none" w:sz="0" w:space="0" w:color="auto"/>
        <w:bottom w:val="none" w:sz="0" w:space="0" w:color="auto"/>
        <w:right w:val="none" w:sz="0" w:space="0" w:color="auto"/>
      </w:divBdr>
    </w:div>
    <w:div w:id="1850026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Christos Kythreotis</cp:lastModifiedBy>
  <cp:revision>5</cp:revision>
  <dcterms:created xsi:type="dcterms:W3CDTF">2025-07-03T13:11:00Z</dcterms:created>
  <dcterms:modified xsi:type="dcterms:W3CDTF">2025-07-09T07:29:00Z</dcterms:modified>
</cp:coreProperties>
</file>