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6D" w:rsidRDefault="00A57062" w:rsidP="00DE606D">
      <w:pPr>
        <w:pStyle w:val="NormalWeb"/>
        <w:spacing w:before="0" w:beforeAutospacing="0" w:after="0" w:afterAutospacing="0"/>
      </w:pPr>
      <w:r>
        <w:rPr>
          <w:b/>
        </w:rPr>
        <w:t>Homework 2</w:t>
      </w:r>
      <w:r w:rsidR="00DE606D">
        <w:rPr>
          <w:b/>
        </w:rPr>
        <w:t xml:space="preserve">: Problems </w:t>
      </w:r>
      <w:proofErr w:type="gramStart"/>
      <w:r w:rsidR="00DE606D">
        <w:rPr>
          <w:b/>
        </w:rPr>
        <w:t>To</w:t>
      </w:r>
      <w:proofErr w:type="gramEnd"/>
      <w:r w:rsidR="00DE606D">
        <w:rPr>
          <w:b/>
        </w:rPr>
        <w:t xml:space="preserve"> Turn In</w:t>
      </w:r>
    </w:p>
    <w:p w:rsidR="00DE606D" w:rsidRPr="005376CB" w:rsidRDefault="00DE606D" w:rsidP="00537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6CB" w:rsidRDefault="005376CB" w:rsidP="00537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6CB" w:rsidRDefault="007E2651" w:rsidP="00537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(4</w:t>
      </w:r>
      <w:r w:rsidR="005376CB">
        <w:rPr>
          <w:rFonts w:ascii="Times New Roman" w:eastAsia="Times New Roman" w:hAnsi="Times New Roman" w:cs="Times New Roman"/>
          <w:b/>
          <w:sz w:val="24"/>
          <w:szCs w:val="24"/>
        </w:rPr>
        <w:t xml:space="preserve">) Drink is a Downer (ACM 12.9): </w:t>
      </w:r>
      <w:r w:rsidR="005376CB">
        <w:rPr>
          <w:rFonts w:ascii="Times New Roman" w:eastAsia="Times New Roman" w:hAnsi="Times New Roman" w:cs="Times New Roman"/>
          <w:sz w:val="24"/>
          <w:szCs w:val="24"/>
        </w:rPr>
        <w:t xml:space="preserve">For this problem we use </w:t>
      </w:r>
      <w:r w:rsidR="005376CB" w:rsidRPr="005376CB">
        <w:rPr>
          <w:rFonts w:ascii="Times New Roman" w:eastAsia="Times New Roman" w:hAnsi="Times New Roman" w:cs="Times New Roman"/>
          <w:sz w:val="24"/>
          <w:szCs w:val="24"/>
        </w:rPr>
        <w:t>drinking status as the outcome and are i</w:t>
      </w:r>
      <w:r w:rsidR="005376CB">
        <w:rPr>
          <w:rFonts w:ascii="Times New Roman" w:eastAsia="Times New Roman" w:hAnsi="Times New Roman" w:cs="Times New Roman"/>
          <w:sz w:val="24"/>
          <w:szCs w:val="24"/>
        </w:rPr>
        <w:t xml:space="preserve">nterested in sex and depression </w:t>
      </w:r>
      <w:r w:rsidR="005376CB" w:rsidRPr="005376CB">
        <w:rPr>
          <w:rFonts w:ascii="Times New Roman" w:eastAsia="Times New Roman" w:hAnsi="Times New Roman" w:cs="Times New Roman"/>
          <w:sz w:val="24"/>
          <w:szCs w:val="24"/>
        </w:rPr>
        <w:t>(either categorical or continuous) as predictors.</w:t>
      </w:r>
    </w:p>
    <w:p w:rsidR="005376CB" w:rsidRDefault="005376CB" w:rsidP="00537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6CB" w:rsidRDefault="005376CB" w:rsidP="005376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Fit a simple logistic regression of drink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sex and use it to find the odds of being a regular drinker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women and men and the corresponding odds ratio.  Does there appear to be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sex difference?</w:t>
      </w:r>
    </w:p>
    <w:p w:rsidR="005376CB" w:rsidRDefault="005376CB" w:rsidP="005376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Repeat part (a) but do the calculations separately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people who are depressed and people who are not depressed and compare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odds ratios for the two groups.  (Note: for this part you do not need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give the individual odds by sex; just focus on the odds ratios.)</w:t>
      </w:r>
    </w:p>
    <w:p w:rsidR="005376CB" w:rsidRDefault="005376CB" w:rsidP="005376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What do the results from part (b) suggest 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whether there is an interaction between sex and depression? Explain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carefully what such an interaction would mean.  Then fit an appropriate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model and test whether the interaction is significant. (The </w:t>
      </w:r>
      <w:proofErr w:type="spellStart"/>
      <w:r w:rsidRPr="005376CB">
        <w:rPr>
          <w:rFonts w:ascii="Times New Roman" w:eastAsia="Times New Roman" w:hAnsi="Times New Roman" w:cs="Times New Roman"/>
          <w:sz w:val="24"/>
          <w:szCs w:val="24"/>
        </w:rPr>
        <w:t>depbysex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interaction variable has been provided for your convenience.) Do the results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confirm your theory? If not, what do you think might have happened?</w:t>
      </w:r>
    </w:p>
    <w:p w:rsidR="005376CB" w:rsidRPr="005376CB" w:rsidRDefault="005376CB" w:rsidP="005376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Instead of using the case indicator one could 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use the continuous depression rating, CESD.  Fit a logistic regression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651">
        <w:rPr>
          <w:rFonts w:ascii="Times New Roman" w:eastAsia="Times New Roman" w:hAnsi="Times New Roman" w:cs="Times New Roman"/>
          <w:sz w:val="24"/>
          <w:szCs w:val="24"/>
        </w:rPr>
        <w:t>drink on sex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, CESD and their interaction. (</w:t>
      </w:r>
      <w:proofErr w:type="gramStart"/>
      <w:r w:rsidRPr="005376C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76CB">
        <w:rPr>
          <w:rFonts w:ascii="Times New Roman" w:eastAsia="Times New Roman" w:hAnsi="Times New Roman" w:cs="Times New Roman"/>
          <w:sz w:val="24"/>
          <w:szCs w:val="24"/>
        </w:rPr>
        <w:t>cesdbysex</w:t>
      </w:r>
      <w:proofErr w:type="spellEnd"/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 interaction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has been provided for your convenience.) Give as precise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interpretation as you can of this interaction.  In particular you 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carefully explain the meanings </w:t>
      </w:r>
      <w:r>
        <w:rPr>
          <w:rFonts w:ascii="Times New Roman" w:eastAsia="Times New Roman" w:hAnsi="Times New Roman" w:cs="Times New Roman"/>
          <w:sz w:val="24"/>
          <w:szCs w:val="24"/>
        </w:rPr>
        <w:t>of the regression coefficients 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 and their corresponding odds ratios and create a rough sketch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the log odds as a function of sex and depression score. Based on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model does it seem as if there is a significant interaction? Are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results more or less significant than those in part (c)? Explain 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the results tell you in real-world terms and give a possible explanation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for why the test has come out the way it has.</w:t>
      </w:r>
    </w:p>
    <w:p w:rsidR="005376CB" w:rsidRDefault="005376CB" w:rsidP="00537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6CB" w:rsidRDefault="007E2651" w:rsidP="00537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(5</w:t>
      </w:r>
      <w:r w:rsidR="005376CB">
        <w:rPr>
          <w:rFonts w:ascii="Times New Roman" w:eastAsia="Times New Roman" w:hAnsi="Times New Roman" w:cs="Times New Roman"/>
          <w:b/>
          <w:sz w:val="24"/>
          <w:szCs w:val="24"/>
        </w:rPr>
        <w:t xml:space="preserve">) Homework Is Depressing (ACM): </w:t>
      </w:r>
      <w:r w:rsidR="005376CB" w:rsidRPr="005376CB">
        <w:rPr>
          <w:rFonts w:ascii="Times New Roman" w:eastAsia="Times New Roman" w:hAnsi="Times New Roman" w:cs="Times New Roman"/>
          <w:sz w:val="24"/>
          <w:szCs w:val="24"/>
        </w:rPr>
        <w:t>F</w:t>
      </w:r>
      <w:r w:rsidR="005376CB">
        <w:rPr>
          <w:rFonts w:ascii="Times New Roman" w:eastAsia="Times New Roman" w:hAnsi="Times New Roman" w:cs="Times New Roman"/>
          <w:sz w:val="24"/>
          <w:szCs w:val="24"/>
        </w:rPr>
        <w:t xml:space="preserve">or this problem we will </w:t>
      </w:r>
      <w:r w:rsidR="005376CB" w:rsidRPr="005376CB">
        <w:rPr>
          <w:rFonts w:ascii="Times New Roman" w:eastAsia="Times New Roman" w:hAnsi="Times New Roman" w:cs="Times New Roman"/>
          <w:sz w:val="24"/>
          <w:szCs w:val="24"/>
        </w:rPr>
        <w:t>model depression status (yes or no) as a f</w:t>
      </w:r>
      <w:r w:rsidR="005376CB">
        <w:rPr>
          <w:rFonts w:ascii="Times New Roman" w:eastAsia="Times New Roman" w:hAnsi="Times New Roman" w:cs="Times New Roman"/>
          <w:sz w:val="24"/>
          <w:szCs w:val="24"/>
        </w:rPr>
        <w:t xml:space="preserve">unction of sex, age, income and </w:t>
      </w:r>
      <w:r w:rsidR="005376CB" w:rsidRPr="005376CB">
        <w:rPr>
          <w:rFonts w:ascii="Times New Roman" w:eastAsia="Times New Roman" w:hAnsi="Times New Roman" w:cs="Times New Roman"/>
          <w:sz w:val="24"/>
          <w:szCs w:val="24"/>
        </w:rPr>
        <w:t>general health (but not how much statistics homework one has!)</w:t>
      </w:r>
    </w:p>
    <w:p w:rsidR="005376CB" w:rsidRDefault="005376CB" w:rsidP="00537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6CB" w:rsidRDefault="005376CB" w:rsidP="005376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Fit the logistic regression model with all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predictors, treating health as a continuous variable.  Which of these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variables appear to be associated with depression status? Are all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relationships in the expected direction? Discuss briefly.</w:t>
      </w:r>
    </w:p>
    <w:p w:rsidR="005376CB" w:rsidRDefault="005376CB" w:rsidP="005376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Perform an appropri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 graphical check to determine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whether a linear term adequately describes the relationship between health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status and depression. Note: Because the health status variable only 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four values you do not need to go through the tedious process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calculating quartiles--you simply need to rerun the model using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appropriate set of indicator variables (which I have provided</w:t>
      </w:r>
      <w:bookmarkStart w:id="0" w:name="_GoBack"/>
      <w:bookmarkEnd w:id="0"/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 for you!)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addition to creating the appropriate plot, discuss whether the model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the indicators appears superior to the original model with the linear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term.  Is it legitimate to formally test this?  If the relationship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appears non-linear suggest and test an appropriate transformation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health variable.</w:t>
      </w:r>
    </w:p>
    <w:p w:rsidR="007E2651" w:rsidRDefault="007E2651" w:rsidP="007E2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651" w:rsidRPr="007E2651" w:rsidRDefault="007E2651" w:rsidP="007E26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2651">
        <w:rPr>
          <w:rFonts w:ascii="Times New Roman" w:eastAsia="Times New Roman" w:hAnsi="Times New Roman" w:cs="Times New Roman"/>
          <w:b/>
          <w:sz w:val="24"/>
          <w:szCs w:val="24"/>
        </w:rPr>
        <w:t>Note: For the rest of the problem, use the model from part (a).</w:t>
      </w:r>
    </w:p>
    <w:p w:rsidR="007E2651" w:rsidRPr="007E2651" w:rsidRDefault="007E2651" w:rsidP="007E2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6CB" w:rsidRDefault="005376CB" w:rsidP="005376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Briefly describe the Hosmer-</w:t>
      </w:r>
      <w:proofErr w:type="spellStart"/>
      <w:r w:rsidRPr="005376CB">
        <w:rPr>
          <w:rFonts w:ascii="Times New Roman" w:eastAsia="Times New Roman" w:hAnsi="Times New Roman" w:cs="Times New Roman"/>
          <w:sz w:val="24"/>
          <w:szCs w:val="24"/>
        </w:rPr>
        <w:t>Lemeshow</w:t>
      </w:r>
      <w:proofErr w:type="spellEnd"/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 test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overall goodness of fit and use it to evaluate this model.  Does the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appear to fit adequately?</w:t>
      </w:r>
    </w:p>
    <w:p w:rsidR="005376CB" w:rsidRDefault="005376CB" w:rsidP="005376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Obtain one or more pseudo-R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 values for this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set and explain as carefully as you can what they tell you about the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performance.</w:t>
      </w:r>
    </w:p>
    <w:p w:rsidR="005376CB" w:rsidRDefault="005376CB" w:rsidP="005376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Compute (</w:t>
      </w:r>
      <w:proofErr w:type="spellStart"/>
      <w:r w:rsidRPr="005376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376CB">
        <w:rPr>
          <w:rFonts w:ascii="Times New Roman" w:eastAsia="Times New Roman" w:hAnsi="Times New Roman" w:cs="Times New Roman"/>
          <w:sz w:val="24"/>
          <w:szCs w:val="24"/>
        </w:rPr>
        <w:t>) the true positive rate (sensitivity)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(ii) the true negative rate (specificity)--or if you prefer the 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negative rate for this data set for a range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threshold values and plot </w:t>
      </w:r>
      <w:proofErr w:type="gramStart"/>
      <w:r w:rsidRPr="005376CB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  <w:r w:rsidRPr="005376CB">
        <w:rPr>
          <w:rFonts w:ascii="Times New Roman" w:eastAsia="Times New Roman" w:hAnsi="Times New Roman" w:cs="Times New Roman"/>
          <w:sz w:val="24"/>
          <w:szCs w:val="24"/>
        </w:rPr>
        <w:t xml:space="preserve"> to identify a good cutoff for predicting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that a person will be depressed.  What are your sensitivity, specificity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and overall error rate at this cutoff?  Do you think the model performs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well in this sense?</w:t>
      </w:r>
    </w:p>
    <w:p w:rsidR="005376CB" w:rsidRPr="005376CB" w:rsidRDefault="005376CB" w:rsidP="005376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CB">
        <w:rPr>
          <w:rFonts w:ascii="Times New Roman" w:eastAsia="Times New Roman" w:hAnsi="Times New Roman" w:cs="Times New Roman"/>
          <w:sz w:val="24"/>
          <w:szCs w:val="24"/>
        </w:rPr>
        <w:t>Obtain the ROC curve to go with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calculations from part (e)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and the corresponding AUC value.  Does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6CB">
        <w:rPr>
          <w:rFonts w:ascii="Times New Roman" w:eastAsia="Times New Roman" w:hAnsi="Times New Roman" w:cs="Times New Roman"/>
          <w:sz w:val="24"/>
          <w:szCs w:val="24"/>
        </w:rPr>
        <w:t>model perform well by this standard?</w:t>
      </w:r>
    </w:p>
    <w:sectPr w:rsidR="005376CB" w:rsidRPr="005376CB" w:rsidSect="00DE60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3BF"/>
    <w:multiLevelType w:val="hybridMultilevel"/>
    <w:tmpl w:val="A5D66B30"/>
    <w:lvl w:ilvl="0" w:tplc="6BCC0BD8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2B3CA8"/>
    <w:multiLevelType w:val="hybridMultilevel"/>
    <w:tmpl w:val="814A62B6"/>
    <w:lvl w:ilvl="0" w:tplc="D1B4855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D02EF4"/>
    <w:multiLevelType w:val="hybridMultilevel"/>
    <w:tmpl w:val="1EF8969E"/>
    <w:lvl w:ilvl="0" w:tplc="93B637C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8E3B9E"/>
    <w:multiLevelType w:val="hybridMultilevel"/>
    <w:tmpl w:val="814CE438"/>
    <w:lvl w:ilvl="0" w:tplc="F10A8F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060E8F"/>
    <w:multiLevelType w:val="hybridMultilevel"/>
    <w:tmpl w:val="6728CAF6"/>
    <w:lvl w:ilvl="0" w:tplc="D2B616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05"/>
    <w:rsid w:val="005376CB"/>
    <w:rsid w:val="007E2651"/>
    <w:rsid w:val="0097050B"/>
    <w:rsid w:val="00A57062"/>
    <w:rsid w:val="00AF641A"/>
    <w:rsid w:val="00B70FF7"/>
    <w:rsid w:val="00D24AC4"/>
    <w:rsid w:val="00DE606D"/>
    <w:rsid w:val="00F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Sugar</dc:creator>
  <cp:keywords/>
  <dc:description/>
  <cp:lastModifiedBy>Catherine Sugar</cp:lastModifiedBy>
  <cp:revision>6</cp:revision>
  <dcterms:created xsi:type="dcterms:W3CDTF">2021-01-21T05:36:00Z</dcterms:created>
  <dcterms:modified xsi:type="dcterms:W3CDTF">2022-01-20T01:29:00Z</dcterms:modified>
</cp:coreProperties>
</file>