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10136" w14:textId="77777777" w:rsidR="005E458E" w:rsidRDefault="00000000">
      <w:pPr>
        <w:pStyle w:val="Title"/>
      </w:pPr>
      <w:r>
        <w:t>Machine Learning for Epi: Assignment 4</w:t>
      </w:r>
    </w:p>
    <w:p w14:paraId="47810137" w14:textId="77777777" w:rsidR="005E458E" w:rsidRDefault="00000000">
      <w:pPr>
        <w:pStyle w:val="Date"/>
      </w:pPr>
      <w:r>
        <w:t>2023-02-14</w:t>
      </w:r>
    </w:p>
    <w:p w14:paraId="47810138" w14:textId="77777777" w:rsidR="005E458E" w:rsidRDefault="00000000">
      <w:pPr>
        <w:pStyle w:val="Heading2"/>
      </w:pPr>
      <w:bookmarkStart w:id="0" w:name="X1071e51f89e41018fbab272c83b4cc75b8e5e40"/>
      <w:r>
        <w:t>Part I: Implementing a Simple Prediction Pipeline</w:t>
      </w:r>
    </w:p>
    <w:p w14:paraId="47810139" w14:textId="77777777" w:rsidR="005E458E" w:rsidRDefault="00000000">
      <w:pPr>
        <w:pStyle w:val="FirstParagraph"/>
      </w:pPr>
      <w:r>
        <w:t>The New York City Department of Health administered a questionnaire on general health and physical activity among residents.</w:t>
      </w:r>
    </w:p>
    <w:p w14:paraId="4781013A" w14:textId="77777777" w:rsidR="005E458E" w:rsidRDefault="00000000">
      <w:pPr>
        <w:pStyle w:val="Heading3"/>
      </w:pPr>
      <w:bookmarkStart w:id="1" w:name="X42cbc1d549734d4313b0bda7bcb89000da16b4a"/>
      <w:r>
        <w:t>Step 1: Load data and prepare for analysis</w:t>
      </w:r>
    </w:p>
    <w:p w14:paraId="4781013B" w14:textId="77777777" w:rsidR="005E458E" w:rsidRDefault="00000000">
      <w:pPr>
        <w:pStyle w:val="FirstParagraph"/>
      </w:pPr>
      <w:r>
        <w:t>The code chunk below loads the Physical Activity and Transit (PAT) survey data, renames variables to meaningful names, and when appropriate, converts numeric variables to factors.</w:t>
      </w:r>
    </w:p>
    <w:p w14:paraId="4781013C" w14:textId="77777777" w:rsidR="005E458E" w:rsidRDefault="00000000">
      <w:pPr>
        <w:pStyle w:val="SourceCode"/>
      </w:pPr>
      <w:r>
        <w:rPr>
          <w:rStyle w:val="NormalTok"/>
        </w:rPr>
        <w:t xml:space="preserve">PAT_df </w:t>
      </w:r>
      <w:r>
        <w:rPr>
          <w:rStyle w:val="OtherTok"/>
        </w:rPr>
        <w:t>=</w:t>
      </w:r>
      <w:r>
        <w:rPr>
          <w:rStyle w:val="NormalTok"/>
        </w:rPr>
        <w:t xml:space="preserve"> readr</w:t>
      </w:r>
      <w:r>
        <w:rPr>
          <w:rStyle w:val="SpecialCharTok"/>
        </w:rPr>
        <w:t>::</w:t>
      </w:r>
      <w:r>
        <w:rPr>
          <w:rStyle w:val="FunctionTok"/>
        </w:rPr>
        <w:t>read_csv</w:t>
      </w:r>
      <w:r>
        <w:rPr>
          <w:rStyle w:val="NormalTok"/>
        </w:rPr>
        <w:t>(</w:t>
      </w:r>
      <w:r>
        <w:rPr>
          <w:rStyle w:val="StringTok"/>
        </w:rPr>
        <w:t>"./class4_p1.csv"</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rename</w:t>
      </w:r>
      <w:r>
        <w:rPr>
          <w:rStyle w:val="NormalTok"/>
        </w:rPr>
        <w:t>(</w:t>
      </w:r>
      <w:r>
        <w:rPr>
          <w:rStyle w:val="AttributeTok"/>
        </w:rPr>
        <w:t>id =</w:t>
      </w:r>
      <w:r>
        <w:rPr>
          <w:rStyle w:val="NormalTok"/>
        </w:rPr>
        <w:t xml:space="preserve"> </w:t>
      </w:r>
      <w:r>
        <w:rPr>
          <w:rStyle w:val="StringTok"/>
        </w:rPr>
        <w:t>`</w:t>
      </w:r>
      <w:r>
        <w:rPr>
          <w:rStyle w:val="AttributeTok"/>
        </w:rPr>
        <w:t>...1</w:t>
      </w:r>
      <w:r>
        <w:rPr>
          <w:rStyle w:val="StringTok"/>
        </w:rPr>
        <w:t>`</w:t>
      </w:r>
      <w:r>
        <w:rPr>
          <w:rStyle w:val="NormalTok"/>
        </w:rPr>
        <w:t>,</w:t>
      </w:r>
      <w:r>
        <w:br/>
      </w:r>
      <w:r>
        <w:rPr>
          <w:rStyle w:val="NormalTok"/>
        </w:rPr>
        <w:t xml:space="preserve">                </w:t>
      </w:r>
      <w:r>
        <w:rPr>
          <w:rStyle w:val="AttributeTok"/>
        </w:rPr>
        <w:t>htn =</w:t>
      </w:r>
      <w:r>
        <w:rPr>
          <w:rStyle w:val="NormalTok"/>
        </w:rPr>
        <w:t xml:space="preserve"> chronic1,</w:t>
      </w:r>
      <w:r>
        <w:br/>
      </w:r>
      <w:r>
        <w:rPr>
          <w:rStyle w:val="NormalTok"/>
        </w:rPr>
        <w:t xml:space="preserve">                </w:t>
      </w:r>
      <w:r>
        <w:rPr>
          <w:rStyle w:val="AttributeTok"/>
        </w:rPr>
        <w:t>diabetes =</w:t>
      </w:r>
      <w:r>
        <w:rPr>
          <w:rStyle w:val="NormalTok"/>
        </w:rPr>
        <w:t xml:space="preserve"> chronic3,</w:t>
      </w:r>
      <w:r>
        <w:br/>
      </w:r>
      <w:r>
        <w:rPr>
          <w:rStyle w:val="NormalTok"/>
        </w:rPr>
        <w:t xml:space="preserve">                </w:t>
      </w:r>
      <w:r>
        <w:rPr>
          <w:rStyle w:val="AttributeTok"/>
        </w:rPr>
        <w:t>asthma =</w:t>
      </w:r>
      <w:r>
        <w:rPr>
          <w:rStyle w:val="NormalTok"/>
        </w:rPr>
        <w:t xml:space="preserve"> chronic4,</w:t>
      </w:r>
      <w:r>
        <w:br/>
      </w:r>
      <w:r>
        <w:rPr>
          <w:rStyle w:val="NormalTok"/>
        </w:rPr>
        <w:t xml:space="preserve">                </w:t>
      </w:r>
      <w:r>
        <w:rPr>
          <w:rStyle w:val="AttributeTok"/>
        </w:rPr>
        <w:t>tobacco =</w:t>
      </w:r>
      <w:r>
        <w:rPr>
          <w:rStyle w:val="NormalTok"/>
        </w:rPr>
        <w:t xml:space="preserve"> tobacco1,</w:t>
      </w:r>
      <w:r>
        <w:br/>
      </w:r>
      <w:r>
        <w:rPr>
          <w:rStyle w:val="NormalTok"/>
        </w:rPr>
        <w:t xml:space="preserve">                </w:t>
      </w:r>
      <w:r>
        <w:rPr>
          <w:rStyle w:val="AttributeTok"/>
        </w:rPr>
        <w:t>alcohol =</w:t>
      </w:r>
      <w:r>
        <w:rPr>
          <w:rStyle w:val="NormalTok"/>
        </w:rPr>
        <w:t xml:space="preserve"> alcohol1,</w:t>
      </w:r>
      <w:r>
        <w:br/>
      </w:r>
      <w:r>
        <w:rPr>
          <w:rStyle w:val="NormalTok"/>
        </w:rPr>
        <w:t xml:space="preserve">                </w:t>
      </w:r>
      <w:r>
        <w:rPr>
          <w:rStyle w:val="AttributeTok"/>
        </w:rPr>
        <w:t>pa_min =</w:t>
      </w:r>
      <w:r>
        <w:rPr>
          <w:rStyle w:val="NormalTok"/>
        </w:rPr>
        <w:t xml:space="preserve"> gpaq8totmin,</w:t>
      </w:r>
      <w:r>
        <w:br/>
      </w:r>
      <w:r>
        <w:rPr>
          <w:rStyle w:val="NormalTok"/>
        </w:rPr>
        <w:t xml:space="preserve">                </w:t>
      </w:r>
      <w:r>
        <w:rPr>
          <w:rStyle w:val="AttributeTok"/>
        </w:rPr>
        <w:t>walk_days =</w:t>
      </w:r>
      <w:r>
        <w:rPr>
          <w:rStyle w:val="NormalTok"/>
        </w:rPr>
        <w:t xml:space="preserve"> gpaq11days,</w:t>
      </w:r>
      <w:r>
        <w:br/>
      </w:r>
      <w:r>
        <w:rPr>
          <w:rStyle w:val="NormalTok"/>
        </w:rPr>
        <w:t xml:space="preserve">                </w:t>
      </w:r>
      <w:r>
        <w:rPr>
          <w:rStyle w:val="AttributeTok"/>
        </w:rPr>
        <w:t>physical_act =</w:t>
      </w:r>
      <w:r>
        <w:rPr>
          <w:rStyle w:val="NormalTok"/>
        </w:rPr>
        <w:t xml:space="preserve"> habits5,</w:t>
      </w:r>
      <w:r>
        <w:br/>
      </w:r>
      <w:r>
        <w:rPr>
          <w:rStyle w:val="NormalTok"/>
        </w:rPr>
        <w:t xml:space="preserve">                </w:t>
      </w:r>
      <w:r>
        <w:rPr>
          <w:rStyle w:val="AttributeTok"/>
        </w:rPr>
        <w:t>diet =</w:t>
      </w:r>
      <w:r>
        <w:rPr>
          <w:rStyle w:val="NormalTok"/>
        </w:rPr>
        <w:t xml:space="preserve"> habits7,</w:t>
      </w:r>
      <w:r>
        <w:br/>
      </w:r>
      <w:r>
        <w:rPr>
          <w:rStyle w:val="NormalTok"/>
        </w:rPr>
        <w:t xml:space="preserve">                </w:t>
      </w:r>
      <w:r>
        <w:rPr>
          <w:rStyle w:val="AttributeTok"/>
        </w:rPr>
        <w:t>gender =</w:t>
      </w:r>
      <w:r>
        <w:rPr>
          <w:rStyle w:val="NormalTok"/>
        </w:rPr>
        <w:t xml:space="preserve"> dem3,</w:t>
      </w:r>
      <w:r>
        <w:br/>
      </w:r>
      <w:r>
        <w:rPr>
          <w:rStyle w:val="NormalTok"/>
        </w:rPr>
        <w:t xml:space="preserve">                </w:t>
      </w:r>
      <w:r>
        <w:rPr>
          <w:rStyle w:val="AttributeTok"/>
        </w:rPr>
        <w:t>hisp_lat =</w:t>
      </w:r>
      <w:r>
        <w:rPr>
          <w:rStyle w:val="NormalTok"/>
        </w:rPr>
        <w:t xml:space="preserve"> dem4,</w:t>
      </w:r>
      <w:r>
        <w:br/>
      </w:r>
      <w:r>
        <w:rPr>
          <w:rStyle w:val="NormalTok"/>
        </w:rPr>
        <w:t xml:space="preserve">                </w:t>
      </w:r>
      <w:r>
        <w:rPr>
          <w:rStyle w:val="AttributeTok"/>
        </w:rPr>
        <w:t>us_born =</w:t>
      </w:r>
      <w:r>
        <w:rPr>
          <w:rStyle w:val="NormalTok"/>
        </w:rPr>
        <w:t xml:space="preserve"> dem8) </w:t>
      </w:r>
      <w:r>
        <w:rPr>
          <w:rStyle w:val="SpecialCharTok"/>
        </w:rPr>
        <w:t>%&gt;%</w:t>
      </w:r>
      <w:r>
        <w:rPr>
          <w:rStyle w:val="NormalTok"/>
        </w:rPr>
        <w:t xml:space="preserve"> </w:t>
      </w:r>
      <w:r>
        <w:br/>
      </w:r>
      <w:r>
        <w:rPr>
          <w:rStyle w:val="NormalTok"/>
        </w:rPr>
        <w:t xml:space="preserve">  </w:t>
      </w:r>
      <w:r>
        <w:rPr>
          <w:rStyle w:val="FunctionTok"/>
        </w:rPr>
        <w:t>mutate_at</w:t>
      </w:r>
      <w:r>
        <w:rPr>
          <w:rStyle w:val="NormalTok"/>
        </w:rPr>
        <w:t>(</w:t>
      </w:r>
      <w:r>
        <w:rPr>
          <w:rStyle w:val="FunctionTok"/>
        </w:rPr>
        <w:t>vars</w:t>
      </w:r>
      <w:r>
        <w:rPr>
          <w:rStyle w:val="NormalTok"/>
        </w:rPr>
        <w:t>(htn</w:t>
      </w:r>
      <w:r>
        <w:rPr>
          <w:rStyle w:val="SpecialCharTok"/>
        </w:rPr>
        <w:t>:</w:t>
      </w:r>
      <w:r>
        <w:rPr>
          <w:rStyle w:val="NormalTok"/>
        </w:rPr>
        <w:t>asthma, tobacco</w:t>
      </w:r>
      <w:r>
        <w:rPr>
          <w:rStyle w:val="SpecialCharTok"/>
        </w:rPr>
        <w:t>:</w:t>
      </w:r>
      <w:r>
        <w:rPr>
          <w:rStyle w:val="NormalTok"/>
        </w:rPr>
        <w:t>alcohol, physical_act</w:t>
      </w:r>
      <w:r>
        <w:rPr>
          <w:rStyle w:val="SpecialCharTok"/>
        </w:rPr>
        <w:t>:</w:t>
      </w:r>
      <w:r>
        <w:rPr>
          <w:rStyle w:val="NormalTok"/>
        </w:rPr>
        <w:t xml:space="preserve">povertygroup), </w:t>
      </w:r>
      <w:r>
        <w:rPr>
          <w:rStyle w:val="SpecialCharTok"/>
        </w:rPr>
        <w:t>~</w:t>
      </w:r>
      <w:r>
        <w:rPr>
          <w:rStyle w:val="NormalTok"/>
        </w:rPr>
        <w:t xml:space="preserve"> </w:t>
      </w:r>
      <w:r>
        <w:rPr>
          <w:rStyle w:val="FunctionTok"/>
        </w:rPr>
        <w:t>as.factor</w:t>
      </w:r>
      <w:r>
        <w:rPr>
          <w:rStyle w:val="NormalTok"/>
        </w:rPr>
        <w:t xml:space="preserve">(.)) </w:t>
      </w:r>
      <w:r>
        <w:br/>
      </w:r>
      <w:r>
        <w:br/>
      </w:r>
      <w:r>
        <w:rPr>
          <w:rStyle w:val="FunctionTok"/>
        </w:rPr>
        <w:t>summary</w:t>
      </w:r>
      <w:r>
        <w:rPr>
          <w:rStyle w:val="NormalTok"/>
        </w:rPr>
        <w:t xml:space="preserve">(PAT_df) </w:t>
      </w:r>
      <w:r>
        <w:rPr>
          <w:rStyle w:val="SpecialCharTok"/>
        </w:rPr>
        <w:t>%&gt;%</w:t>
      </w:r>
      <w:r>
        <w:rPr>
          <w:rStyle w:val="NormalTok"/>
        </w:rPr>
        <w:t xml:space="preserve"> knitr</w:t>
      </w:r>
      <w:r>
        <w:rPr>
          <w:rStyle w:val="SpecialCharTok"/>
        </w:rPr>
        <w:t>::</w:t>
      </w:r>
      <w:r>
        <w:rPr>
          <w:rStyle w:val="FunctionTok"/>
        </w:rPr>
        <w:t>kable</w:t>
      </w:r>
      <w:r>
        <w:rPr>
          <w:rStyle w:val="NormalTok"/>
        </w:rPr>
        <w:t>(</w:t>
      </w:r>
      <w:r>
        <w:rPr>
          <w:rStyle w:val="AttributeTok"/>
        </w:rPr>
        <w:t>digits =</w:t>
      </w:r>
      <w:r>
        <w:rPr>
          <w:rStyle w:val="NormalTok"/>
        </w:rPr>
        <w:t xml:space="preserve"> </w:t>
      </w:r>
      <w:r>
        <w:rPr>
          <w:rStyle w:val="DecValTok"/>
        </w:rPr>
        <w:t>2</w:t>
      </w:r>
      <w:r>
        <w:rPr>
          <w:rStyle w:val="NormalTok"/>
        </w:rPr>
        <w:t>)</w:t>
      </w:r>
    </w:p>
    <w:tbl>
      <w:tblPr>
        <w:tblStyle w:val="Table"/>
        <w:tblW w:w="5000" w:type="pct"/>
        <w:tblLook w:val="0020" w:firstRow="1" w:lastRow="0" w:firstColumn="0" w:lastColumn="0" w:noHBand="0" w:noVBand="0"/>
      </w:tblPr>
      <w:tblGrid>
        <w:gridCol w:w="219"/>
        <w:gridCol w:w="614"/>
        <w:gridCol w:w="428"/>
        <w:gridCol w:w="525"/>
        <w:gridCol w:w="484"/>
        <w:gridCol w:w="567"/>
        <w:gridCol w:w="500"/>
        <w:gridCol w:w="480"/>
        <w:gridCol w:w="493"/>
        <w:gridCol w:w="593"/>
        <w:gridCol w:w="658"/>
        <w:gridCol w:w="596"/>
        <w:gridCol w:w="560"/>
        <w:gridCol w:w="476"/>
        <w:gridCol w:w="497"/>
        <w:gridCol w:w="508"/>
        <w:gridCol w:w="720"/>
        <w:gridCol w:w="658"/>
      </w:tblGrid>
      <w:tr w:rsidR="005E458E" w:rsidRPr="00953849" w14:paraId="4781014F" w14:textId="77777777" w:rsidTr="005E458E">
        <w:trPr>
          <w:cnfStyle w:val="100000000000" w:firstRow="1" w:lastRow="0" w:firstColumn="0" w:lastColumn="0" w:oddVBand="0" w:evenVBand="0" w:oddHBand="0" w:evenHBand="0" w:firstRowFirstColumn="0" w:firstRowLastColumn="0" w:lastRowFirstColumn="0" w:lastRowLastColumn="0"/>
          <w:tblHeader/>
        </w:trPr>
        <w:tc>
          <w:tcPr>
            <w:tcW w:w="0" w:type="auto"/>
          </w:tcPr>
          <w:p w14:paraId="4781013D" w14:textId="77777777" w:rsidR="005E458E" w:rsidRPr="00953849" w:rsidRDefault="005E458E">
            <w:pPr>
              <w:pStyle w:val="Compact"/>
              <w:rPr>
                <w:sz w:val="14"/>
                <w:szCs w:val="14"/>
              </w:rPr>
            </w:pPr>
          </w:p>
        </w:tc>
        <w:tc>
          <w:tcPr>
            <w:tcW w:w="0" w:type="auto"/>
          </w:tcPr>
          <w:p w14:paraId="4781013E" w14:textId="77777777" w:rsidR="005E458E" w:rsidRPr="00953849" w:rsidRDefault="00000000">
            <w:pPr>
              <w:pStyle w:val="Compact"/>
              <w:rPr>
                <w:sz w:val="14"/>
                <w:szCs w:val="14"/>
              </w:rPr>
            </w:pPr>
            <w:r w:rsidRPr="00953849">
              <w:rPr>
                <w:sz w:val="14"/>
                <w:szCs w:val="14"/>
              </w:rPr>
              <w:t>id</w:t>
            </w:r>
          </w:p>
        </w:tc>
        <w:tc>
          <w:tcPr>
            <w:tcW w:w="0" w:type="auto"/>
          </w:tcPr>
          <w:p w14:paraId="4781013F" w14:textId="77777777" w:rsidR="005E458E" w:rsidRPr="00953849" w:rsidRDefault="00000000">
            <w:pPr>
              <w:pStyle w:val="Compact"/>
              <w:rPr>
                <w:sz w:val="14"/>
                <w:szCs w:val="14"/>
              </w:rPr>
            </w:pPr>
            <w:r w:rsidRPr="00953849">
              <w:rPr>
                <w:sz w:val="14"/>
                <w:szCs w:val="14"/>
              </w:rPr>
              <w:t>htn</w:t>
            </w:r>
          </w:p>
        </w:tc>
        <w:tc>
          <w:tcPr>
            <w:tcW w:w="0" w:type="auto"/>
          </w:tcPr>
          <w:p w14:paraId="47810140" w14:textId="77777777" w:rsidR="005E458E" w:rsidRPr="00953849" w:rsidRDefault="00000000">
            <w:pPr>
              <w:pStyle w:val="Compact"/>
              <w:rPr>
                <w:sz w:val="14"/>
                <w:szCs w:val="14"/>
              </w:rPr>
            </w:pPr>
            <w:r w:rsidRPr="00953849">
              <w:rPr>
                <w:sz w:val="14"/>
                <w:szCs w:val="14"/>
              </w:rPr>
              <w:t>diabetes</w:t>
            </w:r>
          </w:p>
        </w:tc>
        <w:tc>
          <w:tcPr>
            <w:tcW w:w="0" w:type="auto"/>
          </w:tcPr>
          <w:p w14:paraId="47810141" w14:textId="77777777" w:rsidR="005E458E" w:rsidRPr="00953849" w:rsidRDefault="00000000">
            <w:pPr>
              <w:pStyle w:val="Compact"/>
              <w:rPr>
                <w:sz w:val="14"/>
                <w:szCs w:val="14"/>
              </w:rPr>
            </w:pPr>
            <w:r w:rsidRPr="00953849">
              <w:rPr>
                <w:sz w:val="14"/>
                <w:szCs w:val="14"/>
              </w:rPr>
              <w:t>asthma</w:t>
            </w:r>
          </w:p>
        </w:tc>
        <w:tc>
          <w:tcPr>
            <w:tcW w:w="0" w:type="auto"/>
          </w:tcPr>
          <w:p w14:paraId="47810142" w14:textId="77777777" w:rsidR="005E458E" w:rsidRPr="00953849" w:rsidRDefault="00000000">
            <w:pPr>
              <w:pStyle w:val="Compact"/>
              <w:rPr>
                <w:sz w:val="14"/>
                <w:szCs w:val="14"/>
              </w:rPr>
            </w:pPr>
            <w:r w:rsidRPr="00953849">
              <w:rPr>
                <w:sz w:val="14"/>
                <w:szCs w:val="14"/>
              </w:rPr>
              <w:t>bmi</w:t>
            </w:r>
          </w:p>
        </w:tc>
        <w:tc>
          <w:tcPr>
            <w:tcW w:w="0" w:type="auto"/>
          </w:tcPr>
          <w:p w14:paraId="47810143" w14:textId="77777777" w:rsidR="005E458E" w:rsidRPr="00953849" w:rsidRDefault="00000000">
            <w:pPr>
              <w:pStyle w:val="Compact"/>
              <w:rPr>
                <w:sz w:val="14"/>
                <w:szCs w:val="14"/>
              </w:rPr>
            </w:pPr>
            <w:r w:rsidRPr="00953849">
              <w:rPr>
                <w:sz w:val="14"/>
                <w:szCs w:val="14"/>
              </w:rPr>
              <w:t>tobacco</w:t>
            </w:r>
          </w:p>
        </w:tc>
        <w:tc>
          <w:tcPr>
            <w:tcW w:w="0" w:type="auto"/>
          </w:tcPr>
          <w:p w14:paraId="47810144" w14:textId="77777777" w:rsidR="005E458E" w:rsidRPr="00953849" w:rsidRDefault="00000000">
            <w:pPr>
              <w:pStyle w:val="Compact"/>
              <w:rPr>
                <w:sz w:val="14"/>
                <w:szCs w:val="14"/>
              </w:rPr>
            </w:pPr>
            <w:r w:rsidRPr="00953849">
              <w:rPr>
                <w:sz w:val="14"/>
                <w:szCs w:val="14"/>
              </w:rPr>
              <w:t>alcohol</w:t>
            </w:r>
          </w:p>
        </w:tc>
        <w:tc>
          <w:tcPr>
            <w:tcW w:w="0" w:type="auto"/>
          </w:tcPr>
          <w:p w14:paraId="47810145" w14:textId="77777777" w:rsidR="005E458E" w:rsidRPr="00953849" w:rsidRDefault="00000000">
            <w:pPr>
              <w:pStyle w:val="Compact"/>
              <w:rPr>
                <w:sz w:val="14"/>
                <w:szCs w:val="14"/>
              </w:rPr>
            </w:pPr>
            <w:r w:rsidRPr="00953849">
              <w:rPr>
                <w:sz w:val="14"/>
                <w:szCs w:val="14"/>
              </w:rPr>
              <w:t>pa_min</w:t>
            </w:r>
          </w:p>
        </w:tc>
        <w:tc>
          <w:tcPr>
            <w:tcW w:w="0" w:type="auto"/>
          </w:tcPr>
          <w:p w14:paraId="47810146" w14:textId="77777777" w:rsidR="005E458E" w:rsidRPr="00953849" w:rsidRDefault="00000000">
            <w:pPr>
              <w:pStyle w:val="Compact"/>
              <w:rPr>
                <w:sz w:val="14"/>
                <w:szCs w:val="14"/>
              </w:rPr>
            </w:pPr>
            <w:r w:rsidRPr="00953849">
              <w:rPr>
                <w:sz w:val="14"/>
                <w:szCs w:val="14"/>
              </w:rPr>
              <w:t>walk_days</w:t>
            </w:r>
          </w:p>
        </w:tc>
        <w:tc>
          <w:tcPr>
            <w:tcW w:w="0" w:type="auto"/>
          </w:tcPr>
          <w:p w14:paraId="47810147" w14:textId="77777777" w:rsidR="005E458E" w:rsidRPr="00953849" w:rsidRDefault="00000000">
            <w:pPr>
              <w:pStyle w:val="Compact"/>
              <w:rPr>
                <w:sz w:val="14"/>
                <w:szCs w:val="14"/>
              </w:rPr>
            </w:pPr>
            <w:r w:rsidRPr="00953849">
              <w:rPr>
                <w:sz w:val="14"/>
                <w:szCs w:val="14"/>
              </w:rPr>
              <w:t>physical_act</w:t>
            </w:r>
          </w:p>
        </w:tc>
        <w:tc>
          <w:tcPr>
            <w:tcW w:w="0" w:type="auto"/>
          </w:tcPr>
          <w:p w14:paraId="47810148" w14:textId="77777777" w:rsidR="005E458E" w:rsidRPr="00953849" w:rsidRDefault="00000000">
            <w:pPr>
              <w:pStyle w:val="Compact"/>
              <w:rPr>
                <w:sz w:val="14"/>
                <w:szCs w:val="14"/>
              </w:rPr>
            </w:pPr>
            <w:r w:rsidRPr="00953849">
              <w:rPr>
                <w:sz w:val="14"/>
                <w:szCs w:val="14"/>
              </w:rPr>
              <w:t>diet</w:t>
            </w:r>
          </w:p>
        </w:tc>
        <w:tc>
          <w:tcPr>
            <w:tcW w:w="0" w:type="auto"/>
          </w:tcPr>
          <w:p w14:paraId="47810149" w14:textId="77777777" w:rsidR="005E458E" w:rsidRPr="00953849" w:rsidRDefault="00000000">
            <w:pPr>
              <w:pStyle w:val="Compact"/>
              <w:rPr>
                <w:sz w:val="14"/>
                <w:szCs w:val="14"/>
              </w:rPr>
            </w:pPr>
            <w:r w:rsidRPr="00953849">
              <w:rPr>
                <w:sz w:val="14"/>
                <w:szCs w:val="14"/>
              </w:rPr>
              <w:t>agegroup</w:t>
            </w:r>
          </w:p>
        </w:tc>
        <w:tc>
          <w:tcPr>
            <w:tcW w:w="0" w:type="auto"/>
          </w:tcPr>
          <w:p w14:paraId="4781014A" w14:textId="77777777" w:rsidR="005E458E" w:rsidRPr="00953849" w:rsidRDefault="00000000">
            <w:pPr>
              <w:pStyle w:val="Compact"/>
              <w:rPr>
                <w:sz w:val="14"/>
                <w:szCs w:val="14"/>
              </w:rPr>
            </w:pPr>
            <w:r w:rsidRPr="00953849">
              <w:rPr>
                <w:sz w:val="14"/>
                <w:szCs w:val="14"/>
              </w:rPr>
              <w:t>gender</w:t>
            </w:r>
          </w:p>
        </w:tc>
        <w:tc>
          <w:tcPr>
            <w:tcW w:w="0" w:type="auto"/>
          </w:tcPr>
          <w:p w14:paraId="4781014B" w14:textId="77777777" w:rsidR="005E458E" w:rsidRPr="00953849" w:rsidRDefault="00000000">
            <w:pPr>
              <w:pStyle w:val="Compact"/>
              <w:rPr>
                <w:sz w:val="14"/>
                <w:szCs w:val="14"/>
              </w:rPr>
            </w:pPr>
            <w:r w:rsidRPr="00953849">
              <w:rPr>
                <w:sz w:val="14"/>
                <w:szCs w:val="14"/>
              </w:rPr>
              <w:t>hisp_lat</w:t>
            </w:r>
          </w:p>
        </w:tc>
        <w:tc>
          <w:tcPr>
            <w:tcW w:w="0" w:type="auto"/>
          </w:tcPr>
          <w:p w14:paraId="4781014C" w14:textId="77777777" w:rsidR="005E458E" w:rsidRPr="00953849" w:rsidRDefault="00000000">
            <w:pPr>
              <w:pStyle w:val="Compact"/>
              <w:rPr>
                <w:sz w:val="14"/>
                <w:szCs w:val="14"/>
              </w:rPr>
            </w:pPr>
            <w:r w:rsidRPr="00953849">
              <w:rPr>
                <w:sz w:val="14"/>
                <w:szCs w:val="14"/>
              </w:rPr>
              <w:t>us_born</w:t>
            </w:r>
          </w:p>
        </w:tc>
        <w:tc>
          <w:tcPr>
            <w:tcW w:w="0" w:type="auto"/>
          </w:tcPr>
          <w:p w14:paraId="4781014D" w14:textId="77777777" w:rsidR="005E458E" w:rsidRPr="00953849" w:rsidRDefault="00000000">
            <w:pPr>
              <w:pStyle w:val="Compact"/>
              <w:rPr>
                <w:sz w:val="14"/>
                <w:szCs w:val="14"/>
              </w:rPr>
            </w:pPr>
            <w:r w:rsidRPr="00953849">
              <w:rPr>
                <w:sz w:val="14"/>
                <w:szCs w:val="14"/>
              </w:rPr>
              <w:t>povertygroup</w:t>
            </w:r>
          </w:p>
        </w:tc>
        <w:tc>
          <w:tcPr>
            <w:tcW w:w="0" w:type="auto"/>
          </w:tcPr>
          <w:p w14:paraId="4781014E" w14:textId="77777777" w:rsidR="005E458E" w:rsidRPr="00953849" w:rsidRDefault="00000000">
            <w:pPr>
              <w:pStyle w:val="Compact"/>
              <w:rPr>
                <w:sz w:val="14"/>
                <w:szCs w:val="14"/>
              </w:rPr>
            </w:pPr>
            <w:r w:rsidRPr="00953849">
              <w:rPr>
                <w:sz w:val="14"/>
                <w:szCs w:val="14"/>
              </w:rPr>
              <w:t>healthydays</w:t>
            </w:r>
          </w:p>
        </w:tc>
      </w:tr>
      <w:tr w:rsidR="005E458E" w:rsidRPr="00953849" w14:paraId="47810162" w14:textId="77777777">
        <w:tc>
          <w:tcPr>
            <w:tcW w:w="0" w:type="auto"/>
          </w:tcPr>
          <w:p w14:paraId="47810150" w14:textId="77777777" w:rsidR="005E458E" w:rsidRPr="00953849" w:rsidRDefault="005E458E">
            <w:pPr>
              <w:pStyle w:val="Compact"/>
              <w:rPr>
                <w:sz w:val="14"/>
                <w:szCs w:val="14"/>
              </w:rPr>
            </w:pPr>
          </w:p>
        </w:tc>
        <w:tc>
          <w:tcPr>
            <w:tcW w:w="0" w:type="auto"/>
          </w:tcPr>
          <w:p w14:paraId="47810151" w14:textId="77777777" w:rsidR="005E458E" w:rsidRPr="00953849" w:rsidRDefault="00000000">
            <w:pPr>
              <w:pStyle w:val="Compact"/>
              <w:rPr>
                <w:sz w:val="14"/>
                <w:szCs w:val="14"/>
              </w:rPr>
            </w:pPr>
            <w:proofErr w:type="gramStart"/>
            <w:r w:rsidRPr="00953849">
              <w:rPr>
                <w:sz w:val="14"/>
                <w:szCs w:val="14"/>
              </w:rPr>
              <w:t>Min. :</w:t>
            </w:r>
            <w:proofErr w:type="gramEnd"/>
            <w:r w:rsidRPr="00953849">
              <w:rPr>
                <w:sz w:val="14"/>
                <w:szCs w:val="14"/>
              </w:rPr>
              <w:t xml:space="preserve"> 1.0</w:t>
            </w:r>
          </w:p>
        </w:tc>
        <w:tc>
          <w:tcPr>
            <w:tcW w:w="0" w:type="auto"/>
          </w:tcPr>
          <w:p w14:paraId="47810152" w14:textId="77777777" w:rsidR="005E458E" w:rsidRPr="00953849" w:rsidRDefault="00000000">
            <w:pPr>
              <w:pStyle w:val="Compact"/>
              <w:rPr>
                <w:sz w:val="14"/>
                <w:szCs w:val="14"/>
              </w:rPr>
            </w:pPr>
            <w:r w:rsidRPr="00953849">
              <w:rPr>
                <w:sz w:val="14"/>
                <w:szCs w:val="14"/>
              </w:rPr>
              <w:t>1 :1096</w:t>
            </w:r>
          </w:p>
        </w:tc>
        <w:tc>
          <w:tcPr>
            <w:tcW w:w="0" w:type="auto"/>
          </w:tcPr>
          <w:p w14:paraId="47810153" w14:textId="77777777" w:rsidR="005E458E" w:rsidRPr="00953849" w:rsidRDefault="00000000">
            <w:pPr>
              <w:pStyle w:val="Compact"/>
              <w:rPr>
                <w:sz w:val="14"/>
                <w:szCs w:val="14"/>
              </w:rPr>
            </w:pPr>
            <w:proofErr w:type="gramStart"/>
            <w:r w:rsidRPr="00953849">
              <w:rPr>
                <w:sz w:val="14"/>
                <w:szCs w:val="14"/>
              </w:rPr>
              <w:t>1 :</w:t>
            </w:r>
            <w:proofErr w:type="gramEnd"/>
            <w:r w:rsidRPr="00953849">
              <w:rPr>
                <w:sz w:val="14"/>
                <w:szCs w:val="14"/>
              </w:rPr>
              <w:t xml:space="preserve"> 426</w:t>
            </w:r>
          </w:p>
        </w:tc>
        <w:tc>
          <w:tcPr>
            <w:tcW w:w="0" w:type="auto"/>
          </w:tcPr>
          <w:p w14:paraId="47810154" w14:textId="77777777" w:rsidR="005E458E" w:rsidRPr="00953849" w:rsidRDefault="00000000">
            <w:pPr>
              <w:pStyle w:val="Compact"/>
              <w:rPr>
                <w:sz w:val="14"/>
                <w:szCs w:val="14"/>
              </w:rPr>
            </w:pPr>
            <w:proofErr w:type="gramStart"/>
            <w:r w:rsidRPr="00953849">
              <w:rPr>
                <w:sz w:val="14"/>
                <w:szCs w:val="14"/>
              </w:rPr>
              <w:t>1 :</w:t>
            </w:r>
            <w:proofErr w:type="gramEnd"/>
            <w:r w:rsidRPr="00953849">
              <w:rPr>
                <w:sz w:val="14"/>
                <w:szCs w:val="14"/>
              </w:rPr>
              <w:t xml:space="preserve"> 236</w:t>
            </w:r>
          </w:p>
        </w:tc>
        <w:tc>
          <w:tcPr>
            <w:tcW w:w="0" w:type="auto"/>
          </w:tcPr>
          <w:p w14:paraId="47810155" w14:textId="77777777" w:rsidR="005E458E" w:rsidRPr="00953849" w:rsidRDefault="00000000">
            <w:pPr>
              <w:pStyle w:val="Compact"/>
              <w:rPr>
                <w:sz w:val="14"/>
                <w:szCs w:val="14"/>
              </w:rPr>
            </w:pPr>
            <w:proofErr w:type="gramStart"/>
            <w:r w:rsidRPr="00953849">
              <w:rPr>
                <w:sz w:val="14"/>
                <w:szCs w:val="14"/>
              </w:rPr>
              <w:t>Min. :</w:t>
            </w:r>
            <w:proofErr w:type="gramEnd"/>
            <w:r w:rsidRPr="00953849">
              <w:rPr>
                <w:sz w:val="14"/>
                <w:szCs w:val="14"/>
              </w:rPr>
              <w:t xml:space="preserve"> 9.09</w:t>
            </w:r>
          </w:p>
        </w:tc>
        <w:tc>
          <w:tcPr>
            <w:tcW w:w="0" w:type="auto"/>
          </w:tcPr>
          <w:p w14:paraId="47810156" w14:textId="77777777" w:rsidR="005E458E" w:rsidRPr="00953849" w:rsidRDefault="00000000">
            <w:pPr>
              <w:pStyle w:val="Compact"/>
              <w:rPr>
                <w:sz w:val="14"/>
                <w:szCs w:val="14"/>
              </w:rPr>
            </w:pPr>
            <w:proofErr w:type="gramStart"/>
            <w:r w:rsidRPr="00953849">
              <w:rPr>
                <w:sz w:val="14"/>
                <w:szCs w:val="14"/>
              </w:rPr>
              <w:t>1 :</w:t>
            </w:r>
            <w:proofErr w:type="gramEnd"/>
            <w:r w:rsidRPr="00953849">
              <w:rPr>
                <w:sz w:val="14"/>
                <w:szCs w:val="14"/>
              </w:rPr>
              <w:t xml:space="preserve"> 402</w:t>
            </w:r>
          </w:p>
        </w:tc>
        <w:tc>
          <w:tcPr>
            <w:tcW w:w="0" w:type="auto"/>
          </w:tcPr>
          <w:p w14:paraId="47810157" w14:textId="77777777" w:rsidR="005E458E" w:rsidRPr="00953849" w:rsidRDefault="00000000">
            <w:pPr>
              <w:pStyle w:val="Compact"/>
              <w:rPr>
                <w:sz w:val="14"/>
                <w:szCs w:val="14"/>
              </w:rPr>
            </w:pPr>
            <w:proofErr w:type="gramStart"/>
            <w:r w:rsidRPr="00953849">
              <w:rPr>
                <w:sz w:val="14"/>
                <w:szCs w:val="14"/>
              </w:rPr>
              <w:t>1 :</w:t>
            </w:r>
            <w:proofErr w:type="gramEnd"/>
            <w:r w:rsidRPr="00953849">
              <w:rPr>
                <w:sz w:val="14"/>
                <w:szCs w:val="14"/>
              </w:rPr>
              <w:t xml:space="preserve"> 109</w:t>
            </w:r>
          </w:p>
        </w:tc>
        <w:tc>
          <w:tcPr>
            <w:tcW w:w="0" w:type="auto"/>
          </w:tcPr>
          <w:p w14:paraId="47810158" w14:textId="77777777" w:rsidR="005E458E" w:rsidRPr="00953849" w:rsidRDefault="00000000">
            <w:pPr>
              <w:pStyle w:val="Compact"/>
              <w:rPr>
                <w:sz w:val="14"/>
                <w:szCs w:val="14"/>
              </w:rPr>
            </w:pPr>
            <w:proofErr w:type="gramStart"/>
            <w:r w:rsidRPr="00953849">
              <w:rPr>
                <w:sz w:val="14"/>
                <w:szCs w:val="14"/>
              </w:rPr>
              <w:t>Min. :</w:t>
            </w:r>
            <w:proofErr w:type="gramEnd"/>
            <w:r w:rsidRPr="00953849">
              <w:rPr>
                <w:sz w:val="14"/>
                <w:szCs w:val="14"/>
              </w:rPr>
              <w:t xml:space="preserve"> 0.00</w:t>
            </w:r>
          </w:p>
        </w:tc>
        <w:tc>
          <w:tcPr>
            <w:tcW w:w="0" w:type="auto"/>
          </w:tcPr>
          <w:p w14:paraId="47810159" w14:textId="77777777" w:rsidR="005E458E" w:rsidRPr="00953849" w:rsidRDefault="00000000">
            <w:pPr>
              <w:pStyle w:val="Compact"/>
              <w:rPr>
                <w:sz w:val="14"/>
                <w:szCs w:val="14"/>
              </w:rPr>
            </w:pPr>
            <w:r w:rsidRPr="00953849">
              <w:rPr>
                <w:sz w:val="14"/>
                <w:szCs w:val="14"/>
              </w:rPr>
              <w:t>Min. :0.000</w:t>
            </w:r>
          </w:p>
        </w:tc>
        <w:tc>
          <w:tcPr>
            <w:tcW w:w="0" w:type="auto"/>
          </w:tcPr>
          <w:p w14:paraId="4781015A" w14:textId="77777777" w:rsidR="005E458E" w:rsidRPr="00953849" w:rsidRDefault="00000000">
            <w:pPr>
              <w:pStyle w:val="Compact"/>
              <w:rPr>
                <w:sz w:val="14"/>
                <w:szCs w:val="14"/>
              </w:rPr>
            </w:pPr>
            <w:r w:rsidRPr="00953849">
              <w:rPr>
                <w:sz w:val="14"/>
                <w:szCs w:val="14"/>
              </w:rPr>
              <w:t>1 :1163</w:t>
            </w:r>
          </w:p>
        </w:tc>
        <w:tc>
          <w:tcPr>
            <w:tcW w:w="0" w:type="auto"/>
          </w:tcPr>
          <w:p w14:paraId="4781015B" w14:textId="77777777" w:rsidR="005E458E" w:rsidRPr="00953849" w:rsidRDefault="00000000">
            <w:pPr>
              <w:pStyle w:val="Compact"/>
              <w:rPr>
                <w:sz w:val="14"/>
                <w:szCs w:val="14"/>
              </w:rPr>
            </w:pPr>
            <w:proofErr w:type="gramStart"/>
            <w:r w:rsidRPr="00953849">
              <w:rPr>
                <w:sz w:val="14"/>
                <w:szCs w:val="14"/>
              </w:rPr>
              <w:t>1 :</w:t>
            </w:r>
            <w:proofErr w:type="gramEnd"/>
            <w:r w:rsidRPr="00953849">
              <w:rPr>
                <w:sz w:val="14"/>
                <w:szCs w:val="14"/>
              </w:rPr>
              <w:t xml:space="preserve"> 324</w:t>
            </w:r>
          </w:p>
        </w:tc>
        <w:tc>
          <w:tcPr>
            <w:tcW w:w="0" w:type="auto"/>
          </w:tcPr>
          <w:p w14:paraId="4781015C" w14:textId="77777777" w:rsidR="005E458E" w:rsidRPr="00953849" w:rsidRDefault="00000000">
            <w:pPr>
              <w:pStyle w:val="Compact"/>
              <w:rPr>
                <w:sz w:val="14"/>
                <w:szCs w:val="14"/>
              </w:rPr>
            </w:pPr>
            <w:proofErr w:type="gramStart"/>
            <w:r w:rsidRPr="00953849">
              <w:rPr>
                <w:sz w:val="14"/>
                <w:szCs w:val="14"/>
              </w:rPr>
              <w:t>1 :</w:t>
            </w:r>
            <w:proofErr w:type="gramEnd"/>
            <w:r w:rsidRPr="00953849">
              <w:rPr>
                <w:sz w:val="14"/>
                <w:szCs w:val="14"/>
              </w:rPr>
              <w:t xml:space="preserve"> 277</w:t>
            </w:r>
          </w:p>
        </w:tc>
        <w:tc>
          <w:tcPr>
            <w:tcW w:w="0" w:type="auto"/>
          </w:tcPr>
          <w:p w14:paraId="4781015D" w14:textId="77777777" w:rsidR="005E458E" w:rsidRPr="00953849" w:rsidRDefault="00000000">
            <w:pPr>
              <w:pStyle w:val="Compact"/>
              <w:rPr>
                <w:sz w:val="14"/>
                <w:szCs w:val="14"/>
              </w:rPr>
            </w:pPr>
            <w:r w:rsidRPr="00953849">
              <w:rPr>
                <w:sz w:val="14"/>
                <w:szCs w:val="14"/>
              </w:rPr>
              <w:t>1:1546</w:t>
            </w:r>
          </w:p>
        </w:tc>
        <w:tc>
          <w:tcPr>
            <w:tcW w:w="0" w:type="auto"/>
          </w:tcPr>
          <w:p w14:paraId="4781015E" w14:textId="77777777" w:rsidR="005E458E" w:rsidRPr="00953849" w:rsidRDefault="00000000">
            <w:pPr>
              <w:pStyle w:val="Compact"/>
              <w:rPr>
                <w:sz w:val="14"/>
                <w:szCs w:val="14"/>
              </w:rPr>
            </w:pPr>
            <w:proofErr w:type="gramStart"/>
            <w:r w:rsidRPr="00953849">
              <w:rPr>
                <w:sz w:val="14"/>
                <w:szCs w:val="14"/>
              </w:rPr>
              <w:t>1 :</w:t>
            </w:r>
            <w:proofErr w:type="gramEnd"/>
            <w:r w:rsidRPr="00953849">
              <w:rPr>
                <w:sz w:val="14"/>
                <w:szCs w:val="14"/>
              </w:rPr>
              <w:t xml:space="preserve"> 843</w:t>
            </w:r>
          </w:p>
        </w:tc>
        <w:tc>
          <w:tcPr>
            <w:tcW w:w="0" w:type="auto"/>
          </w:tcPr>
          <w:p w14:paraId="4781015F" w14:textId="77777777" w:rsidR="005E458E" w:rsidRPr="00953849" w:rsidRDefault="00000000">
            <w:pPr>
              <w:pStyle w:val="Compact"/>
              <w:rPr>
                <w:sz w:val="14"/>
                <w:szCs w:val="14"/>
              </w:rPr>
            </w:pPr>
            <w:r w:rsidRPr="00953849">
              <w:rPr>
                <w:sz w:val="14"/>
                <w:szCs w:val="14"/>
              </w:rPr>
              <w:t>1 :2338</w:t>
            </w:r>
          </w:p>
        </w:tc>
        <w:tc>
          <w:tcPr>
            <w:tcW w:w="0" w:type="auto"/>
          </w:tcPr>
          <w:p w14:paraId="47810160" w14:textId="77777777" w:rsidR="005E458E" w:rsidRPr="00953849" w:rsidRDefault="00000000">
            <w:pPr>
              <w:pStyle w:val="Compact"/>
              <w:rPr>
                <w:sz w:val="14"/>
                <w:szCs w:val="14"/>
              </w:rPr>
            </w:pPr>
            <w:r w:rsidRPr="00953849">
              <w:rPr>
                <w:sz w:val="14"/>
                <w:szCs w:val="14"/>
              </w:rPr>
              <w:t>1 :690</w:t>
            </w:r>
          </w:p>
        </w:tc>
        <w:tc>
          <w:tcPr>
            <w:tcW w:w="0" w:type="auto"/>
          </w:tcPr>
          <w:p w14:paraId="47810161" w14:textId="77777777" w:rsidR="005E458E" w:rsidRPr="00953849" w:rsidRDefault="00000000">
            <w:pPr>
              <w:pStyle w:val="Compact"/>
              <w:rPr>
                <w:sz w:val="14"/>
                <w:szCs w:val="14"/>
              </w:rPr>
            </w:pPr>
            <w:proofErr w:type="gramStart"/>
            <w:r w:rsidRPr="00953849">
              <w:rPr>
                <w:sz w:val="14"/>
                <w:szCs w:val="14"/>
              </w:rPr>
              <w:t>Min. :</w:t>
            </w:r>
            <w:proofErr w:type="gramEnd"/>
            <w:r w:rsidRPr="00953849">
              <w:rPr>
                <w:sz w:val="14"/>
                <w:szCs w:val="14"/>
              </w:rPr>
              <w:t xml:space="preserve"> 0.00</w:t>
            </w:r>
          </w:p>
        </w:tc>
      </w:tr>
      <w:tr w:rsidR="005E458E" w:rsidRPr="00953849" w14:paraId="47810175" w14:textId="77777777">
        <w:tc>
          <w:tcPr>
            <w:tcW w:w="0" w:type="auto"/>
          </w:tcPr>
          <w:p w14:paraId="47810163" w14:textId="77777777" w:rsidR="005E458E" w:rsidRPr="00953849" w:rsidRDefault="005E458E">
            <w:pPr>
              <w:pStyle w:val="Compact"/>
              <w:rPr>
                <w:sz w:val="14"/>
                <w:szCs w:val="14"/>
              </w:rPr>
            </w:pPr>
          </w:p>
        </w:tc>
        <w:tc>
          <w:tcPr>
            <w:tcW w:w="0" w:type="auto"/>
          </w:tcPr>
          <w:p w14:paraId="47810164" w14:textId="77777777" w:rsidR="005E458E" w:rsidRPr="00953849" w:rsidRDefault="00000000">
            <w:pPr>
              <w:pStyle w:val="Compact"/>
              <w:rPr>
                <w:sz w:val="14"/>
                <w:szCs w:val="14"/>
              </w:rPr>
            </w:pPr>
            <w:r w:rsidRPr="00953849">
              <w:rPr>
                <w:sz w:val="14"/>
                <w:szCs w:val="14"/>
              </w:rPr>
              <w:t>1st Qu.: 953.5</w:t>
            </w:r>
          </w:p>
        </w:tc>
        <w:tc>
          <w:tcPr>
            <w:tcW w:w="0" w:type="auto"/>
          </w:tcPr>
          <w:p w14:paraId="47810165" w14:textId="77777777" w:rsidR="005E458E" w:rsidRPr="00953849" w:rsidRDefault="00000000">
            <w:pPr>
              <w:pStyle w:val="Compact"/>
              <w:rPr>
                <w:sz w:val="14"/>
                <w:szCs w:val="14"/>
              </w:rPr>
            </w:pPr>
            <w:r w:rsidRPr="00953849">
              <w:rPr>
                <w:sz w:val="14"/>
                <w:szCs w:val="14"/>
              </w:rPr>
              <w:t>2 :2687</w:t>
            </w:r>
          </w:p>
        </w:tc>
        <w:tc>
          <w:tcPr>
            <w:tcW w:w="0" w:type="auto"/>
          </w:tcPr>
          <w:p w14:paraId="47810166" w14:textId="77777777" w:rsidR="005E458E" w:rsidRPr="00953849" w:rsidRDefault="00000000">
            <w:pPr>
              <w:pStyle w:val="Compact"/>
              <w:rPr>
                <w:sz w:val="14"/>
                <w:szCs w:val="14"/>
              </w:rPr>
            </w:pPr>
            <w:r w:rsidRPr="00953849">
              <w:rPr>
                <w:sz w:val="14"/>
                <w:szCs w:val="14"/>
              </w:rPr>
              <w:t>2 :3368</w:t>
            </w:r>
          </w:p>
        </w:tc>
        <w:tc>
          <w:tcPr>
            <w:tcW w:w="0" w:type="auto"/>
          </w:tcPr>
          <w:p w14:paraId="47810167" w14:textId="77777777" w:rsidR="005E458E" w:rsidRPr="00953849" w:rsidRDefault="00000000">
            <w:pPr>
              <w:pStyle w:val="Compact"/>
              <w:rPr>
                <w:sz w:val="14"/>
                <w:szCs w:val="14"/>
              </w:rPr>
            </w:pPr>
            <w:r w:rsidRPr="00953849">
              <w:rPr>
                <w:sz w:val="14"/>
                <w:szCs w:val="14"/>
              </w:rPr>
              <w:t>2 :3567</w:t>
            </w:r>
          </w:p>
        </w:tc>
        <w:tc>
          <w:tcPr>
            <w:tcW w:w="0" w:type="auto"/>
          </w:tcPr>
          <w:p w14:paraId="47810168" w14:textId="77777777" w:rsidR="005E458E" w:rsidRPr="00953849" w:rsidRDefault="00000000">
            <w:pPr>
              <w:pStyle w:val="Compact"/>
              <w:rPr>
                <w:sz w:val="14"/>
                <w:szCs w:val="14"/>
              </w:rPr>
            </w:pPr>
            <w:r w:rsidRPr="00953849">
              <w:rPr>
                <w:sz w:val="14"/>
                <w:szCs w:val="14"/>
              </w:rPr>
              <w:t>1st Qu.:23.05</w:t>
            </w:r>
          </w:p>
        </w:tc>
        <w:tc>
          <w:tcPr>
            <w:tcW w:w="0" w:type="auto"/>
          </w:tcPr>
          <w:p w14:paraId="47810169" w14:textId="77777777" w:rsidR="005E458E" w:rsidRPr="00953849" w:rsidRDefault="00000000">
            <w:pPr>
              <w:pStyle w:val="Compact"/>
              <w:rPr>
                <w:sz w:val="14"/>
                <w:szCs w:val="14"/>
              </w:rPr>
            </w:pPr>
            <w:proofErr w:type="gramStart"/>
            <w:r w:rsidRPr="00953849">
              <w:rPr>
                <w:sz w:val="14"/>
                <w:szCs w:val="14"/>
              </w:rPr>
              <w:t>2 :</w:t>
            </w:r>
            <w:proofErr w:type="gramEnd"/>
            <w:r w:rsidRPr="00953849">
              <w:rPr>
                <w:sz w:val="14"/>
                <w:szCs w:val="14"/>
              </w:rPr>
              <w:t xml:space="preserve"> 201</w:t>
            </w:r>
          </w:p>
        </w:tc>
        <w:tc>
          <w:tcPr>
            <w:tcW w:w="0" w:type="auto"/>
          </w:tcPr>
          <w:p w14:paraId="4781016A" w14:textId="77777777" w:rsidR="005E458E" w:rsidRPr="00953849" w:rsidRDefault="00000000">
            <w:pPr>
              <w:pStyle w:val="Compact"/>
              <w:rPr>
                <w:sz w:val="14"/>
                <w:szCs w:val="14"/>
              </w:rPr>
            </w:pPr>
            <w:r w:rsidRPr="00953849">
              <w:rPr>
                <w:sz w:val="14"/>
                <w:szCs w:val="14"/>
              </w:rPr>
              <w:t>2 :1140</w:t>
            </w:r>
          </w:p>
        </w:tc>
        <w:tc>
          <w:tcPr>
            <w:tcW w:w="0" w:type="auto"/>
          </w:tcPr>
          <w:p w14:paraId="4781016B" w14:textId="77777777" w:rsidR="005E458E" w:rsidRPr="00953849" w:rsidRDefault="00000000">
            <w:pPr>
              <w:pStyle w:val="Compact"/>
              <w:rPr>
                <w:sz w:val="14"/>
                <w:szCs w:val="14"/>
              </w:rPr>
            </w:pPr>
            <w:r w:rsidRPr="00953849">
              <w:rPr>
                <w:sz w:val="14"/>
                <w:szCs w:val="14"/>
              </w:rPr>
              <w:t>1st Qu.: 0.00</w:t>
            </w:r>
          </w:p>
        </w:tc>
        <w:tc>
          <w:tcPr>
            <w:tcW w:w="0" w:type="auto"/>
          </w:tcPr>
          <w:p w14:paraId="4781016C" w14:textId="77777777" w:rsidR="005E458E" w:rsidRPr="00953849" w:rsidRDefault="00000000">
            <w:pPr>
              <w:pStyle w:val="Compact"/>
              <w:rPr>
                <w:sz w:val="14"/>
                <w:szCs w:val="14"/>
              </w:rPr>
            </w:pPr>
            <w:r w:rsidRPr="00953849">
              <w:rPr>
                <w:sz w:val="14"/>
                <w:szCs w:val="14"/>
              </w:rPr>
              <w:t>1st Qu.:2.000</w:t>
            </w:r>
          </w:p>
        </w:tc>
        <w:tc>
          <w:tcPr>
            <w:tcW w:w="0" w:type="auto"/>
          </w:tcPr>
          <w:p w14:paraId="4781016D" w14:textId="77777777" w:rsidR="005E458E" w:rsidRPr="00953849" w:rsidRDefault="00000000">
            <w:pPr>
              <w:pStyle w:val="Compact"/>
              <w:rPr>
                <w:sz w:val="14"/>
                <w:szCs w:val="14"/>
              </w:rPr>
            </w:pPr>
            <w:r w:rsidRPr="00953849">
              <w:rPr>
                <w:sz w:val="14"/>
                <w:szCs w:val="14"/>
              </w:rPr>
              <w:t>2 :1772</w:t>
            </w:r>
          </w:p>
        </w:tc>
        <w:tc>
          <w:tcPr>
            <w:tcW w:w="0" w:type="auto"/>
          </w:tcPr>
          <w:p w14:paraId="4781016E" w14:textId="77777777" w:rsidR="005E458E" w:rsidRPr="00953849" w:rsidRDefault="00000000">
            <w:pPr>
              <w:pStyle w:val="Compact"/>
              <w:rPr>
                <w:sz w:val="14"/>
                <w:szCs w:val="14"/>
              </w:rPr>
            </w:pPr>
            <w:proofErr w:type="gramStart"/>
            <w:r w:rsidRPr="00953849">
              <w:rPr>
                <w:sz w:val="14"/>
                <w:szCs w:val="14"/>
              </w:rPr>
              <w:t>2 :</w:t>
            </w:r>
            <w:proofErr w:type="gramEnd"/>
            <w:r w:rsidRPr="00953849">
              <w:rPr>
                <w:sz w:val="14"/>
                <w:szCs w:val="14"/>
              </w:rPr>
              <w:t xml:space="preserve"> 695</w:t>
            </w:r>
          </w:p>
        </w:tc>
        <w:tc>
          <w:tcPr>
            <w:tcW w:w="0" w:type="auto"/>
          </w:tcPr>
          <w:p w14:paraId="4781016F" w14:textId="77777777" w:rsidR="005E458E" w:rsidRPr="00953849" w:rsidRDefault="00000000">
            <w:pPr>
              <w:pStyle w:val="Compact"/>
              <w:rPr>
                <w:sz w:val="14"/>
                <w:szCs w:val="14"/>
              </w:rPr>
            </w:pPr>
            <w:r w:rsidRPr="00953849">
              <w:rPr>
                <w:sz w:val="14"/>
                <w:szCs w:val="14"/>
              </w:rPr>
              <w:t>2 :1177</w:t>
            </w:r>
          </w:p>
        </w:tc>
        <w:tc>
          <w:tcPr>
            <w:tcW w:w="0" w:type="auto"/>
          </w:tcPr>
          <w:p w14:paraId="47810170" w14:textId="77777777" w:rsidR="005E458E" w:rsidRPr="00953849" w:rsidRDefault="00000000">
            <w:pPr>
              <w:pStyle w:val="Compact"/>
              <w:rPr>
                <w:sz w:val="14"/>
                <w:szCs w:val="14"/>
              </w:rPr>
            </w:pPr>
            <w:r w:rsidRPr="00953849">
              <w:rPr>
                <w:sz w:val="14"/>
                <w:szCs w:val="14"/>
              </w:rPr>
              <w:t>2:2265</w:t>
            </w:r>
          </w:p>
        </w:tc>
        <w:tc>
          <w:tcPr>
            <w:tcW w:w="0" w:type="auto"/>
          </w:tcPr>
          <w:p w14:paraId="47810171" w14:textId="77777777" w:rsidR="005E458E" w:rsidRPr="00953849" w:rsidRDefault="00000000">
            <w:pPr>
              <w:pStyle w:val="Compact"/>
              <w:rPr>
                <w:sz w:val="14"/>
                <w:szCs w:val="14"/>
              </w:rPr>
            </w:pPr>
            <w:r w:rsidRPr="00953849">
              <w:rPr>
                <w:sz w:val="14"/>
                <w:szCs w:val="14"/>
              </w:rPr>
              <w:t>2 :2938</w:t>
            </w:r>
          </w:p>
        </w:tc>
        <w:tc>
          <w:tcPr>
            <w:tcW w:w="0" w:type="auto"/>
          </w:tcPr>
          <w:p w14:paraId="47810172" w14:textId="77777777" w:rsidR="005E458E" w:rsidRPr="00953849" w:rsidRDefault="00000000">
            <w:pPr>
              <w:pStyle w:val="Compact"/>
              <w:rPr>
                <w:sz w:val="14"/>
                <w:szCs w:val="14"/>
              </w:rPr>
            </w:pPr>
            <w:r w:rsidRPr="00953849">
              <w:rPr>
                <w:sz w:val="14"/>
                <w:szCs w:val="14"/>
              </w:rPr>
              <w:t>2 :1467</w:t>
            </w:r>
          </w:p>
        </w:tc>
        <w:tc>
          <w:tcPr>
            <w:tcW w:w="0" w:type="auto"/>
          </w:tcPr>
          <w:p w14:paraId="47810173" w14:textId="77777777" w:rsidR="005E458E" w:rsidRPr="00953849" w:rsidRDefault="00000000">
            <w:pPr>
              <w:pStyle w:val="Compact"/>
              <w:rPr>
                <w:sz w:val="14"/>
                <w:szCs w:val="14"/>
              </w:rPr>
            </w:pPr>
            <w:r w:rsidRPr="00953849">
              <w:rPr>
                <w:sz w:val="14"/>
                <w:szCs w:val="14"/>
              </w:rPr>
              <w:t>2 :607</w:t>
            </w:r>
          </w:p>
        </w:tc>
        <w:tc>
          <w:tcPr>
            <w:tcW w:w="0" w:type="auto"/>
          </w:tcPr>
          <w:p w14:paraId="47810174" w14:textId="77777777" w:rsidR="005E458E" w:rsidRPr="00953849" w:rsidRDefault="00000000">
            <w:pPr>
              <w:pStyle w:val="Compact"/>
              <w:rPr>
                <w:sz w:val="14"/>
                <w:szCs w:val="14"/>
              </w:rPr>
            </w:pPr>
            <w:r w:rsidRPr="00953849">
              <w:rPr>
                <w:sz w:val="14"/>
                <w:szCs w:val="14"/>
              </w:rPr>
              <w:t>1st Qu.:27.00</w:t>
            </w:r>
          </w:p>
        </w:tc>
      </w:tr>
      <w:tr w:rsidR="005E458E" w:rsidRPr="00953849" w14:paraId="47810188" w14:textId="77777777">
        <w:tc>
          <w:tcPr>
            <w:tcW w:w="0" w:type="auto"/>
          </w:tcPr>
          <w:p w14:paraId="47810176" w14:textId="77777777" w:rsidR="005E458E" w:rsidRPr="00953849" w:rsidRDefault="005E458E">
            <w:pPr>
              <w:pStyle w:val="Compact"/>
              <w:rPr>
                <w:sz w:val="14"/>
                <w:szCs w:val="14"/>
              </w:rPr>
            </w:pPr>
          </w:p>
        </w:tc>
        <w:tc>
          <w:tcPr>
            <w:tcW w:w="0" w:type="auto"/>
          </w:tcPr>
          <w:p w14:paraId="47810177" w14:textId="77777777" w:rsidR="005E458E" w:rsidRPr="00953849" w:rsidRDefault="00000000">
            <w:pPr>
              <w:pStyle w:val="Compact"/>
              <w:rPr>
                <w:sz w:val="14"/>
                <w:szCs w:val="14"/>
              </w:rPr>
            </w:pPr>
            <w:r w:rsidRPr="00953849">
              <w:rPr>
                <w:sz w:val="14"/>
                <w:szCs w:val="14"/>
              </w:rPr>
              <w:t>Median :1906.0</w:t>
            </w:r>
          </w:p>
        </w:tc>
        <w:tc>
          <w:tcPr>
            <w:tcW w:w="0" w:type="auto"/>
          </w:tcPr>
          <w:p w14:paraId="47810178" w14:textId="77777777" w:rsidR="005E458E" w:rsidRPr="00953849" w:rsidRDefault="00000000">
            <w:pPr>
              <w:pStyle w:val="Compact"/>
              <w:rPr>
                <w:sz w:val="14"/>
                <w:szCs w:val="14"/>
              </w:rPr>
            </w:pPr>
            <w:r w:rsidRPr="00953849">
              <w:rPr>
                <w:sz w:val="14"/>
                <w:szCs w:val="14"/>
              </w:rPr>
              <w:t>NA’s: 28</w:t>
            </w:r>
          </w:p>
        </w:tc>
        <w:tc>
          <w:tcPr>
            <w:tcW w:w="0" w:type="auto"/>
          </w:tcPr>
          <w:p w14:paraId="47810179" w14:textId="77777777" w:rsidR="005E458E" w:rsidRPr="00953849" w:rsidRDefault="00000000">
            <w:pPr>
              <w:pStyle w:val="Compact"/>
              <w:rPr>
                <w:sz w:val="14"/>
                <w:szCs w:val="14"/>
              </w:rPr>
            </w:pPr>
            <w:r w:rsidRPr="00953849">
              <w:rPr>
                <w:sz w:val="14"/>
                <w:szCs w:val="14"/>
              </w:rPr>
              <w:t>NA’s: 17</w:t>
            </w:r>
          </w:p>
        </w:tc>
        <w:tc>
          <w:tcPr>
            <w:tcW w:w="0" w:type="auto"/>
          </w:tcPr>
          <w:p w14:paraId="4781017A" w14:textId="77777777" w:rsidR="005E458E" w:rsidRPr="00953849" w:rsidRDefault="00000000">
            <w:pPr>
              <w:pStyle w:val="Compact"/>
              <w:rPr>
                <w:sz w:val="14"/>
                <w:szCs w:val="14"/>
              </w:rPr>
            </w:pPr>
            <w:r w:rsidRPr="00953849">
              <w:rPr>
                <w:sz w:val="14"/>
                <w:szCs w:val="14"/>
              </w:rPr>
              <w:t>NA’s: 8</w:t>
            </w:r>
          </w:p>
        </w:tc>
        <w:tc>
          <w:tcPr>
            <w:tcW w:w="0" w:type="auto"/>
          </w:tcPr>
          <w:p w14:paraId="4781017B" w14:textId="77777777" w:rsidR="005E458E" w:rsidRPr="00953849" w:rsidRDefault="00000000">
            <w:pPr>
              <w:pStyle w:val="Compact"/>
              <w:rPr>
                <w:sz w:val="14"/>
                <w:szCs w:val="14"/>
              </w:rPr>
            </w:pPr>
            <w:r w:rsidRPr="00953849">
              <w:rPr>
                <w:sz w:val="14"/>
                <w:szCs w:val="14"/>
              </w:rPr>
              <w:t>Median :26.47</w:t>
            </w:r>
          </w:p>
        </w:tc>
        <w:tc>
          <w:tcPr>
            <w:tcW w:w="0" w:type="auto"/>
          </w:tcPr>
          <w:p w14:paraId="4781017C" w14:textId="77777777" w:rsidR="005E458E" w:rsidRPr="00953849" w:rsidRDefault="00000000">
            <w:pPr>
              <w:pStyle w:val="Compact"/>
              <w:rPr>
                <w:sz w:val="14"/>
                <w:szCs w:val="14"/>
              </w:rPr>
            </w:pPr>
            <w:r w:rsidRPr="00953849">
              <w:rPr>
                <w:sz w:val="14"/>
                <w:szCs w:val="14"/>
              </w:rPr>
              <w:t>3 :3205</w:t>
            </w:r>
          </w:p>
        </w:tc>
        <w:tc>
          <w:tcPr>
            <w:tcW w:w="0" w:type="auto"/>
          </w:tcPr>
          <w:p w14:paraId="4781017D" w14:textId="77777777" w:rsidR="005E458E" w:rsidRPr="00953849" w:rsidRDefault="00000000">
            <w:pPr>
              <w:pStyle w:val="Compact"/>
              <w:rPr>
                <w:sz w:val="14"/>
                <w:szCs w:val="14"/>
              </w:rPr>
            </w:pPr>
            <w:r w:rsidRPr="00953849">
              <w:rPr>
                <w:sz w:val="14"/>
                <w:szCs w:val="14"/>
              </w:rPr>
              <w:t>3 :2545</w:t>
            </w:r>
          </w:p>
        </w:tc>
        <w:tc>
          <w:tcPr>
            <w:tcW w:w="0" w:type="auto"/>
          </w:tcPr>
          <w:p w14:paraId="4781017E" w14:textId="77777777" w:rsidR="005E458E" w:rsidRPr="00953849" w:rsidRDefault="00000000">
            <w:pPr>
              <w:pStyle w:val="Compact"/>
              <w:rPr>
                <w:sz w:val="14"/>
                <w:szCs w:val="14"/>
              </w:rPr>
            </w:pPr>
            <w:proofErr w:type="gramStart"/>
            <w:r w:rsidRPr="00953849">
              <w:rPr>
                <w:sz w:val="14"/>
                <w:szCs w:val="14"/>
              </w:rPr>
              <w:t>Median :</w:t>
            </w:r>
            <w:proofErr w:type="gramEnd"/>
            <w:r w:rsidRPr="00953849">
              <w:rPr>
                <w:sz w:val="14"/>
                <w:szCs w:val="14"/>
              </w:rPr>
              <w:t xml:space="preserve"> 0.00</w:t>
            </w:r>
          </w:p>
        </w:tc>
        <w:tc>
          <w:tcPr>
            <w:tcW w:w="0" w:type="auto"/>
          </w:tcPr>
          <w:p w14:paraId="4781017F" w14:textId="77777777" w:rsidR="005E458E" w:rsidRPr="00953849" w:rsidRDefault="00000000">
            <w:pPr>
              <w:pStyle w:val="Compact"/>
              <w:rPr>
                <w:sz w:val="14"/>
                <w:szCs w:val="14"/>
              </w:rPr>
            </w:pPr>
            <w:r w:rsidRPr="00953849">
              <w:rPr>
                <w:sz w:val="14"/>
                <w:szCs w:val="14"/>
              </w:rPr>
              <w:t>Median :5.000</w:t>
            </w:r>
          </w:p>
        </w:tc>
        <w:tc>
          <w:tcPr>
            <w:tcW w:w="0" w:type="auto"/>
          </w:tcPr>
          <w:p w14:paraId="47810180" w14:textId="77777777" w:rsidR="005E458E" w:rsidRPr="00953849" w:rsidRDefault="00000000">
            <w:pPr>
              <w:pStyle w:val="Compact"/>
              <w:rPr>
                <w:sz w:val="14"/>
                <w:szCs w:val="14"/>
              </w:rPr>
            </w:pPr>
            <w:proofErr w:type="gramStart"/>
            <w:r w:rsidRPr="00953849">
              <w:rPr>
                <w:sz w:val="14"/>
                <w:szCs w:val="14"/>
              </w:rPr>
              <w:t>3 :</w:t>
            </w:r>
            <w:proofErr w:type="gramEnd"/>
            <w:r w:rsidRPr="00953849">
              <w:rPr>
                <w:sz w:val="14"/>
                <w:szCs w:val="14"/>
              </w:rPr>
              <w:t xml:space="preserve"> 661</w:t>
            </w:r>
          </w:p>
        </w:tc>
        <w:tc>
          <w:tcPr>
            <w:tcW w:w="0" w:type="auto"/>
          </w:tcPr>
          <w:p w14:paraId="47810181" w14:textId="77777777" w:rsidR="005E458E" w:rsidRPr="00953849" w:rsidRDefault="00000000">
            <w:pPr>
              <w:pStyle w:val="Compact"/>
              <w:rPr>
                <w:sz w:val="14"/>
                <w:szCs w:val="14"/>
              </w:rPr>
            </w:pPr>
            <w:proofErr w:type="gramStart"/>
            <w:r w:rsidRPr="00953849">
              <w:rPr>
                <w:sz w:val="14"/>
                <w:szCs w:val="14"/>
              </w:rPr>
              <w:t>3 :</w:t>
            </w:r>
            <w:proofErr w:type="gramEnd"/>
            <w:r w:rsidRPr="00953849">
              <w:rPr>
                <w:sz w:val="14"/>
                <w:szCs w:val="14"/>
              </w:rPr>
              <w:t xml:space="preserve"> 886</w:t>
            </w:r>
          </w:p>
        </w:tc>
        <w:tc>
          <w:tcPr>
            <w:tcW w:w="0" w:type="auto"/>
          </w:tcPr>
          <w:p w14:paraId="47810182" w14:textId="77777777" w:rsidR="005E458E" w:rsidRPr="00953849" w:rsidRDefault="00000000">
            <w:pPr>
              <w:pStyle w:val="Compact"/>
              <w:rPr>
                <w:sz w:val="14"/>
                <w:szCs w:val="14"/>
              </w:rPr>
            </w:pPr>
            <w:r w:rsidRPr="00953849">
              <w:rPr>
                <w:sz w:val="14"/>
                <w:szCs w:val="14"/>
              </w:rPr>
              <w:t>3 :1451</w:t>
            </w:r>
          </w:p>
        </w:tc>
        <w:tc>
          <w:tcPr>
            <w:tcW w:w="0" w:type="auto"/>
          </w:tcPr>
          <w:p w14:paraId="47810183" w14:textId="77777777" w:rsidR="005E458E" w:rsidRPr="00953849" w:rsidRDefault="00000000">
            <w:pPr>
              <w:pStyle w:val="Compact"/>
              <w:rPr>
                <w:sz w:val="14"/>
                <w:szCs w:val="14"/>
              </w:rPr>
            </w:pPr>
            <w:r w:rsidRPr="00953849">
              <w:rPr>
                <w:sz w:val="14"/>
                <w:szCs w:val="14"/>
              </w:rPr>
              <w:t>NA</w:t>
            </w:r>
          </w:p>
        </w:tc>
        <w:tc>
          <w:tcPr>
            <w:tcW w:w="0" w:type="auto"/>
          </w:tcPr>
          <w:p w14:paraId="47810184" w14:textId="77777777" w:rsidR="005E458E" w:rsidRPr="00953849" w:rsidRDefault="00000000">
            <w:pPr>
              <w:pStyle w:val="Compact"/>
              <w:rPr>
                <w:sz w:val="14"/>
                <w:szCs w:val="14"/>
              </w:rPr>
            </w:pPr>
            <w:r w:rsidRPr="00953849">
              <w:rPr>
                <w:sz w:val="14"/>
                <w:szCs w:val="14"/>
              </w:rPr>
              <w:t>NA’s: 30</w:t>
            </w:r>
          </w:p>
        </w:tc>
        <w:tc>
          <w:tcPr>
            <w:tcW w:w="0" w:type="auto"/>
          </w:tcPr>
          <w:p w14:paraId="47810185" w14:textId="77777777" w:rsidR="005E458E" w:rsidRPr="00953849" w:rsidRDefault="00000000">
            <w:pPr>
              <w:pStyle w:val="Compact"/>
              <w:rPr>
                <w:sz w:val="14"/>
                <w:szCs w:val="14"/>
              </w:rPr>
            </w:pPr>
            <w:r w:rsidRPr="00953849">
              <w:rPr>
                <w:sz w:val="14"/>
                <w:szCs w:val="14"/>
              </w:rPr>
              <w:t>NA’s: 6</w:t>
            </w:r>
          </w:p>
        </w:tc>
        <w:tc>
          <w:tcPr>
            <w:tcW w:w="0" w:type="auto"/>
          </w:tcPr>
          <w:p w14:paraId="47810186" w14:textId="77777777" w:rsidR="005E458E" w:rsidRPr="00953849" w:rsidRDefault="00000000">
            <w:pPr>
              <w:pStyle w:val="Compact"/>
              <w:rPr>
                <w:sz w:val="14"/>
                <w:szCs w:val="14"/>
              </w:rPr>
            </w:pPr>
            <w:r w:rsidRPr="00953849">
              <w:rPr>
                <w:sz w:val="14"/>
                <w:szCs w:val="14"/>
              </w:rPr>
              <w:t>3 :611</w:t>
            </w:r>
          </w:p>
        </w:tc>
        <w:tc>
          <w:tcPr>
            <w:tcW w:w="0" w:type="auto"/>
          </w:tcPr>
          <w:p w14:paraId="47810187" w14:textId="77777777" w:rsidR="005E458E" w:rsidRPr="00953849" w:rsidRDefault="00000000">
            <w:pPr>
              <w:pStyle w:val="Compact"/>
              <w:rPr>
                <w:sz w:val="14"/>
                <w:szCs w:val="14"/>
              </w:rPr>
            </w:pPr>
            <w:r w:rsidRPr="00953849">
              <w:rPr>
                <w:sz w:val="14"/>
                <w:szCs w:val="14"/>
              </w:rPr>
              <w:t>Median :30.00</w:t>
            </w:r>
          </w:p>
        </w:tc>
      </w:tr>
      <w:tr w:rsidR="005E458E" w:rsidRPr="00953849" w14:paraId="4781019B" w14:textId="77777777">
        <w:tc>
          <w:tcPr>
            <w:tcW w:w="0" w:type="auto"/>
          </w:tcPr>
          <w:p w14:paraId="47810189" w14:textId="77777777" w:rsidR="005E458E" w:rsidRPr="00953849" w:rsidRDefault="005E458E">
            <w:pPr>
              <w:pStyle w:val="Compact"/>
              <w:rPr>
                <w:sz w:val="14"/>
                <w:szCs w:val="14"/>
              </w:rPr>
            </w:pPr>
          </w:p>
        </w:tc>
        <w:tc>
          <w:tcPr>
            <w:tcW w:w="0" w:type="auto"/>
          </w:tcPr>
          <w:p w14:paraId="4781018A" w14:textId="77777777" w:rsidR="005E458E" w:rsidRPr="00953849" w:rsidRDefault="00000000">
            <w:pPr>
              <w:pStyle w:val="Compact"/>
              <w:rPr>
                <w:sz w:val="14"/>
                <w:szCs w:val="14"/>
              </w:rPr>
            </w:pPr>
            <w:r w:rsidRPr="00953849">
              <w:rPr>
                <w:sz w:val="14"/>
                <w:szCs w:val="14"/>
              </w:rPr>
              <w:t>Mean :1906.0</w:t>
            </w:r>
          </w:p>
        </w:tc>
        <w:tc>
          <w:tcPr>
            <w:tcW w:w="0" w:type="auto"/>
          </w:tcPr>
          <w:p w14:paraId="4781018B" w14:textId="77777777" w:rsidR="005E458E" w:rsidRPr="00953849" w:rsidRDefault="00000000">
            <w:pPr>
              <w:pStyle w:val="Compact"/>
              <w:rPr>
                <w:sz w:val="14"/>
                <w:szCs w:val="14"/>
              </w:rPr>
            </w:pPr>
            <w:r w:rsidRPr="00953849">
              <w:rPr>
                <w:sz w:val="14"/>
                <w:szCs w:val="14"/>
              </w:rPr>
              <w:t>NA</w:t>
            </w:r>
          </w:p>
        </w:tc>
        <w:tc>
          <w:tcPr>
            <w:tcW w:w="0" w:type="auto"/>
          </w:tcPr>
          <w:p w14:paraId="4781018C" w14:textId="77777777" w:rsidR="005E458E" w:rsidRPr="00953849" w:rsidRDefault="00000000">
            <w:pPr>
              <w:pStyle w:val="Compact"/>
              <w:rPr>
                <w:sz w:val="14"/>
                <w:szCs w:val="14"/>
              </w:rPr>
            </w:pPr>
            <w:r w:rsidRPr="00953849">
              <w:rPr>
                <w:sz w:val="14"/>
                <w:szCs w:val="14"/>
              </w:rPr>
              <w:t>NA</w:t>
            </w:r>
          </w:p>
        </w:tc>
        <w:tc>
          <w:tcPr>
            <w:tcW w:w="0" w:type="auto"/>
          </w:tcPr>
          <w:p w14:paraId="4781018D" w14:textId="77777777" w:rsidR="005E458E" w:rsidRPr="00953849" w:rsidRDefault="00000000">
            <w:pPr>
              <w:pStyle w:val="Compact"/>
              <w:rPr>
                <w:sz w:val="14"/>
                <w:szCs w:val="14"/>
              </w:rPr>
            </w:pPr>
            <w:r w:rsidRPr="00953849">
              <w:rPr>
                <w:sz w:val="14"/>
                <w:szCs w:val="14"/>
              </w:rPr>
              <w:t>NA</w:t>
            </w:r>
          </w:p>
        </w:tc>
        <w:tc>
          <w:tcPr>
            <w:tcW w:w="0" w:type="auto"/>
          </w:tcPr>
          <w:p w14:paraId="4781018E" w14:textId="77777777" w:rsidR="005E458E" w:rsidRPr="00953849" w:rsidRDefault="00000000">
            <w:pPr>
              <w:pStyle w:val="Compact"/>
              <w:rPr>
                <w:sz w:val="14"/>
                <w:szCs w:val="14"/>
              </w:rPr>
            </w:pPr>
            <w:r w:rsidRPr="00953849">
              <w:rPr>
                <w:sz w:val="14"/>
                <w:szCs w:val="14"/>
              </w:rPr>
              <w:t>Mean :27.32</w:t>
            </w:r>
          </w:p>
        </w:tc>
        <w:tc>
          <w:tcPr>
            <w:tcW w:w="0" w:type="auto"/>
          </w:tcPr>
          <w:p w14:paraId="4781018F" w14:textId="77777777" w:rsidR="005E458E" w:rsidRPr="00953849" w:rsidRDefault="00000000">
            <w:pPr>
              <w:pStyle w:val="Compact"/>
              <w:rPr>
                <w:sz w:val="14"/>
                <w:szCs w:val="14"/>
              </w:rPr>
            </w:pPr>
            <w:r w:rsidRPr="00953849">
              <w:rPr>
                <w:sz w:val="14"/>
                <w:szCs w:val="14"/>
              </w:rPr>
              <w:t>NA’s: 3</w:t>
            </w:r>
          </w:p>
        </w:tc>
        <w:tc>
          <w:tcPr>
            <w:tcW w:w="0" w:type="auto"/>
          </w:tcPr>
          <w:p w14:paraId="47810190" w14:textId="77777777" w:rsidR="005E458E" w:rsidRPr="00953849" w:rsidRDefault="00000000">
            <w:pPr>
              <w:pStyle w:val="Compact"/>
              <w:rPr>
                <w:sz w:val="14"/>
                <w:szCs w:val="14"/>
              </w:rPr>
            </w:pPr>
            <w:r w:rsidRPr="00953849">
              <w:rPr>
                <w:sz w:val="14"/>
                <w:szCs w:val="14"/>
              </w:rPr>
              <w:t>NA’s: 17</w:t>
            </w:r>
          </w:p>
        </w:tc>
        <w:tc>
          <w:tcPr>
            <w:tcW w:w="0" w:type="auto"/>
          </w:tcPr>
          <w:p w14:paraId="47810191" w14:textId="77777777" w:rsidR="005E458E" w:rsidRPr="00953849" w:rsidRDefault="00000000">
            <w:pPr>
              <w:pStyle w:val="Compact"/>
              <w:rPr>
                <w:sz w:val="14"/>
                <w:szCs w:val="14"/>
              </w:rPr>
            </w:pPr>
            <w:proofErr w:type="gramStart"/>
            <w:r w:rsidRPr="00953849">
              <w:rPr>
                <w:sz w:val="14"/>
                <w:szCs w:val="14"/>
              </w:rPr>
              <w:t>Mean :</w:t>
            </w:r>
            <w:proofErr w:type="gramEnd"/>
            <w:r w:rsidRPr="00953849">
              <w:rPr>
                <w:sz w:val="14"/>
                <w:szCs w:val="14"/>
              </w:rPr>
              <w:t xml:space="preserve"> 43.77</w:t>
            </w:r>
          </w:p>
        </w:tc>
        <w:tc>
          <w:tcPr>
            <w:tcW w:w="0" w:type="auto"/>
          </w:tcPr>
          <w:p w14:paraId="47810192" w14:textId="77777777" w:rsidR="005E458E" w:rsidRPr="00953849" w:rsidRDefault="00000000">
            <w:pPr>
              <w:pStyle w:val="Compact"/>
              <w:rPr>
                <w:sz w:val="14"/>
                <w:szCs w:val="14"/>
              </w:rPr>
            </w:pPr>
            <w:r w:rsidRPr="00953849">
              <w:rPr>
                <w:sz w:val="14"/>
                <w:szCs w:val="14"/>
              </w:rPr>
              <w:t>Mean :4.273</w:t>
            </w:r>
          </w:p>
        </w:tc>
        <w:tc>
          <w:tcPr>
            <w:tcW w:w="0" w:type="auto"/>
          </w:tcPr>
          <w:p w14:paraId="47810193" w14:textId="77777777" w:rsidR="005E458E" w:rsidRPr="00953849" w:rsidRDefault="00000000">
            <w:pPr>
              <w:pStyle w:val="Compact"/>
              <w:rPr>
                <w:sz w:val="14"/>
                <w:szCs w:val="14"/>
              </w:rPr>
            </w:pPr>
            <w:proofErr w:type="gramStart"/>
            <w:r w:rsidRPr="00953849">
              <w:rPr>
                <w:sz w:val="14"/>
                <w:szCs w:val="14"/>
              </w:rPr>
              <w:t>4 :</w:t>
            </w:r>
            <w:proofErr w:type="gramEnd"/>
            <w:r w:rsidRPr="00953849">
              <w:rPr>
                <w:sz w:val="14"/>
                <w:szCs w:val="14"/>
              </w:rPr>
              <w:t xml:space="preserve"> 198</w:t>
            </w:r>
          </w:p>
        </w:tc>
        <w:tc>
          <w:tcPr>
            <w:tcW w:w="0" w:type="auto"/>
          </w:tcPr>
          <w:p w14:paraId="47810194" w14:textId="77777777" w:rsidR="005E458E" w:rsidRPr="00953849" w:rsidRDefault="00000000">
            <w:pPr>
              <w:pStyle w:val="Compact"/>
              <w:rPr>
                <w:sz w:val="14"/>
                <w:szCs w:val="14"/>
              </w:rPr>
            </w:pPr>
            <w:proofErr w:type="gramStart"/>
            <w:r w:rsidRPr="00953849">
              <w:rPr>
                <w:sz w:val="14"/>
                <w:szCs w:val="14"/>
              </w:rPr>
              <w:t>4 :</w:t>
            </w:r>
            <w:proofErr w:type="gramEnd"/>
            <w:r w:rsidRPr="00953849">
              <w:rPr>
                <w:sz w:val="14"/>
                <w:szCs w:val="14"/>
              </w:rPr>
              <w:t xml:space="preserve"> 458</w:t>
            </w:r>
          </w:p>
        </w:tc>
        <w:tc>
          <w:tcPr>
            <w:tcW w:w="0" w:type="auto"/>
          </w:tcPr>
          <w:p w14:paraId="47810195" w14:textId="77777777" w:rsidR="005E458E" w:rsidRPr="00953849" w:rsidRDefault="00000000">
            <w:pPr>
              <w:pStyle w:val="Compact"/>
              <w:rPr>
                <w:sz w:val="14"/>
                <w:szCs w:val="14"/>
              </w:rPr>
            </w:pPr>
            <w:proofErr w:type="gramStart"/>
            <w:r w:rsidRPr="00953849">
              <w:rPr>
                <w:sz w:val="14"/>
                <w:szCs w:val="14"/>
              </w:rPr>
              <w:t>4 :</w:t>
            </w:r>
            <w:proofErr w:type="gramEnd"/>
            <w:r w:rsidRPr="00953849">
              <w:rPr>
                <w:sz w:val="14"/>
                <w:szCs w:val="14"/>
              </w:rPr>
              <w:t xml:space="preserve"> 898</w:t>
            </w:r>
          </w:p>
        </w:tc>
        <w:tc>
          <w:tcPr>
            <w:tcW w:w="0" w:type="auto"/>
          </w:tcPr>
          <w:p w14:paraId="47810196" w14:textId="77777777" w:rsidR="005E458E" w:rsidRPr="00953849" w:rsidRDefault="00000000">
            <w:pPr>
              <w:pStyle w:val="Compact"/>
              <w:rPr>
                <w:sz w:val="14"/>
                <w:szCs w:val="14"/>
              </w:rPr>
            </w:pPr>
            <w:r w:rsidRPr="00953849">
              <w:rPr>
                <w:sz w:val="14"/>
                <w:szCs w:val="14"/>
              </w:rPr>
              <w:t>NA</w:t>
            </w:r>
          </w:p>
        </w:tc>
        <w:tc>
          <w:tcPr>
            <w:tcW w:w="0" w:type="auto"/>
          </w:tcPr>
          <w:p w14:paraId="47810197" w14:textId="77777777" w:rsidR="005E458E" w:rsidRPr="00953849" w:rsidRDefault="00000000">
            <w:pPr>
              <w:pStyle w:val="Compact"/>
              <w:rPr>
                <w:sz w:val="14"/>
                <w:szCs w:val="14"/>
              </w:rPr>
            </w:pPr>
            <w:r w:rsidRPr="00953849">
              <w:rPr>
                <w:sz w:val="14"/>
                <w:szCs w:val="14"/>
              </w:rPr>
              <w:t>NA</w:t>
            </w:r>
          </w:p>
        </w:tc>
        <w:tc>
          <w:tcPr>
            <w:tcW w:w="0" w:type="auto"/>
          </w:tcPr>
          <w:p w14:paraId="47810198" w14:textId="77777777" w:rsidR="005E458E" w:rsidRPr="00953849" w:rsidRDefault="00000000">
            <w:pPr>
              <w:pStyle w:val="Compact"/>
              <w:rPr>
                <w:sz w:val="14"/>
                <w:szCs w:val="14"/>
              </w:rPr>
            </w:pPr>
            <w:r w:rsidRPr="00953849">
              <w:rPr>
                <w:sz w:val="14"/>
                <w:szCs w:val="14"/>
              </w:rPr>
              <w:t>NA</w:t>
            </w:r>
          </w:p>
        </w:tc>
        <w:tc>
          <w:tcPr>
            <w:tcW w:w="0" w:type="auto"/>
          </w:tcPr>
          <w:p w14:paraId="47810199" w14:textId="77777777" w:rsidR="005E458E" w:rsidRPr="00953849" w:rsidRDefault="00000000">
            <w:pPr>
              <w:pStyle w:val="Compact"/>
              <w:rPr>
                <w:sz w:val="14"/>
                <w:szCs w:val="14"/>
              </w:rPr>
            </w:pPr>
            <w:r w:rsidRPr="00953849">
              <w:rPr>
                <w:sz w:val="14"/>
                <w:szCs w:val="14"/>
              </w:rPr>
              <w:t>4 :581</w:t>
            </w:r>
          </w:p>
        </w:tc>
        <w:tc>
          <w:tcPr>
            <w:tcW w:w="0" w:type="auto"/>
          </w:tcPr>
          <w:p w14:paraId="4781019A" w14:textId="77777777" w:rsidR="005E458E" w:rsidRPr="00953849" w:rsidRDefault="00000000">
            <w:pPr>
              <w:pStyle w:val="Compact"/>
              <w:rPr>
                <w:sz w:val="14"/>
                <w:szCs w:val="14"/>
              </w:rPr>
            </w:pPr>
            <w:r w:rsidRPr="00953849">
              <w:rPr>
                <w:sz w:val="14"/>
                <w:szCs w:val="14"/>
              </w:rPr>
              <w:t>Mean :26.34</w:t>
            </w:r>
          </w:p>
        </w:tc>
      </w:tr>
      <w:tr w:rsidR="005E458E" w:rsidRPr="00953849" w14:paraId="478101AE" w14:textId="77777777">
        <w:tc>
          <w:tcPr>
            <w:tcW w:w="0" w:type="auto"/>
          </w:tcPr>
          <w:p w14:paraId="4781019C" w14:textId="77777777" w:rsidR="005E458E" w:rsidRPr="00953849" w:rsidRDefault="005E458E">
            <w:pPr>
              <w:pStyle w:val="Compact"/>
              <w:rPr>
                <w:sz w:val="14"/>
                <w:szCs w:val="14"/>
              </w:rPr>
            </w:pPr>
          </w:p>
        </w:tc>
        <w:tc>
          <w:tcPr>
            <w:tcW w:w="0" w:type="auto"/>
          </w:tcPr>
          <w:p w14:paraId="4781019D" w14:textId="77777777" w:rsidR="005E458E" w:rsidRPr="00953849" w:rsidRDefault="00000000">
            <w:pPr>
              <w:pStyle w:val="Compact"/>
              <w:rPr>
                <w:sz w:val="14"/>
                <w:szCs w:val="14"/>
              </w:rPr>
            </w:pPr>
            <w:r w:rsidRPr="00953849">
              <w:rPr>
                <w:sz w:val="14"/>
                <w:szCs w:val="14"/>
              </w:rPr>
              <w:t>3rd Qu.:2858.5</w:t>
            </w:r>
          </w:p>
        </w:tc>
        <w:tc>
          <w:tcPr>
            <w:tcW w:w="0" w:type="auto"/>
          </w:tcPr>
          <w:p w14:paraId="4781019E" w14:textId="77777777" w:rsidR="005E458E" w:rsidRPr="00953849" w:rsidRDefault="00000000">
            <w:pPr>
              <w:pStyle w:val="Compact"/>
              <w:rPr>
                <w:sz w:val="14"/>
                <w:szCs w:val="14"/>
              </w:rPr>
            </w:pPr>
            <w:r w:rsidRPr="00953849">
              <w:rPr>
                <w:sz w:val="14"/>
                <w:szCs w:val="14"/>
              </w:rPr>
              <w:t>NA</w:t>
            </w:r>
          </w:p>
        </w:tc>
        <w:tc>
          <w:tcPr>
            <w:tcW w:w="0" w:type="auto"/>
          </w:tcPr>
          <w:p w14:paraId="4781019F" w14:textId="77777777" w:rsidR="005E458E" w:rsidRPr="00953849" w:rsidRDefault="00000000">
            <w:pPr>
              <w:pStyle w:val="Compact"/>
              <w:rPr>
                <w:sz w:val="14"/>
                <w:szCs w:val="14"/>
              </w:rPr>
            </w:pPr>
            <w:r w:rsidRPr="00953849">
              <w:rPr>
                <w:sz w:val="14"/>
                <w:szCs w:val="14"/>
              </w:rPr>
              <w:t>NA</w:t>
            </w:r>
          </w:p>
        </w:tc>
        <w:tc>
          <w:tcPr>
            <w:tcW w:w="0" w:type="auto"/>
          </w:tcPr>
          <w:p w14:paraId="478101A0" w14:textId="77777777" w:rsidR="005E458E" w:rsidRPr="00953849" w:rsidRDefault="00000000">
            <w:pPr>
              <w:pStyle w:val="Compact"/>
              <w:rPr>
                <w:sz w:val="14"/>
                <w:szCs w:val="14"/>
              </w:rPr>
            </w:pPr>
            <w:r w:rsidRPr="00953849">
              <w:rPr>
                <w:sz w:val="14"/>
                <w:szCs w:val="14"/>
              </w:rPr>
              <w:t>NA</w:t>
            </w:r>
          </w:p>
        </w:tc>
        <w:tc>
          <w:tcPr>
            <w:tcW w:w="0" w:type="auto"/>
          </w:tcPr>
          <w:p w14:paraId="478101A1" w14:textId="77777777" w:rsidR="005E458E" w:rsidRPr="00953849" w:rsidRDefault="00000000">
            <w:pPr>
              <w:pStyle w:val="Compact"/>
              <w:rPr>
                <w:sz w:val="14"/>
                <w:szCs w:val="14"/>
              </w:rPr>
            </w:pPr>
            <w:r w:rsidRPr="00953849">
              <w:rPr>
                <w:sz w:val="14"/>
                <w:szCs w:val="14"/>
              </w:rPr>
              <w:t>3rd Qu.:30.23</w:t>
            </w:r>
          </w:p>
        </w:tc>
        <w:tc>
          <w:tcPr>
            <w:tcW w:w="0" w:type="auto"/>
          </w:tcPr>
          <w:p w14:paraId="478101A2" w14:textId="77777777" w:rsidR="005E458E" w:rsidRPr="00953849" w:rsidRDefault="00000000">
            <w:pPr>
              <w:pStyle w:val="Compact"/>
              <w:rPr>
                <w:sz w:val="14"/>
                <w:szCs w:val="14"/>
              </w:rPr>
            </w:pPr>
            <w:r w:rsidRPr="00953849">
              <w:rPr>
                <w:sz w:val="14"/>
                <w:szCs w:val="14"/>
              </w:rPr>
              <w:t>NA</w:t>
            </w:r>
          </w:p>
        </w:tc>
        <w:tc>
          <w:tcPr>
            <w:tcW w:w="0" w:type="auto"/>
          </w:tcPr>
          <w:p w14:paraId="478101A3" w14:textId="77777777" w:rsidR="005E458E" w:rsidRPr="00953849" w:rsidRDefault="00000000">
            <w:pPr>
              <w:pStyle w:val="Compact"/>
              <w:rPr>
                <w:sz w:val="14"/>
                <w:szCs w:val="14"/>
              </w:rPr>
            </w:pPr>
            <w:r w:rsidRPr="00953849">
              <w:rPr>
                <w:sz w:val="14"/>
                <w:szCs w:val="14"/>
              </w:rPr>
              <w:t>NA</w:t>
            </w:r>
          </w:p>
        </w:tc>
        <w:tc>
          <w:tcPr>
            <w:tcW w:w="0" w:type="auto"/>
          </w:tcPr>
          <w:p w14:paraId="478101A4" w14:textId="77777777" w:rsidR="005E458E" w:rsidRPr="00953849" w:rsidRDefault="00000000">
            <w:pPr>
              <w:pStyle w:val="Compact"/>
              <w:rPr>
                <w:sz w:val="14"/>
                <w:szCs w:val="14"/>
              </w:rPr>
            </w:pPr>
            <w:r w:rsidRPr="00953849">
              <w:rPr>
                <w:sz w:val="14"/>
                <w:szCs w:val="14"/>
              </w:rPr>
              <w:t>3rd Qu.: 60.0</w:t>
            </w:r>
            <w:r w:rsidRPr="00953849">
              <w:rPr>
                <w:sz w:val="14"/>
                <w:szCs w:val="14"/>
              </w:rPr>
              <w:lastRenderedPageBreak/>
              <w:t>0</w:t>
            </w:r>
          </w:p>
        </w:tc>
        <w:tc>
          <w:tcPr>
            <w:tcW w:w="0" w:type="auto"/>
          </w:tcPr>
          <w:p w14:paraId="478101A5" w14:textId="77777777" w:rsidR="005E458E" w:rsidRPr="00953849" w:rsidRDefault="00000000">
            <w:pPr>
              <w:pStyle w:val="Compact"/>
              <w:rPr>
                <w:sz w:val="14"/>
                <w:szCs w:val="14"/>
              </w:rPr>
            </w:pPr>
            <w:r w:rsidRPr="00953849">
              <w:rPr>
                <w:sz w:val="14"/>
                <w:szCs w:val="14"/>
              </w:rPr>
              <w:lastRenderedPageBreak/>
              <w:t>3rd Qu.:7.000</w:t>
            </w:r>
          </w:p>
        </w:tc>
        <w:tc>
          <w:tcPr>
            <w:tcW w:w="0" w:type="auto"/>
          </w:tcPr>
          <w:p w14:paraId="478101A6" w14:textId="77777777" w:rsidR="005E458E" w:rsidRPr="00953849" w:rsidRDefault="00000000">
            <w:pPr>
              <w:pStyle w:val="Compact"/>
              <w:rPr>
                <w:sz w:val="14"/>
                <w:szCs w:val="14"/>
              </w:rPr>
            </w:pPr>
            <w:r w:rsidRPr="00953849">
              <w:rPr>
                <w:sz w:val="14"/>
                <w:szCs w:val="14"/>
              </w:rPr>
              <w:t>NA’s: 17</w:t>
            </w:r>
          </w:p>
        </w:tc>
        <w:tc>
          <w:tcPr>
            <w:tcW w:w="0" w:type="auto"/>
          </w:tcPr>
          <w:p w14:paraId="478101A7" w14:textId="77777777" w:rsidR="005E458E" w:rsidRPr="00953849" w:rsidRDefault="00000000">
            <w:pPr>
              <w:pStyle w:val="Compact"/>
              <w:rPr>
                <w:sz w:val="14"/>
                <w:szCs w:val="14"/>
              </w:rPr>
            </w:pPr>
            <w:proofErr w:type="gramStart"/>
            <w:r w:rsidRPr="00953849">
              <w:rPr>
                <w:sz w:val="14"/>
                <w:szCs w:val="14"/>
              </w:rPr>
              <w:t>5 :</w:t>
            </w:r>
            <w:proofErr w:type="gramEnd"/>
            <w:r w:rsidRPr="00953849">
              <w:rPr>
                <w:sz w:val="14"/>
                <w:szCs w:val="14"/>
              </w:rPr>
              <w:t xml:space="preserve"> 113</w:t>
            </w:r>
          </w:p>
        </w:tc>
        <w:tc>
          <w:tcPr>
            <w:tcW w:w="0" w:type="auto"/>
          </w:tcPr>
          <w:p w14:paraId="478101A8" w14:textId="77777777" w:rsidR="005E458E" w:rsidRPr="00953849" w:rsidRDefault="00000000">
            <w:pPr>
              <w:pStyle w:val="Compact"/>
              <w:rPr>
                <w:sz w:val="14"/>
                <w:szCs w:val="14"/>
              </w:rPr>
            </w:pPr>
            <w:r w:rsidRPr="00953849">
              <w:rPr>
                <w:sz w:val="14"/>
                <w:szCs w:val="14"/>
              </w:rPr>
              <w:t>NA’s: 8</w:t>
            </w:r>
          </w:p>
        </w:tc>
        <w:tc>
          <w:tcPr>
            <w:tcW w:w="0" w:type="auto"/>
          </w:tcPr>
          <w:p w14:paraId="478101A9" w14:textId="77777777" w:rsidR="005E458E" w:rsidRPr="00953849" w:rsidRDefault="00000000">
            <w:pPr>
              <w:pStyle w:val="Compact"/>
              <w:rPr>
                <w:sz w:val="14"/>
                <w:szCs w:val="14"/>
              </w:rPr>
            </w:pPr>
            <w:r w:rsidRPr="00953849">
              <w:rPr>
                <w:sz w:val="14"/>
                <w:szCs w:val="14"/>
              </w:rPr>
              <w:t>NA</w:t>
            </w:r>
          </w:p>
        </w:tc>
        <w:tc>
          <w:tcPr>
            <w:tcW w:w="0" w:type="auto"/>
          </w:tcPr>
          <w:p w14:paraId="478101AA" w14:textId="77777777" w:rsidR="005E458E" w:rsidRPr="00953849" w:rsidRDefault="00000000">
            <w:pPr>
              <w:pStyle w:val="Compact"/>
              <w:rPr>
                <w:sz w:val="14"/>
                <w:szCs w:val="14"/>
              </w:rPr>
            </w:pPr>
            <w:r w:rsidRPr="00953849">
              <w:rPr>
                <w:sz w:val="14"/>
                <w:szCs w:val="14"/>
              </w:rPr>
              <w:t>NA</w:t>
            </w:r>
          </w:p>
        </w:tc>
        <w:tc>
          <w:tcPr>
            <w:tcW w:w="0" w:type="auto"/>
          </w:tcPr>
          <w:p w14:paraId="478101AB" w14:textId="77777777" w:rsidR="005E458E" w:rsidRPr="00953849" w:rsidRDefault="00000000">
            <w:pPr>
              <w:pStyle w:val="Compact"/>
              <w:rPr>
                <w:sz w:val="14"/>
                <w:szCs w:val="14"/>
              </w:rPr>
            </w:pPr>
            <w:r w:rsidRPr="00953849">
              <w:rPr>
                <w:sz w:val="14"/>
                <w:szCs w:val="14"/>
              </w:rPr>
              <w:t>NA</w:t>
            </w:r>
          </w:p>
        </w:tc>
        <w:tc>
          <w:tcPr>
            <w:tcW w:w="0" w:type="auto"/>
          </w:tcPr>
          <w:p w14:paraId="478101AC" w14:textId="77777777" w:rsidR="005E458E" w:rsidRPr="00953849" w:rsidRDefault="00000000">
            <w:pPr>
              <w:pStyle w:val="Compact"/>
              <w:rPr>
                <w:sz w:val="14"/>
                <w:szCs w:val="14"/>
              </w:rPr>
            </w:pPr>
            <w:r w:rsidRPr="00953849">
              <w:rPr>
                <w:sz w:val="14"/>
                <w:szCs w:val="14"/>
              </w:rPr>
              <w:t>5 :758</w:t>
            </w:r>
          </w:p>
        </w:tc>
        <w:tc>
          <w:tcPr>
            <w:tcW w:w="0" w:type="auto"/>
          </w:tcPr>
          <w:p w14:paraId="478101AD" w14:textId="77777777" w:rsidR="005E458E" w:rsidRPr="00953849" w:rsidRDefault="00000000">
            <w:pPr>
              <w:pStyle w:val="Compact"/>
              <w:rPr>
                <w:sz w:val="14"/>
                <w:szCs w:val="14"/>
              </w:rPr>
            </w:pPr>
            <w:r w:rsidRPr="00953849">
              <w:rPr>
                <w:sz w:val="14"/>
                <w:szCs w:val="14"/>
              </w:rPr>
              <w:t>3rd Qu.:30.00</w:t>
            </w:r>
          </w:p>
        </w:tc>
      </w:tr>
      <w:tr w:rsidR="005E458E" w:rsidRPr="00953849" w14:paraId="478101C1" w14:textId="77777777">
        <w:tc>
          <w:tcPr>
            <w:tcW w:w="0" w:type="auto"/>
          </w:tcPr>
          <w:p w14:paraId="478101AF" w14:textId="77777777" w:rsidR="005E458E" w:rsidRPr="00953849" w:rsidRDefault="005E458E">
            <w:pPr>
              <w:pStyle w:val="Compact"/>
              <w:rPr>
                <w:sz w:val="14"/>
                <w:szCs w:val="14"/>
              </w:rPr>
            </w:pPr>
          </w:p>
        </w:tc>
        <w:tc>
          <w:tcPr>
            <w:tcW w:w="0" w:type="auto"/>
          </w:tcPr>
          <w:p w14:paraId="478101B0" w14:textId="77777777" w:rsidR="005E458E" w:rsidRPr="00953849" w:rsidRDefault="00000000">
            <w:pPr>
              <w:pStyle w:val="Compact"/>
              <w:rPr>
                <w:sz w:val="14"/>
                <w:szCs w:val="14"/>
              </w:rPr>
            </w:pPr>
            <w:r w:rsidRPr="00953849">
              <w:rPr>
                <w:sz w:val="14"/>
                <w:szCs w:val="14"/>
              </w:rPr>
              <w:t>Max. :3811.0</w:t>
            </w:r>
          </w:p>
        </w:tc>
        <w:tc>
          <w:tcPr>
            <w:tcW w:w="0" w:type="auto"/>
          </w:tcPr>
          <w:p w14:paraId="478101B1" w14:textId="77777777" w:rsidR="005E458E" w:rsidRPr="00953849" w:rsidRDefault="00000000">
            <w:pPr>
              <w:pStyle w:val="Compact"/>
              <w:rPr>
                <w:sz w:val="14"/>
                <w:szCs w:val="14"/>
              </w:rPr>
            </w:pPr>
            <w:r w:rsidRPr="00953849">
              <w:rPr>
                <w:sz w:val="14"/>
                <w:szCs w:val="14"/>
              </w:rPr>
              <w:t>NA</w:t>
            </w:r>
          </w:p>
        </w:tc>
        <w:tc>
          <w:tcPr>
            <w:tcW w:w="0" w:type="auto"/>
          </w:tcPr>
          <w:p w14:paraId="478101B2" w14:textId="77777777" w:rsidR="005E458E" w:rsidRPr="00953849" w:rsidRDefault="00000000">
            <w:pPr>
              <w:pStyle w:val="Compact"/>
              <w:rPr>
                <w:sz w:val="14"/>
                <w:szCs w:val="14"/>
              </w:rPr>
            </w:pPr>
            <w:r w:rsidRPr="00953849">
              <w:rPr>
                <w:sz w:val="14"/>
                <w:szCs w:val="14"/>
              </w:rPr>
              <w:t>NA</w:t>
            </w:r>
          </w:p>
        </w:tc>
        <w:tc>
          <w:tcPr>
            <w:tcW w:w="0" w:type="auto"/>
          </w:tcPr>
          <w:p w14:paraId="478101B3" w14:textId="77777777" w:rsidR="005E458E" w:rsidRPr="00953849" w:rsidRDefault="00000000">
            <w:pPr>
              <w:pStyle w:val="Compact"/>
              <w:rPr>
                <w:sz w:val="14"/>
                <w:szCs w:val="14"/>
              </w:rPr>
            </w:pPr>
            <w:r w:rsidRPr="00953849">
              <w:rPr>
                <w:sz w:val="14"/>
                <w:szCs w:val="14"/>
              </w:rPr>
              <w:t>NA</w:t>
            </w:r>
          </w:p>
        </w:tc>
        <w:tc>
          <w:tcPr>
            <w:tcW w:w="0" w:type="auto"/>
          </w:tcPr>
          <w:p w14:paraId="478101B4" w14:textId="77777777" w:rsidR="005E458E" w:rsidRPr="00953849" w:rsidRDefault="00000000">
            <w:pPr>
              <w:pStyle w:val="Compact"/>
              <w:rPr>
                <w:sz w:val="14"/>
                <w:szCs w:val="14"/>
              </w:rPr>
            </w:pPr>
            <w:r w:rsidRPr="00953849">
              <w:rPr>
                <w:sz w:val="14"/>
                <w:szCs w:val="14"/>
              </w:rPr>
              <w:t>Max. :99.83</w:t>
            </w:r>
          </w:p>
        </w:tc>
        <w:tc>
          <w:tcPr>
            <w:tcW w:w="0" w:type="auto"/>
          </w:tcPr>
          <w:p w14:paraId="478101B5" w14:textId="77777777" w:rsidR="005E458E" w:rsidRPr="00953849" w:rsidRDefault="00000000">
            <w:pPr>
              <w:pStyle w:val="Compact"/>
              <w:rPr>
                <w:sz w:val="14"/>
                <w:szCs w:val="14"/>
              </w:rPr>
            </w:pPr>
            <w:r w:rsidRPr="00953849">
              <w:rPr>
                <w:sz w:val="14"/>
                <w:szCs w:val="14"/>
              </w:rPr>
              <w:t>NA</w:t>
            </w:r>
          </w:p>
        </w:tc>
        <w:tc>
          <w:tcPr>
            <w:tcW w:w="0" w:type="auto"/>
          </w:tcPr>
          <w:p w14:paraId="478101B6" w14:textId="77777777" w:rsidR="005E458E" w:rsidRPr="00953849" w:rsidRDefault="00000000">
            <w:pPr>
              <w:pStyle w:val="Compact"/>
              <w:rPr>
                <w:sz w:val="14"/>
                <w:szCs w:val="14"/>
              </w:rPr>
            </w:pPr>
            <w:r w:rsidRPr="00953849">
              <w:rPr>
                <w:sz w:val="14"/>
                <w:szCs w:val="14"/>
              </w:rPr>
              <w:t>NA</w:t>
            </w:r>
          </w:p>
        </w:tc>
        <w:tc>
          <w:tcPr>
            <w:tcW w:w="0" w:type="auto"/>
          </w:tcPr>
          <w:p w14:paraId="478101B7" w14:textId="77777777" w:rsidR="005E458E" w:rsidRPr="00953849" w:rsidRDefault="00000000">
            <w:pPr>
              <w:pStyle w:val="Compact"/>
              <w:rPr>
                <w:sz w:val="14"/>
                <w:szCs w:val="14"/>
              </w:rPr>
            </w:pPr>
            <w:r w:rsidRPr="00953849">
              <w:rPr>
                <w:sz w:val="14"/>
                <w:szCs w:val="14"/>
              </w:rPr>
              <w:t>Max. :960.00</w:t>
            </w:r>
          </w:p>
        </w:tc>
        <w:tc>
          <w:tcPr>
            <w:tcW w:w="0" w:type="auto"/>
          </w:tcPr>
          <w:p w14:paraId="478101B8" w14:textId="77777777" w:rsidR="005E458E" w:rsidRPr="00953849" w:rsidRDefault="00000000">
            <w:pPr>
              <w:pStyle w:val="Compact"/>
              <w:rPr>
                <w:sz w:val="14"/>
                <w:szCs w:val="14"/>
              </w:rPr>
            </w:pPr>
            <w:r w:rsidRPr="00953849">
              <w:rPr>
                <w:sz w:val="14"/>
                <w:szCs w:val="14"/>
              </w:rPr>
              <w:t>Max. :7.000</w:t>
            </w:r>
          </w:p>
        </w:tc>
        <w:tc>
          <w:tcPr>
            <w:tcW w:w="0" w:type="auto"/>
          </w:tcPr>
          <w:p w14:paraId="478101B9" w14:textId="77777777" w:rsidR="005E458E" w:rsidRPr="00953849" w:rsidRDefault="00000000">
            <w:pPr>
              <w:pStyle w:val="Compact"/>
              <w:rPr>
                <w:sz w:val="14"/>
                <w:szCs w:val="14"/>
              </w:rPr>
            </w:pPr>
            <w:r w:rsidRPr="00953849">
              <w:rPr>
                <w:sz w:val="14"/>
                <w:szCs w:val="14"/>
              </w:rPr>
              <w:t>NA</w:t>
            </w:r>
          </w:p>
        </w:tc>
        <w:tc>
          <w:tcPr>
            <w:tcW w:w="0" w:type="auto"/>
          </w:tcPr>
          <w:p w14:paraId="478101BA" w14:textId="77777777" w:rsidR="005E458E" w:rsidRPr="00953849" w:rsidRDefault="00000000">
            <w:pPr>
              <w:pStyle w:val="Compact"/>
              <w:rPr>
                <w:sz w:val="14"/>
                <w:szCs w:val="14"/>
              </w:rPr>
            </w:pPr>
            <w:r w:rsidRPr="00953849">
              <w:rPr>
                <w:sz w:val="14"/>
                <w:szCs w:val="14"/>
              </w:rPr>
              <w:t>NA’s:1335</w:t>
            </w:r>
          </w:p>
        </w:tc>
        <w:tc>
          <w:tcPr>
            <w:tcW w:w="0" w:type="auto"/>
          </w:tcPr>
          <w:p w14:paraId="478101BB" w14:textId="77777777" w:rsidR="005E458E" w:rsidRPr="00953849" w:rsidRDefault="00000000">
            <w:pPr>
              <w:pStyle w:val="Compact"/>
              <w:rPr>
                <w:sz w:val="14"/>
                <w:szCs w:val="14"/>
              </w:rPr>
            </w:pPr>
            <w:r w:rsidRPr="00953849">
              <w:rPr>
                <w:sz w:val="14"/>
                <w:szCs w:val="14"/>
              </w:rPr>
              <w:t>NA</w:t>
            </w:r>
          </w:p>
        </w:tc>
        <w:tc>
          <w:tcPr>
            <w:tcW w:w="0" w:type="auto"/>
          </w:tcPr>
          <w:p w14:paraId="478101BC" w14:textId="77777777" w:rsidR="005E458E" w:rsidRPr="00953849" w:rsidRDefault="00000000">
            <w:pPr>
              <w:pStyle w:val="Compact"/>
              <w:rPr>
                <w:sz w:val="14"/>
                <w:szCs w:val="14"/>
              </w:rPr>
            </w:pPr>
            <w:r w:rsidRPr="00953849">
              <w:rPr>
                <w:sz w:val="14"/>
                <w:szCs w:val="14"/>
              </w:rPr>
              <w:t>NA</w:t>
            </w:r>
          </w:p>
        </w:tc>
        <w:tc>
          <w:tcPr>
            <w:tcW w:w="0" w:type="auto"/>
          </w:tcPr>
          <w:p w14:paraId="478101BD" w14:textId="77777777" w:rsidR="005E458E" w:rsidRPr="00953849" w:rsidRDefault="00000000">
            <w:pPr>
              <w:pStyle w:val="Compact"/>
              <w:rPr>
                <w:sz w:val="14"/>
                <w:szCs w:val="14"/>
              </w:rPr>
            </w:pPr>
            <w:r w:rsidRPr="00953849">
              <w:rPr>
                <w:sz w:val="14"/>
                <w:szCs w:val="14"/>
              </w:rPr>
              <w:t>NA</w:t>
            </w:r>
          </w:p>
        </w:tc>
        <w:tc>
          <w:tcPr>
            <w:tcW w:w="0" w:type="auto"/>
          </w:tcPr>
          <w:p w14:paraId="478101BE" w14:textId="77777777" w:rsidR="005E458E" w:rsidRPr="00953849" w:rsidRDefault="00000000">
            <w:pPr>
              <w:pStyle w:val="Compact"/>
              <w:rPr>
                <w:sz w:val="14"/>
                <w:szCs w:val="14"/>
              </w:rPr>
            </w:pPr>
            <w:r w:rsidRPr="00953849">
              <w:rPr>
                <w:sz w:val="14"/>
                <w:szCs w:val="14"/>
              </w:rPr>
              <w:t>NA</w:t>
            </w:r>
          </w:p>
        </w:tc>
        <w:tc>
          <w:tcPr>
            <w:tcW w:w="0" w:type="auto"/>
          </w:tcPr>
          <w:p w14:paraId="478101BF" w14:textId="77777777" w:rsidR="005E458E" w:rsidRPr="00953849" w:rsidRDefault="00000000">
            <w:pPr>
              <w:pStyle w:val="Compact"/>
              <w:rPr>
                <w:sz w:val="14"/>
                <w:szCs w:val="14"/>
              </w:rPr>
            </w:pPr>
            <w:r w:rsidRPr="00953849">
              <w:rPr>
                <w:sz w:val="14"/>
                <w:szCs w:val="14"/>
              </w:rPr>
              <w:t>6 :320</w:t>
            </w:r>
          </w:p>
        </w:tc>
        <w:tc>
          <w:tcPr>
            <w:tcW w:w="0" w:type="auto"/>
          </w:tcPr>
          <w:p w14:paraId="478101C0" w14:textId="77777777" w:rsidR="005E458E" w:rsidRPr="00953849" w:rsidRDefault="00000000">
            <w:pPr>
              <w:pStyle w:val="Compact"/>
              <w:rPr>
                <w:sz w:val="14"/>
                <w:szCs w:val="14"/>
              </w:rPr>
            </w:pPr>
            <w:r w:rsidRPr="00953849">
              <w:rPr>
                <w:sz w:val="14"/>
                <w:szCs w:val="14"/>
              </w:rPr>
              <w:t>Max. :30.00</w:t>
            </w:r>
          </w:p>
        </w:tc>
      </w:tr>
      <w:tr w:rsidR="005E458E" w:rsidRPr="00953849" w14:paraId="478101D4" w14:textId="77777777">
        <w:tc>
          <w:tcPr>
            <w:tcW w:w="0" w:type="auto"/>
          </w:tcPr>
          <w:p w14:paraId="478101C2" w14:textId="77777777" w:rsidR="005E458E" w:rsidRPr="00953849" w:rsidRDefault="005E458E">
            <w:pPr>
              <w:pStyle w:val="Compact"/>
              <w:rPr>
                <w:sz w:val="14"/>
                <w:szCs w:val="14"/>
              </w:rPr>
            </w:pPr>
          </w:p>
        </w:tc>
        <w:tc>
          <w:tcPr>
            <w:tcW w:w="0" w:type="auto"/>
          </w:tcPr>
          <w:p w14:paraId="478101C3" w14:textId="77777777" w:rsidR="005E458E" w:rsidRPr="00953849" w:rsidRDefault="00000000">
            <w:pPr>
              <w:pStyle w:val="Compact"/>
              <w:rPr>
                <w:sz w:val="14"/>
                <w:szCs w:val="14"/>
              </w:rPr>
            </w:pPr>
            <w:r w:rsidRPr="00953849">
              <w:rPr>
                <w:sz w:val="14"/>
                <w:szCs w:val="14"/>
              </w:rPr>
              <w:t>NA</w:t>
            </w:r>
          </w:p>
        </w:tc>
        <w:tc>
          <w:tcPr>
            <w:tcW w:w="0" w:type="auto"/>
          </w:tcPr>
          <w:p w14:paraId="478101C4" w14:textId="77777777" w:rsidR="005E458E" w:rsidRPr="00953849" w:rsidRDefault="00000000">
            <w:pPr>
              <w:pStyle w:val="Compact"/>
              <w:rPr>
                <w:sz w:val="14"/>
                <w:szCs w:val="14"/>
              </w:rPr>
            </w:pPr>
            <w:r w:rsidRPr="00953849">
              <w:rPr>
                <w:sz w:val="14"/>
                <w:szCs w:val="14"/>
              </w:rPr>
              <w:t>NA</w:t>
            </w:r>
          </w:p>
        </w:tc>
        <w:tc>
          <w:tcPr>
            <w:tcW w:w="0" w:type="auto"/>
          </w:tcPr>
          <w:p w14:paraId="478101C5" w14:textId="77777777" w:rsidR="005E458E" w:rsidRPr="00953849" w:rsidRDefault="00000000">
            <w:pPr>
              <w:pStyle w:val="Compact"/>
              <w:rPr>
                <w:sz w:val="14"/>
                <w:szCs w:val="14"/>
              </w:rPr>
            </w:pPr>
            <w:r w:rsidRPr="00953849">
              <w:rPr>
                <w:sz w:val="14"/>
                <w:szCs w:val="14"/>
              </w:rPr>
              <w:t>NA</w:t>
            </w:r>
          </w:p>
        </w:tc>
        <w:tc>
          <w:tcPr>
            <w:tcW w:w="0" w:type="auto"/>
          </w:tcPr>
          <w:p w14:paraId="478101C6" w14:textId="77777777" w:rsidR="005E458E" w:rsidRPr="00953849" w:rsidRDefault="00000000">
            <w:pPr>
              <w:pStyle w:val="Compact"/>
              <w:rPr>
                <w:sz w:val="14"/>
                <w:szCs w:val="14"/>
              </w:rPr>
            </w:pPr>
            <w:r w:rsidRPr="00953849">
              <w:rPr>
                <w:sz w:val="14"/>
                <w:szCs w:val="14"/>
              </w:rPr>
              <w:t>NA</w:t>
            </w:r>
          </w:p>
        </w:tc>
        <w:tc>
          <w:tcPr>
            <w:tcW w:w="0" w:type="auto"/>
          </w:tcPr>
          <w:p w14:paraId="478101C7" w14:textId="77777777" w:rsidR="005E458E" w:rsidRPr="00953849" w:rsidRDefault="00000000">
            <w:pPr>
              <w:pStyle w:val="Compact"/>
              <w:rPr>
                <w:sz w:val="14"/>
                <w:szCs w:val="14"/>
              </w:rPr>
            </w:pPr>
            <w:r w:rsidRPr="00953849">
              <w:rPr>
                <w:sz w:val="14"/>
                <w:szCs w:val="14"/>
              </w:rPr>
              <w:t>NA’s :73</w:t>
            </w:r>
          </w:p>
        </w:tc>
        <w:tc>
          <w:tcPr>
            <w:tcW w:w="0" w:type="auto"/>
          </w:tcPr>
          <w:p w14:paraId="478101C8" w14:textId="77777777" w:rsidR="005E458E" w:rsidRPr="00953849" w:rsidRDefault="00000000">
            <w:pPr>
              <w:pStyle w:val="Compact"/>
              <w:rPr>
                <w:sz w:val="14"/>
                <w:szCs w:val="14"/>
              </w:rPr>
            </w:pPr>
            <w:r w:rsidRPr="00953849">
              <w:rPr>
                <w:sz w:val="14"/>
                <w:szCs w:val="14"/>
              </w:rPr>
              <w:t>NA</w:t>
            </w:r>
          </w:p>
        </w:tc>
        <w:tc>
          <w:tcPr>
            <w:tcW w:w="0" w:type="auto"/>
          </w:tcPr>
          <w:p w14:paraId="478101C9" w14:textId="77777777" w:rsidR="005E458E" w:rsidRPr="00953849" w:rsidRDefault="00000000">
            <w:pPr>
              <w:pStyle w:val="Compact"/>
              <w:rPr>
                <w:sz w:val="14"/>
                <w:szCs w:val="14"/>
              </w:rPr>
            </w:pPr>
            <w:r w:rsidRPr="00953849">
              <w:rPr>
                <w:sz w:val="14"/>
                <w:szCs w:val="14"/>
              </w:rPr>
              <w:t>NA</w:t>
            </w:r>
          </w:p>
        </w:tc>
        <w:tc>
          <w:tcPr>
            <w:tcW w:w="0" w:type="auto"/>
          </w:tcPr>
          <w:p w14:paraId="478101CA" w14:textId="77777777" w:rsidR="005E458E" w:rsidRPr="00953849" w:rsidRDefault="00000000">
            <w:pPr>
              <w:pStyle w:val="Compact"/>
              <w:rPr>
                <w:sz w:val="14"/>
                <w:szCs w:val="14"/>
              </w:rPr>
            </w:pPr>
            <w:r w:rsidRPr="00953849">
              <w:rPr>
                <w:sz w:val="14"/>
                <w:szCs w:val="14"/>
              </w:rPr>
              <w:t>NA’s :5</w:t>
            </w:r>
          </w:p>
        </w:tc>
        <w:tc>
          <w:tcPr>
            <w:tcW w:w="0" w:type="auto"/>
          </w:tcPr>
          <w:p w14:paraId="478101CB" w14:textId="77777777" w:rsidR="005E458E" w:rsidRPr="00953849" w:rsidRDefault="00000000">
            <w:pPr>
              <w:pStyle w:val="Compact"/>
              <w:rPr>
                <w:sz w:val="14"/>
                <w:szCs w:val="14"/>
              </w:rPr>
            </w:pPr>
            <w:r w:rsidRPr="00953849">
              <w:rPr>
                <w:sz w:val="14"/>
                <w:szCs w:val="14"/>
              </w:rPr>
              <w:t>NA’s :5</w:t>
            </w:r>
          </w:p>
        </w:tc>
        <w:tc>
          <w:tcPr>
            <w:tcW w:w="0" w:type="auto"/>
          </w:tcPr>
          <w:p w14:paraId="478101CC" w14:textId="77777777" w:rsidR="005E458E" w:rsidRPr="00953849" w:rsidRDefault="00000000">
            <w:pPr>
              <w:pStyle w:val="Compact"/>
              <w:rPr>
                <w:sz w:val="14"/>
                <w:szCs w:val="14"/>
              </w:rPr>
            </w:pPr>
            <w:r w:rsidRPr="00953849">
              <w:rPr>
                <w:sz w:val="14"/>
                <w:szCs w:val="14"/>
              </w:rPr>
              <w:t>NA</w:t>
            </w:r>
          </w:p>
        </w:tc>
        <w:tc>
          <w:tcPr>
            <w:tcW w:w="0" w:type="auto"/>
          </w:tcPr>
          <w:p w14:paraId="478101CD" w14:textId="77777777" w:rsidR="005E458E" w:rsidRPr="00953849" w:rsidRDefault="00000000">
            <w:pPr>
              <w:pStyle w:val="Compact"/>
              <w:rPr>
                <w:sz w:val="14"/>
                <w:szCs w:val="14"/>
              </w:rPr>
            </w:pPr>
            <w:r w:rsidRPr="00953849">
              <w:rPr>
                <w:sz w:val="14"/>
                <w:szCs w:val="14"/>
              </w:rPr>
              <w:t>NA</w:t>
            </w:r>
          </w:p>
        </w:tc>
        <w:tc>
          <w:tcPr>
            <w:tcW w:w="0" w:type="auto"/>
          </w:tcPr>
          <w:p w14:paraId="478101CE" w14:textId="77777777" w:rsidR="005E458E" w:rsidRPr="00953849" w:rsidRDefault="00000000">
            <w:pPr>
              <w:pStyle w:val="Compact"/>
              <w:rPr>
                <w:sz w:val="14"/>
                <w:szCs w:val="14"/>
              </w:rPr>
            </w:pPr>
            <w:r w:rsidRPr="00953849">
              <w:rPr>
                <w:sz w:val="14"/>
                <w:szCs w:val="14"/>
              </w:rPr>
              <w:t>NA</w:t>
            </w:r>
          </w:p>
        </w:tc>
        <w:tc>
          <w:tcPr>
            <w:tcW w:w="0" w:type="auto"/>
          </w:tcPr>
          <w:p w14:paraId="478101CF" w14:textId="77777777" w:rsidR="005E458E" w:rsidRPr="00953849" w:rsidRDefault="00000000">
            <w:pPr>
              <w:pStyle w:val="Compact"/>
              <w:rPr>
                <w:sz w:val="14"/>
                <w:szCs w:val="14"/>
              </w:rPr>
            </w:pPr>
            <w:r w:rsidRPr="00953849">
              <w:rPr>
                <w:sz w:val="14"/>
                <w:szCs w:val="14"/>
              </w:rPr>
              <w:t>NA</w:t>
            </w:r>
          </w:p>
        </w:tc>
        <w:tc>
          <w:tcPr>
            <w:tcW w:w="0" w:type="auto"/>
          </w:tcPr>
          <w:p w14:paraId="478101D0" w14:textId="77777777" w:rsidR="005E458E" w:rsidRPr="00953849" w:rsidRDefault="00000000">
            <w:pPr>
              <w:pStyle w:val="Compact"/>
              <w:rPr>
                <w:sz w:val="14"/>
                <w:szCs w:val="14"/>
              </w:rPr>
            </w:pPr>
            <w:r w:rsidRPr="00953849">
              <w:rPr>
                <w:sz w:val="14"/>
                <w:szCs w:val="14"/>
              </w:rPr>
              <w:t>NA</w:t>
            </w:r>
          </w:p>
        </w:tc>
        <w:tc>
          <w:tcPr>
            <w:tcW w:w="0" w:type="auto"/>
          </w:tcPr>
          <w:p w14:paraId="478101D1" w14:textId="77777777" w:rsidR="005E458E" w:rsidRPr="00953849" w:rsidRDefault="00000000">
            <w:pPr>
              <w:pStyle w:val="Compact"/>
              <w:rPr>
                <w:sz w:val="14"/>
                <w:szCs w:val="14"/>
              </w:rPr>
            </w:pPr>
            <w:r w:rsidRPr="00953849">
              <w:rPr>
                <w:sz w:val="14"/>
                <w:szCs w:val="14"/>
              </w:rPr>
              <w:t>NA</w:t>
            </w:r>
          </w:p>
        </w:tc>
        <w:tc>
          <w:tcPr>
            <w:tcW w:w="0" w:type="auto"/>
          </w:tcPr>
          <w:p w14:paraId="478101D2" w14:textId="77777777" w:rsidR="005E458E" w:rsidRPr="00953849" w:rsidRDefault="00000000">
            <w:pPr>
              <w:pStyle w:val="Compact"/>
              <w:rPr>
                <w:sz w:val="14"/>
                <w:szCs w:val="14"/>
              </w:rPr>
            </w:pPr>
            <w:r w:rsidRPr="00953849">
              <w:rPr>
                <w:sz w:val="14"/>
                <w:szCs w:val="14"/>
              </w:rPr>
              <w:t>NA’s:244</w:t>
            </w:r>
          </w:p>
        </w:tc>
        <w:tc>
          <w:tcPr>
            <w:tcW w:w="0" w:type="auto"/>
          </w:tcPr>
          <w:p w14:paraId="478101D3" w14:textId="77777777" w:rsidR="005E458E" w:rsidRPr="00953849" w:rsidRDefault="00000000">
            <w:pPr>
              <w:pStyle w:val="Compact"/>
              <w:rPr>
                <w:sz w:val="14"/>
                <w:szCs w:val="14"/>
              </w:rPr>
            </w:pPr>
            <w:r w:rsidRPr="00953849">
              <w:rPr>
                <w:sz w:val="14"/>
                <w:szCs w:val="14"/>
              </w:rPr>
              <w:t>NA’s :88</w:t>
            </w:r>
          </w:p>
        </w:tc>
      </w:tr>
    </w:tbl>
    <w:p w14:paraId="478101D5" w14:textId="77777777" w:rsidR="005E458E" w:rsidRDefault="00000000">
      <w:pPr>
        <w:pStyle w:val="BodyText"/>
      </w:pPr>
      <w:r>
        <w:t xml:space="preserve">Based on the summary of the output, we can see that the features BMI, </w:t>
      </w:r>
      <w:r>
        <w:rPr>
          <w:rStyle w:val="VerbatimChar"/>
        </w:rPr>
        <w:t>pa_min</w:t>
      </w:r>
      <w:r>
        <w:t xml:space="preserve"> (minutes of physical activity on chores</w:t>
      </w:r>
      <w:proofErr w:type="gramStart"/>
      <w:r>
        <w:t>), and</w:t>
      </w:r>
      <w:proofErr w:type="gramEnd"/>
      <w:r>
        <w:t xml:space="preserve"> </w:t>
      </w:r>
      <w:r>
        <w:rPr>
          <w:rStyle w:val="VerbatimChar"/>
        </w:rPr>
        <w:t>walk_days</w:t>
      </w:r>
      <w:r>
        <w:t xml:space="preserve"> are continuous. Meanwhile, the remaining features are factor variables (</w:t>
      </w:r>
      <w:r>
        <w:rPr>
          <w:rStyle w:val="VerbatimChar"/>
        </w:rPr>
        <w:t>htn</w:t>
      </w:r>
      <w:r>
        <w:t xml:space="preserve">, </w:t>
      </w:r>
      <w:r>
        <w:rPr>
          <w:rStyle w:val="VerbatimChar"/>
        </w:rPr>
        <w:t>diabetes</w:t>
      </w:r>
      <w:r>
        <w:t xml:space="preserve">, </w:t>
      </w:r>
      <w:r>
        <w:rPr>
          <w:rStyle w:val="VerbatimChar"/>
        </w:rPr>
        <w:t>asthma</w:t>
      </w:r>
      <w:r>
        <w:t xml:space="preserve">, </w:t>
      </w:r>
      <w:r>
        <w:rPr>
          <w:rStyle w:val="VerbatimChar"/>
        </w:rPr>
        <w:t>tobacco</w:t>
      </w:r>
      <w:r>
        <w:t xml:space="preserve">, </w:t>
      </w:r>
      <w:r>
        <w:rPr>
          <w:rStyle w:val="VerbatimChar"/>
        </w:rPr>
        <w:t>alcohol</w:t>
      </w:r>
      <w:r>
        <w:t xml:space="preserve">, </w:t>
      </w:r>
      <w:r>
        <w:rPr>
          <w:rStyle w:val="VerbatimChar"/>
        </w:rPr>
        <w:t>physical_act</w:t>
      </w:r>
      <w:r>
        <w:t xml:space="preserve">, </w:t>
      </w:r>
      <w:r>
        <w:rPr>
          <w:rStyle w:val="VerbatimChar"/>
        </w:rPr>
        <w:t>diet</w:t>
      </w:r>
      <w:r>
        <w:t xml:space="preserve">, </w:t>
      </w:r>
      <w:r>
        <w:rPr>
          <w:rStyle w:val="VerbatimChar"/>
        </w:rPr>
        <w:t>gender</w:t>
      </w:r>
      <w:r>
        <w:t xml:space="preserve">, </w:t>
      </w:r>
      <w:r>
        <w:rPr>
          <w:rStyle w:val="VerbatimChar"/>
        </w:rPr>
        <w:t>hisp_lat</w:t>
      </w:r>
      <w:r>
        <w:t xml:space="preserve">, </w:t>
      </w:r>
      <w:r>
        <w:rPr>
          <w:rStyle w:val="VerbatimChar"/>
        </w:rPr>
        <w:t>us_born</w:t>
      </w:r>
      <w:r>
        <w:t xml:space="preserve">, </w:t>
      </w:r>
      <w:r>
        <w:rPr>
          <w:rStyle w:val="VerbatimChar"/>
        </w:rPr>
        <w:t>povertygroup</w:t>
      </w:r>
      <w:r>
        <w:t>).</w:t>
      </w:r>
    </w:p>
    <w:p w14:paraId="478101D6" w14:textId="77777777" w:rsidR="005E458E" w:rsidRDefault="00000000">
      <w:pPr>
        <w:pStyle w:val="Heading3"/>
      </w:pPr>
      <w:bookmarkStart w:id="2" w:name="step-2-pre-process-the-data"/>
      <w:bookmarkEnd w:id="1"/>
      <w:r>
        <w:t>Step 2: Pre-process the data</w:t>
      </w:r>
    </w:p>
    <w:p w14:paraId="478101D7" w14:textId="77777777" w:rsidR="005E458E" w:rsidRDefault="00000000">
      <w:pPr>
        <w:pStyle w:val="FirstParagraph"/>
      </w:pPr>
      <w:r>
        <w:t xml:space="preserve">Next, we will preprocess the data. The code chunk below removes the </w:t>
      </w:r>
      <w:r>
        <w:rPr>
          <w:rStyle w:val="VerbatimChar"/>
        </w:rPr>
        <w:t>id</w:t>
      </w:r>
      <w:r>
        <w:t xml:space="preserve"> feature, omits </w:t>
      </w:r>
      <w:r>
        <w:rPr>
          <w:rStyle w:val="VerbatimChar"/>
        </w:rPr>
        <w:t>NA</w:t>
      </w:r>
      <w:r>
        <w:t xml:space="preserve"> observations. We will also want to center and scale the data, however, the </w:t>
      </w:r>
      <w:r>
        <w:rPr>
          <w:rStyle w:val="VerbatimChar"/>
        </w:rPr>
        <w:t>caret</w:t>
      </w:r>
      <w:r>
        <w:t xml:space="preserve"> package will do this for us within the model training step.</w:t>
      </w:r>
    </w:p>
    <w:p w14:paraId="478101D8" w14:textId="77777777" w:rsidR="005E458E" w:rsidRDefault="00000000">
      <w:pPr>
        <w:pStyle w:val="SourceCode"/>
      </w:pPr>
      <w:r>
        <w:rPr>
          <w:rStyle w:val="FunctionTok"/>
        </w:rPr>
        <w:t>set.seed</w:t>
      </w:r>
      <w:r>
        <w:rPr>
          <w:rStyle w:val="NormalTok"/>
        </w:rPr>
        <w:t>(</w:t>
      </w:r>
      <w:r>
        <w:rPr>
          <w:rStyle w:val="DecValTok"/>
        </w:rPr>
        <w:t>123</w:t>
      </w:r>
      <w:r>
        <w:rPr>
          <w:rStyle w:val="NormalTok"/>
        </w:rPr>
        <w:t>)</w:t>
      </w:r>
      <w:r>
        <w:br/>
      </w:r>
      <w:r>
        <w:br/>
      </w:r>
      <w:r>
        <w:rPr>
          <w:rStyle w:val="CommentTok"/>
        </w:rPr>
        <w:t>#Drop category and ID variable and remove missings</w:t>
      </w:r>
      <w:r>
        <w:br/>
      </w:r>
      <w:r>
        <w:rPr>
          <w:rStyle w:val="NormalTok"/>
        </w:rPr>
        <w:t xml:space="preserve">PAT_df </w:t>
      </w:r>
      <w:r>
        <w:rPr>
          <w:rStyle w:val="OtherTok"/>
        </w:rPr>
        <w:t>=</w:t>
      </w:r>
      <w:r>
        <w:rPr>
          <w:rStyle w:val="NormalTok"/>
        </w:rPr>
        <w:t xml:space="preserve"> PAT_df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NormalTok"/>
        </w:rPr>
        <w:t xml:space="preserve">id) </w:t>
      </w:r>
      <w:r>
        <w:rPr>
          <w:rStyle w:val="SpecialCharTok"/>
        </w:rPr>
        <w:t>%&gt;%</w:t>
      </w:r>
      <w:r>
        <w:rPr>
          <w:rStyle w:val="NormalTok"/>
        </w:rPr>
        <w:t xml:space="preserve"> </w:t>
      </w:r>
      <w:r>
        <w:br/>
      </w:r>
      <w:r>
        <w:rPr>
          <w:rStyle w:val="NormalTok"/>
        </w:rPr>
        <w:t xml:space="preserve">  </w:t>
      </w:r>
      <w:r>
        <w:rPr>
          <w:rStyle w:val="FunctionTok"/>
        </w:rPr>
        <w:t>na.omit</w:t>
      </w:r>
      <w:r>
        <w:rPr>
          <w:rStyle w:val="NormalTok"/>
        </w:rPr>
        <w:t>()</w:t>
      </w:r>
    </w:p>
    <w:p w14:paraId="478101D9" w14:textId="77777777" w:rsidR="005E458E" w:rsidRDefault="00000000">
      <w:pPr>
        <w:pStyle w:val="Heading3"/>
      </w:pPr>
      <w:bookmarkStart w:id="3" w:name="step-3-partition-the-data"/>
      <w:bookmarkEnd w:id="2"/>
      <w:r>
        <w:t>Step 3: Partition the data</w:t>
      </w:r>
    </w:p>
    <w:p w14:paraId="478101DA" w14:textId="77777777" w:rsidR="005E458E" w:rsidRDefault="00000000">
      <w:pPr>
        <w:pStyle w:val="SourceCode"/>
      </w:pPr>
      <w:r>
        <w:rPr>
          <w:rStyle w:val="CommentTok"/>
        </w:rPr>
        <w:t>#Creating balanced partitions in the data</w:t>
      </w:r>
      <w:r>
        <w:br/>
      </w:r>
      <w:r>
        <w:rPr>
          <w:rStyle w:val="NormalTok"/>
        </w:rPr>
        <w:t xml:space="preserve">train_index </w:t>
      </w:r>
      <w:r>
        <w:rPr>
          <w:rStyle w:val="OtherTok"/>
        </w:rPr>
        <w:t>=</w:t>
      </w:r>
      <w:r>
        <w:rPr>
          <w:rStyle w:val="NormalTok"/>
        </w:rPr>
        <w:t xml:space="preserve"> </w:t>
      </w:r>
      <w:r>
        <w:rPr>
          <w:rStyle w:val="FunctionTok"/>
        </w:rPr>
        <w:t>createDataPartition</w:t>
      </w:r>
      <w:r>
        <w:rPr>
          <w:rStyle w:val="NormalTok"/>
        </w:rPr>
        <w:t>(PAT_df</w:t>
      </w:r>
      <w:r>
        <w:rPr>
          <w:rStyle w:val="SpecialCharTok"/>
        </w:rPr>
        <w:t>$</w:t>
      </w:r>
      <w:r>
        <w:rPr>
          <w:rStyle w:val="NormalTok"/>
        </w:rPr>
        <w:t xml:space="preserve">healthydays, </w:t>
      </w:r>
      <w:r>
        <w:rPr>
          <w:rStyle w:val="AttributeTok"/>
        </w:rPr>
        <w:t>p =</w:t>
      </w:r>
      <w:r>
        <w:rPr>
          <w:rStyle w:val="NormalTok"/>
        </w:rPr>
        <w:t xml:space="preserve"> </w:t>
      </w:r>
      <w:r>
        <w:rPr>
          <w:rStyle w:val="FloatTok"/>
        </w:rPr>
        <w:t>0.7</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br/>
      </w:r>
      <w:r>
        <w:rPr>
          <w:rStyle w:val="NormalTok"/>
        </w:rPr>
        <w:t xml:space="preserve">PAT_train </w:t>
      </w:r>
      <w:r>
        <w:rPr>
          <w:rStyle w:val="OtherTok"/>
        </w:rPr>
        <w:t>=</w:t>
      </w:r>
      <w:r>
        <w:rPr>
          <w:rStyle w:val="NormalTok"/>
        </w:rPr>
        <w:t xml:space="preserve"> PAT_df[train_index,]</w:t>
      </w:r>
      <w:r>
        <w:br/>
      </w:r>
      <w:r>
        <w:rPr>
          <w:rStyle w:val="NormalTok"/>
        </w:rPr>
        <w:t xml:space="preserve">PAT_test </w:t>
      </w:r>
      <w:r>
        <w:rPr>
          <w:rStyle w:val="OtherTok"/>
        </w:rPr>
        <w:t>=</w:t>
      </w:r>
      <w:r>
        <w:rPr>
          <w:rStyle w:val="NormalTok"/>
        </w:rPr>
        <w:t xml:space="preserve"> PAT_df[</w:t>
      </w:r>
      <w:r>
        <w:rPr>
          <w:rStyle w:val="SpecialCharTok"/>
        </w:rPr>
        <w:t>-</w:t>
      </w:r>
      <w:r>
        <w:rPr>
          <w:rStyle w:val="NormalTok"/>
        </w:rPr>
        <w:t>train_index,]</w:t>
      </w:r>
      <w:r>
        <w:br/>
      </w:r>
      <w:r>
        <w:br/>
      </w:r>
      <w:r>
        <w:rPr>
          <w:rStyle w:val="CommentTok"/>
        </w:rPr>
        <w:t>#Check distribution of the outcome between train and test data</w:t>
      </w:r>
      <w:r>
        <w:br/>
      </w:r>
      <w:r>
        <w:rPr>
          <w:rStyle w:val="FunctionTok"/>
        </w:rPr>
        <w:t>summary</w:t>
      </w:r>
      <w:r>
        <w:rPr>
          <w:rStyle w:val="NormalTok"/>
        </w:rPr>
        <w:t>(PAT_test</w:t>
      </w:r>
      <w:r>
        <w:rPr>
          <w:rStyle w:val="SpecialCharTok"/>
        </w:rPr>
        <w:t>$</w:t>
      </w:r>
      <w:r>
        <w:rPr>
          <w:rStyle w:val="NormalTok"/>
        </w:rPr>
        <w:t xml:space="preserve">healthydays) </w:t>
      </w:r>
    </w:p>
    <w:p w14:paraId="478101DB" w14:textId="77777777" w:rsidR="005E458E" w:rsidRDefault="00000000">
      <w:pPr>
        <w:pStyle w:val="SourceCode"/>
      </w:pPr>
      <w:r>
        <w:rPr>
          <w:rStyle w:val="VerbatimChar"/>
        </w:rPr>
        <w:t xml:space="preserve">##    Min. 1st Qu.  Median    Mean 3rd Qu.    Max. </w:t>
      </w:r>
      <w:r>
        <w:br/>
      </w:r>
      <w:r>
        <w:rPr>
          <w:rStyle w:val="VerbatimChar"/>
        </w:rPr>
        <w:t>##     0.0    27.0    30.0    26.5    30.0    30.0</w:t>
      </w:r>
    </w:p>
    <w:p w14:paraId="478101DC" w14:textId="77777777" w:rsidR="005E458E" w:rsidRDefault="00000000">
      <w:pPr>
        <w:pStyle w:val="SourceCode"/>
      </w:pPr>
      <w:r>
        <w:rPr>
          <w:rStyle w:val="FunctionTok"/>
        </w:rPr>
        <w:t>summary</w:t>
      </w:r>
      <w:r>
        <w:rPr>
          <w:rStyle w:val="NormalTok"/>
        </w:rPr>
        <w:t>(PAT_train</w:t>
      </w:r>
      <w:r>
        <w:rPr>
          <w:rStyle w:val="SpecialCharTok"/>
        </w:rPr>
        <w:t>$</w:t>
      </w:r>
      <w:r>
        <w:rPr>
          <w:rStyle w:val="NormalTok"/>
        </w:rPr>
        <w:t>healthydays)</w:t>
      </w:r>
    </w:p>
    <w:p w14:paraId="478101DD" w14:textId="77777777" w:rsidR="005E458E" w:rsidRDefault="00000000">
      <w:pPr>
        <w:pStyle w:val="SourceCode"/>
      </w:pPr>
      <w:r>
        <w:rPr>
          <w:rStyle w:val="VerbatimChar"/>
        </w:rPr>
        <w:t xml:space="preserve">##    Min. 1st Qu.  Median    Mean 3rd Qu.    Max. </w:t>
      </w:r>
      <w:r>
        <w:br/>
      </w:r>
      <w:r>
        <w:rPr>
          <w:rStyle w:val="VerbatimChar"/>
        </w:rPr>
        <w:t>##    0.00   27.00   30.00   26.39   30.00   30.00</w:t>
      </w:r>
    </w:p>
    <w:p w14:paraId="478101DE" w14:textId="77777777" w:rsidR="005E458E" w:rsidRDefault="00000000">
      <w:pPr>
        <w:pStyle w:val="FirstParagraph"/>
      </w:pPr>
      <w:r>
        <w:t>We can see that the training and testing sets have similar median, mean, and IQR ranges, indicating that the data were successfully partitioned.</w:t>
      </w:r>
    </w:p>
    <w:p w14:paraId="478101DF" w14:textId="77777777" w:rsidR="005E458E" w:rsidRDefault="00000000">
      <w:pPr>
        <w:pStyle w:val="Heading3"/>
      </w:pPr>
      <w:bookmarkStart w:id="4" w:name="X8113d0048180948c6a758ce7216c4143e0e606d"/>
      <w:bookmarkEnd w:id="3"/>
      <w:r>
        <w:t>Step 4: Construct linear regression models to predict healthy days</w:t>
      </w:r>
    </w:p>
    <w:p w14:paraId="478101E0" w14:textId="77777777" w:rsidR="005E458E" w:rsidRDefault="00000000">
      <w:pPr>
        <w:pStyle w:val="FirstParagraph"/>
      </w:pPr>
      <w:r>
        <w:t xml:space="preserve">We will fit two linear models to predict the number of days in a month an individual reported having good physical health (feature name: </w:t>
      </w:r>
      <w:r>
        <w:rPr>
          <w:rStyle w:val="VerbatimChar"/>
        </w:rPr>
        <w:t>healthydays</w:t>
      </w:r>
      <w:r>
        <w:t>).</w:t>
      </w:r>
    </w:p>
    <w:p w14:paraId="478101E1" w14:textId="77777777" w:rsidR="005E458E" w:rsidRDefault="00000000">
      <w:pPr>
        <w:numPr>
          <w:ilvl w:val="0"/>
          <w:numId w:val="2"/>
        </w:numPr>
      </w:pPr>
      <w:r>
        <w:lastRenderedPageBreak/>
        <w:t>Model 1 (</w:t>
      </w:r>
      <w:r>
        <w:rPr>
          <w:rStyle w:val="VerbatimChar"/>
        </w:rPr>
        <w:t>lm_all</w:t>
      </w:r>
      <w:r>
        <w:t>): Include all features</w:t>
      </w:r>
    </w:p>
    <w:p w14:paraId="478101E2" w14:textId="77777777" w:rsidR="005E458E" w:rsidRDefault="00000000">
      <w:pPr>
        <w:numPr>
          <w:ilvl w:val="0"/>
          <w:numId w:val="2"/>
        </w:numPr>
      </w:pPr>
      <w:r>
        <w:t>Model 2 (</w:t>
      </w:r>
      <w:r>
        <w:rPr>
          <w:rStyle w:val="VerbatimChar"/>
        </w:rPr>
        <w:t>lm_habits</w:t>
      </w:r>
      <w:r>
        <w:t>): Include only health habits and physical activity variables (tobacco + alcohol + pa_min + walk_days + physical_act + diet)</w:t>
      </w:r>
    </w:p>
    <w:p w14:paraId="478101E3" w14:textId="77777777" w:rsidR="005E458E" w:rsidRDefault="00000000">
      <w:pPr>
        <w:pStyle w:val="FirstParagraph"/>
      </w:pPr>
      <w:r>
        <w:t xml:space="preserve">These models will be trained on the training dataset using 10-fold cross validation. The data will be centered and scaled within the </w:t>
      </w:r>
      <w:r>
        <w:rPr>
          <w:rStyle w:val="VerbatimChar"/>
        </w:rPr>
        <w:t>preProc</w:t>
      </w:r>
      <w:r>
        <w:t xml:space="preserve"> option within </w:t>
      </w:r>
      <w:r>
        <w:rPr>
          <w:rStyle w:val="VerbatimChar"/>
        </w:rPr>
        <w:t>train()</w:t>
      </w:r>
      <w:r>
        <w:t>.</w:t>
      </w:r>
    </w:p>
    <w:p w14:paraId="478101E4" w14:textId="77777777" w:rsidR="005E458E" w:rsidRDefault="00000000">
      <w:pPr>
        <w:pStyle w:val="SourceCode"/>
      </w:pPr>
      <w:r>
        <w:rPr>
          <w:rStyle w:val="CommentTok"/>
        </w:rPr>
        <w:t>#Perform 10-fold cross-validation</w:t>
      </w:r>
      <w:r>
        <w:br/>
      </w:r>
      <w:r>
        <w:rPr>
          <w:rStyle w:val="NormalTok"/>
        </w:rPr>
        <w:t xml:space="preserve">control.settings </w:t>
      </w:r>
      <w:r>
        <w:rPr>
          <w:rStyle w:val="OtherTok"/>
        </w:rPr>
        <w: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br/>
      </w:r>
      <w:r>
        <w:rPr>
          <w:rStyle w:val="CommentTok"/>
        </w:rPr>
        <w:t>#Fit models using caret</w:t>
      </w:r>
      <w:r>
        <w:br/>
      </w:r>
      <w:r>
        <w:rPr>
          <w:rStyle w:val="NormalTok"/>
        </w:rPr>
        <w:t xml:space="preserve">lm_all </w:t>
      </w:r>
      <w:r>
        <w:rPr>
          <w:rStyle w:val="OtherTok"/>
        </w:rPr>
        <w:t>=</w:t>
      </w:r>
      <w:r>
        <w:rPr>
          <w:rStyle w:val="NormalTok"/>
        </w:rPr>
        <w:t xml:space="preserve"> </w:t>
      </w:r>
      <w:r>
        <w:rPr>
          <w:rStyle w:val="FunctionTok"/>
        </w:rPr>
        <w:t>train</w:t>
      </w:r>
      <w:r>
        <w:rPr>
          <w:rStyle w:val="NormalTok"/>
        </w:rPr>
        <w:t xml:space="preserve">(healthydays </w:t>
      </w:r>
      <w:r>
        <w:rPr>
          <w:rStyle w:val="SpecialCharTok"/>
        </w:rPr>
        <w:t>~</w:t>
      </w:r>
      <w:r>
        <w:rPr>
          <w:rStyle w:val="NormalTok"/>
        </w:rPr>
        <w:t xml:space="preserve">., </w:t>
      </w:r>
      <w:r>
        <w:rPr>
          <w:rStyle w:val="AttributeTok"/>
        </w:rPr>
        <w:t>data =</w:t>
      </w:r>
      <w:r>
        <w:rPr>
          <w:rStyle w:val="NormalTok"/>
        </w:rPr>
        <w:t xml:space="preserve"> PAT_train, </w:t>
      </w:r>
      <w:r>
        <w:rPr>
          <w:rStyle w:val="AttributeTok"/>
        </w:rPr>
        <w:t>method =</w:t>
      </w:r>
      <w:r>
        <w:rPr>
          <w:rStyle w:val="NormalTok"/>
        </w:rPr>
        <w:t xml:space="preserve"> </w:t>
      </w:r>
      <w:r>
        <w:rPr>
          <w:rStyle w:val="StringTok"/>
        </w:rPr>
        <w:t>"lm"</w:t>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trControl =</w:t>
      </w:r>
      <w:r>
        <w:rPr>
          <w:rStyle w:val="NormalTok"/>
        </w:rPr>
        <w:t xml:space="preserve"> control.settings)</w:t>
      </w:r>
      <w:r>
        <w:br/>
      </w:r>
      <w:r>
        <w:br/>
      </w:r>
      <w:r>
        <w:rPr>
          <w:rStyle w:val="NormalTok"/>
        </w:rPr>
        <w:t xml:space="preserve">lm_habits </w:t>
      </w:r>
      <w:r>
        <w:rPr>
          <w:rStyle w:val="OtherTok"/>
        </w:rPr>
        <w:t>=</w:t>
      </w:r>
      <w:r>
        <w:rPr>
          <w:rStyle w:val="NormalTok"/>
        </w:rPr>
        <w:t xml:space="preserve"> </w:t>
      </w:r>
      <w:r>
        <w:rPr>
          <w:rStyle w:val="FunctionTok"/>
        </w:rPr>
        <w:t>train</w:t>
      </w:r>
      <w:r>
        <w:rPr>
          <w:rStyle w:val="NormalTok"/>
        </w:rPr>
        <w:t xml:space="preserve">(healthydays </w:t>
      </w:r>
      <w:r>
        <w:rPr>
          <w:rStyle w:val="SpecialCharTok"/>
        </w:rPr>
        <w:t>~</w:t>
      </w:r>
      <w:r>
        <w:rPr>
          <w:rStyle w:val="NormalTok"/>
        </w:rPr>
        <w:t xml:space="preserve"> tobacco </w:t>
      </w:r>
      <w:r>
        <w:rPr>
          <w:rStyle w:val="SpecialCharTok"/>
        </w:rPr>
        <w:t>+</w:t>
      </w:r>
      <w:r>
        <w:rPr>
          <w:rStyle w:val="NormalTok"/>
        </w:rPr>
        <w:t xml:space="preserve"> alcohol </w:t>
      </w:r>
      <w:r>
        <w:rPr>
          <w:rStyle w:val="SpecialCharTok"/>
        </w:rPr>
        <w:t>+</w:t>
      </w:r>
      <w:r>
        <w:rPr>
          <w:rStyle w:val="NormalTok"/>
        </w:rPr>
        <w:t xml:space="preserve"> pa_min </w:t>
      </w:r>
      <w:r>
        <w:rPr>
          <w:rStyle w:val="SpecialCharTok"/>
        </w:rPr>
        <w:t>+</w:t>
      </w:r>
      <w:r>
        <w:rPr>
          <w:rStyle w:val="NormalTok"/>
        </w:rPr>
        <w:t xml:space="preserve"> walk_days </w:t>
      </w:r>
      <w:r>
        <w:rPr>
          <w:rStyle w:val="SpecialCharTok"/>
        </w:rPr>
        <w:t>+</w:t>
      </w:r>
      <w:r>
        <w:rPr>
          <w:rStyle w:val="NormalTok"/>
        </w:rPr>
        <w:t xml:space="preserve"> physical_act </w:t>
      </w:r>
      <w:r>
        <w:rPr>
          <w:rStyle w:val="SpecialCharTok"/>
        </w:rPr>
        <w:t>+</w:t>
      </w:r>
      <w:r>
        <w:rPr>
          <w:rStyle w:val="NormalTok"/>
        </w:rPr>
        <w:t xml:space="preserve"> diet, </w:t>
      </w:r>
      <w:r>
        <w:rPr>
          <w:rStyle w:val="AttributeTok"/>
        </w:rPr>
        <w:t>data =</w:t>
      </w:r>
      <w:r>
        <w:rPr>
          <w:rStyle w:val="NormalTok"/>
        </w:rPr>
        <w:t xml:space="preserve"> PAT_train, </w:t>
      </w:r>
      <w:r>
        <w:rPr>
          <w:rStyle w:val="AttributeTok"/>
        </w:rPr>
        <w:t>method =</w:t>
      </w:r>
      <w:r>
        <w:rPr>
          <w:rStyle w:val="NormalTok"/>
        </w:rPr>
        <w:t xml:space="preserve"> </w:t>
      </w:r>
      <w:r>
        <w:rPr>
          <w:rStyle w:val="StringTok"/>
        </w:rPr>
        <w:t>"lm"</w:t>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trControl =</w:t>
      </w:r>
      <w:r>
        <w:rPr>
          <w:rStyle w:val="NormalTok"/>
        </w:rPr>
        <w:t xml:space="preserve"> control.settings)</w:t>
      </w:r>
      <w:r>
        <w:br/>
      </w:r>
      <w:r>
        <w:br/>
      </w:r>
      <w:r>
        <w:rPr>
          <w:rStyle w:val="CommentTok"/>
        </w:rPr>
        <w:t># Output results</w:t>
      </w:r>
      <w:r>
        <w:br/>
      </w:r>
      <w:r>
        <w:rPr>
          <w:rStyle w:val="FunctionTok"/>
        </w:rPr>
        <w:t>rbind</w:t>
      </w:r>
      <w:r>
        <w:rPr>
          <w:rStyle w:val="NormalTok"/>
        </w:rPr>
        <w:t>(lm_all</w:t>
      </w:r>
      <w:r>
        <w:rPr>
          <w:rStyle w:val="SpecialCharTok"/>
        </w:rPr>
        <w:t>$</w:t>
      </w:r>
      <w:r>
        <w:rPr>
          <w:rStyle w:val="NormalTok"/>
        </w:rPr>
        <w:t>results, lm_habits</w:t>
      </w:r>
      <w:r>
        <w:rPr>
          <w:rStyle w:val="SpecialCharTok"/>
        </w:rPr>
        <w:t>$</w:t>
      </w:r>
      <w:r>
        <w:rPr>
          <w:rStyle w:val="NormalTok"/>
        </w:rPr>
        <w:t xml:space="preserve">results)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Model =</w:t>
      </w:r>
      <w:r>
        <w:rPr>
          <w:rStyle w:val="NormalTok"/>
        </w:rPr>
        <w:t xml:space="preserve"> </w:t>
      </w:r>
      <w:r>
        <w:rPr>
          <w:rStyle w:val="FunctionTok"/>
        </w:rPr>
        <w:t>c</w:t>
      </w:r>
      <w:r>
        <w:rPr>
          <w:rStyle w:val="NormalTok"/>
        </w:rPr>
        <w:t>(</w:t>
      </w:r>
      <w:r>
        <w:rPr>
          <w:rStyle w:val="StringTok"/>
        </w:rPr>
        <w:t>"All"</w:t>
      </w:r>
      <w:r>
        <w:rPr>
          <w:rStyle w:val="NormalTok"/>
        </w:rPr>
        <w:t xml:space="preserve">, </w:t>
      </w:r>
      <w:r>
        <w:rPr>
          <w:rStyle w:val="StringTok"/>
        </w:rPr>
        <w:t>"Habits"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relocate</w:t>
      </w:r>
      <w:r>
        <w:rPr>
          <w:rStyle w:val="NormalTok"/>
        </w:rPr>
        <w:t xml:space="preserve">(Model, </w:t>
      </w:r>
      <w:r>
        <w:rPr>
          <w:rStyle w:val="AttributeTok"/>
        </w:rPr>
        <w:t>.before =</w:t>
      </w:r>
      <w:r>
        <w:rPr>
          <w:rStyle w:val="NormalTok"/>
        </w:rPr>
        <w:t xml:space="preserve"> intercept) </w:t>
      </w:r>
      <w:r>
        <w:rPr>
          <w:rStyle w:val="SpecialCharTok"/>
        </w:rPr>
        <w:t>%&gt;%</w:t>
      </w:r>
      <w:r>
        <w:rPr>
          <w:rStyle w:val="NormalTok"/>
        </w:rPr>
        <w:t xml:space="preserve"> </w:t>
      </w:r>
      <w:r>
        <w:br/>
      </w:r>
      <w:r>
        <w:rPr>
          <w:rStyle w:val="NormalTok"/>
        </w:rPr>
        <w:t xml:space="preserve">  knitr</w:t>
      </w:r>
      <w:r>
        <w:rPr>
          <w:rStyle w:val="SpecialCharTok"/>
        </w:rPr>
        <w:t>::</w:t>
      </w:r>
      <w:r>
        <w:rPr>
          <w:rStyle w:val="FunctionTok"/>
        </w:rPr>
        <w:t>kable</w:t>
      </w:r>
      <w:r>
        <w:rPr>
          <w:rStyle w:val="NormalTok"/>
        </w:rPr>
        <w:t>(</w:t>
      </w:r>
      <w:r>
        <w:rPr>
          <w:rStyle w:val="AttributeTok"/>
        </w:rPr>
        <w:t>digits =</w:t>
      </w:r>
      <w:r>
        <w:rPr>
          <w:rStyle w:val="NormalTok"/>
        </w:rPr>
        <w:t xml:space="preserve"> </w:t>
      </w:r>
      <w:r>
        <w:rPr>
          <w:rStyle w:val="DecValTok"/>
        </w:rPr>
        <w:t>3</w:t>
      </w:r>
      <w:r>
        <w:rPr>
          <w:rStyle w:val="NormalTok"/>
        </w:rPr>
        <w:t>)</w:t>
      </w:r>
    </w:p>
    <w:tbl>
      <w:tblPr>
        <w:tblStyle w:val="Table"/>
        <w:tblW w:w="0" w:type="auto"/>
        <w:tblLook w:val="0020" w:firstRow="1" w:lastRow="0" w:firstColumn="0" w:lastColumn="0" w:noHBand="0" w:noVBand="0"/>
      </w:tblPr>
      <w:tblGrid>
        <w:gridCol w:w="881"/>
        <w:gridCol w:w="1152"/>
        <w:gridCol w:w="818"/>
        <w:gridCol w:w="1199"/>
        <w:gridCol w:w="797"/>
        <w:gridCol w:w="1096"/>
        <w:gridCol w:w="1477"/>
        <w:gridCol w:w="978"/>
      </w:tblGrid>
      <w:tr w:rsidR="005E458E" w14:paraId="478101ED" w14:textId="77777777" w:rsidTr="005E458E">
        <w:trPr>
          <w:cnfStyle w:val="100000000000" w:firstRow="1" w:lastRow="0" w:firstColumn="0" w:lastColumn="0" w:oddVBand="0" w:evenVBand="0" w:oddHBand="0" w:evenHBand="0" w:firstRowFirstColumn="0" w:firstRowLastColumn="0" w:lastRowFirstColumn="0" w:lastRowLastColumn="0"/>
          <w:tblHeader/>
        </w:trPr>
        <w:tc>
          <w:tcPr>
            <w:tcW w:w="0" w:type="auto"/>
          </w:tcPr>
          <w:p w14:paraId="478101E5" w14:textId="77777777" w:rsidR="005E458E" w:rsidRDefault="00000000">
            <w:pPr>
              <w:pStyle w:val="Compact"/>
            </w:pPr>
            <w:r>
              <w:t>Model</w:t>
            </w:r>
          </w:p>
        </w:tc>
        <w:tc>
          <w:tcPr>
            <w:tcW w:w="0" w:type="auto"/>
          </w:tcPr>
          <w:p w14:paraId="478101E6" w14:textId="77777777" w:rsidR="005E458E" w:rsidRDefault="00000000">
            <w:pPr>
              <w:pStyle w:val="Compact"/>
            </w:pPr>
            <w:r>
              <w:t>intercept</w:t>
            </w:r>
          </w:p>
        </w:tc>
        <w:tc>
          <w:tcPr>
            <w:tcW w:w="0" w:type="auto"/>
          </w:tcPr>
          <w:p w14:paraId="478101E7" w14:textId="77777777" w:rsidR="005E458E" w:rsidRDefault="00000000">
            <w:pPr>
              <w:pStyle w:val="Compact"/>
              <w:jc w:val="right"/>
            </w:pPr>
            <w:r>
              <w:t>RMSE</w:t>
            </w:r>
          </w:p>
        </w:tc>
        <w:tc>
          <w:tcPr>
            <w:tcW w:w="0" w:type="auto"/>
          </w:tcPr>
          <w:p w14:paraId="478101E8" w14:textId="77777777" w:rsidR="005E458E" w:rsidRDefault="00000000">
            <w:pPr>
              <w:pStyle w:val="Compact"/>
              <w:jc w:val="right"/>
            </w:pPr>
            <w:r>
              <w:t>Rsquared</w:t>
            </w:r>
          </w:p>
        </w:tc>
        <w:tc>
          <w:tcPr>
            <w:tcW w:w="0" w:type="auto"/>
          </w:tcPr>
          <w:p w14:paraId="478101E9" w14:textId="77777777" w:rsidR="005E458E" w:rsidRDefault="00000000">
            <w:pPr>
              <w:pStyle w:val="Compact"/>
              <w:jc w:val="right"/>
            </w:pPr>
            <w:r>
              <w:t>MAE</w:t>
            </w:r>
          </w:p>
        </w:tc>
        <w:tc>
          <w:tcPr>
            <w:tcW w:w="0" w:type="auto"/>
          </w:tcPr>
          <w:p w14:paraId="478101EA" w14:textId="77777777" w:rsidR="005E458E" w:rsidRDefault="00000000">
            <w:pPr>
              <w:pStyle w:val="Compact"/>
              <w:jc w:val="right"/>
            </w:pPr>
            <w:r>
              <w:t>RMSESD</w:t>
            </w:r>
          </w:p>
        </w:tc>
        <w:tc>
          <w:tcPr>
            <w:tcW w:w="0" w:type="auto"/>
          </w:tcPr>
          <w:p w14:paraId="478101EB" w14:textId="77777777" w:rsidR="005E458E" w:rsidRDefault="00000000">
            <w:pPr>
              <w:pStyle w:val="Compact"/>
              <w:jc w:val="right"/>
            </w:pPr>
            <w:r>
              <w:t>RsquaredSD</w:t>
            </w:r>
          </w:p>
        </w:tc>
        <w:tc>
          <w:tcPr>
            <w:tcW w:w="0" w:type="auto"/>
          </w:tcPr>
          <w:p w14:paraId="478101EC" w14:textId="77777777" w:rsidR="005E458E" w:rsidRDefault="00000000">
            <w:pPr>
              <w:pStyle w:val="Compact"/>
              <w:jc w:val="right"/>
            </w:pPr>
            <w:r>
              <w:t>MAESD</w:t>
            </w:r>
          </w:p>
        </w:tc>
      </w:tr>
      <w:tr w:rsidR="005E458E" w14:paraId="478101F6" w14:textId="77777777">
        <w:tc>
          <w:tcPr>
            <w:tcW w:w="0" w:type="auto"/>
          </w:tcPr>
          <w:p w14:paraId="478101EE" w14:textId="77777777" w:rsidR="005E458E" w:rsidRDefault="00000000">
            <w:pPr>
              <w:pStyle w:val="Compact"/>
            </w:pPr>
            <w:r>
              <w:t>All</w:t>
            </w:r>
          </w:p>
        </w:tc>
        <w:tc>
          <w:tcPr>
            <w:tcW w:w="0" w:type="auto"/>
          </w:tcPr>
          <w:p w14:paraId="478101EF" w14:textId="77777777" w:rsidR="005E458E" w:rsidRDefault="00000000">
            <w:pPr>
              <w:pStyle w:val="Compact"/>
            </w:pPr>
            <w:r>
              <w:t>TRUE</w:t>
            </w:r>
          </w:p>
        </w:tc>
        <w:tc>
          <w:tcPr>
            <w:tcW w:w="0" w:type="auto"/>
          </w:tcPr>
          <w:p w14:paraId="478101F0" w14:textId="77777777" w:rsidR="005E458E" w:rsidRDefault="00000000">
            <w:pPr>
              <w:pStyle w:val="Compact"/>
              <w:jc w:val="right"/>
            </w:pPr>
            <w:r>
              <w:t>7.248</w:t>
            </w:r>
          </w:p>
        </w:tc>
        <w:tc>
          <w:tcPr>
            <w:tcW w:w="0" w:type="auto"/>
          </w:tcPr>
          <w:p w14:paraId="478101F1" w14:textId="77777777" w:rsidR="005E458E" w:rsidRDefault="00000000">
            <w:pPr>
              <w:pStyle w:val="Compact"/>
              <w:jc w:val="right"/>
            </w:pPr>
            <w:r>
              <w:t>0.128</w:t>
            </w:r>
          </w:p>
        </w:tc>
        <w:tc>
          <w:tcPr>
            <w:tcW w:w="0" w:type="auto"/>
          </w:tcPr>
          <w:p w14:paraId="478101F2" w14:textId="77777777" w:rsidR="005E458E" w:rsidRDefault="00000000">
            <w:pPr>
              <w:pStyle w:val="Compact"/>
              <w:jc w:val="right"/>
            </w:pPr>
            <w:r>
              <w:t>4.602</w:t>
            </w:r>
          </w:p>
        </w:tc>
        <w:tc>
          <w:tcPr>
            <w:tcW w:w="0" w:type="auto"/>
          </w:tcPr>
          <w:p w14:paraId="478101F3" w14:textId="77777777" w:rsidR="005E458E" w:rsidRDefault="00000000">
            <w:pPr>
              <w:pStyle w:val="Compact"/>
              <w:jc w:val="right"/>
            </w:pPr>
            <w:r>
              <w:t>0.454</w:t>
            </w:r>
          </w:p>
        </w:tc>
        <w:tc>
          <w:tcPr>
            <w:tcW w:w="0" w:type="auto"/>
          </w:tcPr>
          <w:p w14:paraId="478101F4" w14:textId="77777777" w:rsidR="005E458E" w:rsidRDefault="00000000">
            <w:pPr>
              <w:pStyle w:val="Compact"/>
              <w:jc w:val="right"/>
            </w:pPr>
            <w:r>
              <w:t>0.036</w:t>
            </w:r>
          </w:p>
        </w:tc>
        <w:tc>
          <w:tcPr>
            <w:tcW w:w="0" w:type="auto"/>
          </w:tcPr>
          <w:p w14:paraId="478101F5" w14:textId="77777777" w:rsidR="005E458E" w:rsidRDefault="00000000">
            <w:pPr>
              <w:pStyle w:val="Compact"/>
              <w:jc w:val="right"/>
            </w:pPr>
            <w:r>
              <w:t>0.372</w:t>
            </w:r>
          </w:p>
        </w:tc>
      </w:tr>
      <w:tr w:rsidR="005E458E" w14:paraId="478101FF" w14:textId="77777777">
        <w:tc>
          <w:tcPr>
            <w:tcW w:w="0" w:type="auto"/>
          </w:tcPr>
          <w:p w14:paraId="478101F7" w14:textId="77777777" w:rsidR="005E458E" w:rsidRDefault="00000000">
            <w:pPr>
              <w:pStyle w:val="Compact"/>
            </w:pPr>
            <w:r>
              <w:t>Habits</w:t>
            </w:r>
          </w:p>
        </w:tc>
        <w:tc>
          <w:tcPr>
            <w:tcW w:w="0" w:type="auto"/>
          </w:tcPr>
          <w:p w14:paraId="478101F8" w14:textId="77777777" w:rsidR="005E458E" w:rsidRDefault="00000000">
            <w:pPr>
              <w:pStyle w:val="Compact"/>
            </w:pPr>
            <w:r>
              <w:t>TRUE</w:t>
            </w:r>
          </w:p>
        </w:tc>
        <w:tc>
          <w:tcPr>
            <w:tcW w:w="0" w:type="auto"/>
          </w:tcPr>
          <w:p w14:paraId="478101F9" w14:textId="77777777" w:rsidR="005E458E" w:rsidRDefault="00000000">
            <w:pPr>
              <w:pStyle w:val="Compact"/>
              <w:jc w:val="right"/>
            </w:pPr>
            <w:r>
              <w:t>7.424</w:t>
            </w:r>
          </w:p>
        </w:tc>
        <w:tc>
          <w:tcPr>
            <w:tcW w:w="0" w:type="auto"/>
          </w:tcPr>
          <w:p w14:paraId="478101FA" w14:textId="77777777" w:rsidR="005E458E" w:rsidRDefault="00000000">
            <w:pPr>
              <w:pStyle w:val="Compact"/>
              <w:jc w:val="right"/>
            </w:pPr>
            <w:r>
              <w:t>0.086</w:t>
            </w:r>
          </w:p>
        </w:tc>
        <w:tc>
          <w:tcPr>
            <w:tcW w:w="0" w:type="auto"/>
          </w:tcPr>
          <w:p w14:paraId="478101FB" w14:textId="77777777" w:rsidR="005E458E" w:rsidRDefault="00000000">
            <w:pPr>
              <w:pStyle w:val="Compact"/>
              <w:jc w:val="right"/>
            </w:pPr>
            <w:r>
              <w:t>4.782</w:t>
            </w:r>
          </w:p>
        </w:tc>
        <w:tc>
          <w:tcPr>
            <w:tcW w:w="0" w:type="auto"/>
          </w:tcPr>
          <w:p w14:paraId="478101FC" w14:textId="77777777" w:rsidR="005E458E" w:rsidRDefault="00000000">
            <w:pPr>
              <w:pStyle w:val="Compact"/>
              <w:jc w:val="right"/>
            </w:pPr>
            <w:r>
              <w:t>0.903</w:t>
            </w:r>
          </w:p>
        </w:tc>
        <w:tc>
          <w:tcPr>
            <w:tcW w:w="0" w:type="auto"/>
          </w:tcPr>
          <w:p w14:paraId="478101FD" w14:textId="77777777" w:rsidR="005E458E" w:rsidRDefault="00000000">
            <w:pPr>
              <w:pStyle w:val="Compact"/>
              <w:jc w:val="right"/>
            </w:pPr>
            <w:r>
              <w:t>0.065</w:t>
            </w:r>
          </w:p>
        </w:tc>
        <w:tc>
          <w:tcPr>
            <w:tcW w:w="0" w:type="auto"/>
          </w:tcPr>
          <w:p w14:paraId="478101FE" w14:textId="77777777" w:rsidR="005E458E" w:rsidRDefault="00000000">
            <w:pPr>
              <w:pStyle w:val="Compact"/>
              <w:jc w:val="right"/>
            </w:pPr>
            <w:r>
              <w:t>0.512</w:t>
            </w:r>
          </w:p>
        </w:tc>
      </w:tr>
    </w:tbl>
    <w:p w14:paraId="47810200" w14:textId="77777777" w:rsidR="005E458E" w:rsidRDefault="00000000">
      <w:pPr>
        <w:pStyle w:val="BodyText"/>
      </w:pPr>
      <w:r>
        <w:t xml:space="preserve">Results of the cross-validated training shows the model with all variables, </w:t>
      </w:r>
      <w:r>
        <w:rPr>
          <w:rStyle w:val="VerbatimChar"/>
        </w:rPr>
        <w:t>lm_all</w:t>
      </w:r>
      <w:r>
        <w:t>, has a slightly lower RMSE compared to the model with only health habits. However, we want to confirm this by running each model on the testing data.</w:t>
      </w:r>
    </w:p>
    <w:p w14:paraId="47810201" w14:textId="77777777" w:rsidR="005E458E" w:rsidRDefault="00000000">
      <w:pPr>
        <w:pStyle w:val="Heading3"/>
      </w:pPr>
      <w:bookmarkStart w:id="5" w:name="step-5-model-evaluation"/>
      <w:bookmarkEnd w:id="4"/>
      <w:r>
        <w:t>Step 5: Model Evaluation</w:t>
      </w:r>
    </w:p>
    <w:p w14:paraId="47810202" w14:textId="77777777" w:rsidR="005E458E" w:rsidRDefault="00000000">
      <w:pPr>
        <w:pStyle w:val="FirstParagraph"/>
      </w:pPr>
      <w:r>
        <w:t>Next, to determine the preferred prediction model, we will apply both models to the test data, and compare their performance based on the RMSE, which is an evaluation metric used for linear regression models.</w:t>
      </w:r>
    </w:p>
    <w:p w14:paraId="47810203" w14:textId="77777777" w:rsidR="005E458E" w:rsidRDefault="00000000">
      <w:pPr>
        <w:pStyle w:val="SourceCode"/>
      </w:pPr>
      <w:r>
        <w:rPr>
          <w:rStyle w:val="NormalTok"/>
        </w:rPr>
        <w:t xml:space="preserve">test_outcome1 </w:t>
      </w:r>
      <w:r>
        <w:rPr>
          <w:rStyle w:val="OtherTok"/>
        </w:rPr>
        <w:t>=</w:t>
      </w:r>
      <w:r>
        <w:rPr>
          <w:rStyle w:val="NormalTok"/>
        </w:rPr>
        <w:t xml:space="preserve"> </w:t>
      </w:r>
      <w:r>
        <w:rPr>
          <w:rStyle w:val="FunctionTok"/>
        </w:rPr>
        <w:t>predict</w:t>
      </w:r>
      <w:r>
        <w:rPr>
          <w:rStyle w:val="NormalTok"/>
        </w:rPr>
        <w:t>(lm_all, PAT_test)</w:t>
      </w:r>
      <w:r>
        <w:br/>
      </w:r>
      <w:r>
        <w:rPr>
          <w:rStyle w:val="NormalTok"/>
        </w:rPr>
        <w:t xml:space="preserve">All_RMSE </w:t>
      </w:r>
      <w:r>
        <w:rPr>
          <w:rStyle w:val="OtherTok"/>
        </w:rPr>
        <w:t>=</w:t>
      </w:r>
      <w:r>
        <w:rPr>
          <w:rStyle w:val="NormalTok"/>
        </w:rPr>
        <w:t xml:space="preserve"> </w:t>
      </w:r>
      <w:r>
        <w:rPr>
          <w:rStyle w:val="FunctionTok"/>
        </w:rPr>
        <w:t>RMSE</w:t>
      </w:r>
      <w:r>
        <w:rPr>
          <w:rStyle w:val="NormalTok"/>
        </w:rPr>
        <w:t>(test_outcome1, PAT_test</w:t>
      </w:r>
      <w:r>
        <w:rPr>
          <w:rStyle w:val="SpecialCharTok"/>
        </w:rPr>
        <w:t>$</w:t>
      </w:r>
      <w:r>
        <w:rPr>
          <w:rStyle w:val="NormalTok"/>
        </w:rPr>
        <w:t>healthydays)</w:t>
      </w:r>
      <w:r>
        <w:br/>
      </w:r>
      <w:r>
        <w:br/>
      </w:r>
      <w:r>
        <w:rPr>
          <w:rStyle w:val="NormalTok"/>
        </w:rPr>
        <w:t xml:space="preserve">test_outcome2 </w:t>
      </w:r>
      <w:r>
        <w:rPr>
          <w:rStyle w:val="OtherTok"/>
        </w:rPr>
        <w:t>=</w:t>
      </w:r>
      <w:r>
        <w:rPr>
          <w:rStyle w:val="NormalTok"/>
        </w:rPr>
        <w:t xml:space="preserve"> </w:t>
      </w:r>
      <w:r>
        <w:rPr>
          <w:rStyle w:val="FunctionTok"/>
        </w:rPr>
        <w:t>predict</w:t>
      </w:r>
      <w:r>
        <w:rPr>
          <w:rStyle w:val="NormalTok"/>
        </w:rPr>
        <w:t>(lm_habits, PAT_test)</w:t>
      </w:r>
      <w:r>
        <w:br/>
      </w:r>
      <w:r>
        <w:rPr>
          <w:rStyle w:val="NormalTok"/>
        </w:rPr>
        <w:t xml:space="preserve">Habits_RMSE </w:t>
      </w:r>
      <w:r>
        <w:rPr>
          <w:rStyle w:val="OtherTok"/>
        </w:rPr>
        <w:t>=</w:t>
      </w:r>
      <w:r>
        <w:rPr>
          <w:rStyle w:val="NormalTok"/>
        </w:rPr>
        <w:t xml:space="preserve"> </w:t>
      </w:r>
      <w:r>
        <w:rPr>
          <w:rStyle w:val="FunctionTok"/>
        </w:rPr>
        <w:t>RMSE</w:t>
      </w:r>
      <w:r>
        <w:rPr>
          <w:rStyle w:val="NormalTok"/>
        </w:rPr>
        <w:t>(test_outcome2, PAT_test</w:t>
      </w:r>
      <w:r>
        <w:rPr>
          <w:rStyle w:val="SpecialCharTok"/>
        </w:rPr>
        <w:t>$</w:t>
      </w:r>
      <w:r>
        <w:rPr>
          <w:rStyle w:val="NormalTok"/>
        </w:rPr>
        <w:t>healthydays)</w:t>
      </w:r>
      <w:r>
        <w:br/>
      </w:r>
      <w:r>
        <w:br/>
      </w:r>
      <w:r>
        <w:rPr>
          <w:rStyle w:val="FunctionTok"/>
        </w:rPr>
        <w:t>cbind</w:t>
      </w:r>
      <w:r>
        <w:rPr>
          <w:rStyle w:val="NormalTok"/>
        </w:rPr>
        <w:t xml:space="preserve">(All_RMSE, Habits_RMSE) </w:t>
      </w:r>
      <w:r>
        <w:rPr>
          <w:rStyle w:val="SpecialCharTok"/>
        </w:rPr>
        <w:t>%&gt;%</w:t>
      </w:r>
      <w:r>
        <w:rPr>
          <w:rStyle w:val="NormalTok"/>
        </w:rPr>
        <w:t xml:space="preserve"> </w:t>
      </w:r>
      <w:r>
        <w:br/>
      </w:r>
      <w:r>
        <w:rPr>
          <w:rStyle w:val="NormalTok"/>
        </w:rPr>
        <w:t xml:space="preserve">  </w:t>
      </w:r>
      <w:r>
        <w:rPr>
          <w:rStyle w:val="FunctionTok"/>
        </w:rPr>
        <w:t>as_tibble</w:t>
      </w:r>
      <w:r>
        <w:rPr>
          <w:rStyle w:val="NormalTok"/>
        </w:rPr>
        <w:t xml:space="preserve">() </w:t>
      </w:r>
      <w:r>
        <w:rPr>
          <w:rStyle w:val="SpecialCharTok"/>
        </w:rPr>
        <w:t>%&gt;%</w:t>
      </w:r>
      <w:r>
        <w:rPr>
          <w:rStyle w:val="NormalTok"/>
        </w:rPr>
        <w:t xml:space="preserve"> </w:t>
      </w:r>
      <w:r>
        <w:br/>
      </w:r>
      <w:r>
        <w:rPr>
          <w:rStyle w:val="NormalTok"/>
        </w:rPr>
        <w:t xml:space="preserve">  knitr</w:t>
      </w:r>
      <w:r>
        <w:rPr>
          <w:rStyle w:val="SpecialCharTok"/>
        </w:rPr>
        <w:t>::</w:t>
      </w:r>
      <w:r>
        <w:rPr>
          <w:rStyle w:val="FunctionTok"/>
        </w:rPr>
        <w:t>kable</w:t>
      </w:r>
      <w:r>
        <w:rPr>
          <w:rStyle w:val="NormalTok"/>
        </w:rPr>
        <w:t>(</w:t>
      </w:r>
      <w:r>
        <w:rPr>
          <w:rStyle w:val="AttributeTok"/>
        </w:rPr>
        <w:t>digits =</w:t>
      </w:r>
      <w:r>
        <w:rPr>
          <w:rStyle w:val="NormalTok"/>
        </w:rPr>
        <w:t xml:space="preserve"> </w:t>
      </w:r>
      <w:r>
        <w:rPr>
          <w:rStyle w:val="DecValTok"/>
        </w:rPr>
        <w:t>3</w:t>
      </w:r>
      <w:r>
        <w:rPr>
          <w:rStyle w:val="NormalTok"/>
        </w:rPr>
        <w:t>)</w:t>
      </w:r>
    </w:p>
    <w:tbl>
      <w:tblPr>
        <w:tblStyle w:val="Table"/>
        <w:tblW w:w="0" w:type="auto"/>
        <w:tblLook w:val="0020" w:firstRow="1" w:lastRow="0" w:firstColumn="0" w:lastColumn="0" w:noHBand="0" w:noVBand="0"/>
      </w:tblPr>
      <w:tblGrid>
        <w:gridCol w:w="1187"/>
        <w:gridCol w:w="1572"/>
      </w:tblGrid>
      <w:tr w:rsidR="005E458E" w14:paraId="47810206" w14:textId="77777777" w:rsidTr="005E458E">
        <w:trPr>
          <w:cnfStyle w:val="100000000000" w:firstRow="1" w:lastRow="0" w:firstColumn="0" w:lastColumn="0" w:oddVBand="0" w:evenVBand="0" w:oddHBand="0" w:evenHBand="0" w:firstRowFirstColumn="0" w:firstRowLastColumn="0" w:lastRowFirstColumn="0" w:lastRowLastColumn="0"/>
          <w:tblHeader/>
        </w:trPr>
        <w:tc>
          <w:tcPr>
            <w:tcW w:w="0" w:type="auto"/>
          </w:tcPr>
          <w:p w14:paraId="47810204" w14:textId="77777777" w:rsidR="005E458E" w:rsidRDefault="00000000">
            <w:pPr>
              <w:pStyle w:val="Compact"/>
              <w:jc w:val="right"/>
            </w:pPr>
            <w:r>
              <w:lastRenderedPageBreak/>
              <w:t>All_RMSE</w:t>
            </w:r>
          </w:p>
        </w:tc>
        <w:tc>
          <w:tcPr>
            <w:tcW w:w="0" w:type="auto"/>
          </w:tcPr>
          <w:p w14:paraId="47810205" w14:textId="77777777" w:rsidR="005E458E" w:rsidRDefault="00000000">
            <w:pPr>
              <w:pStyle w:val="Compact"/>
              <w:jc w:val="right"/>
            </w:pPr>
            <w:r>
              <w:t>Habits_RMSE</w:t>
            </w:r>
          </w:p>
        </w:tc>
      </w:tr>
      <w:tr w:rsidR="005E458E" w14:paraId="47810209" w14:textId="77777777">
        <w:tc>
          <w:tcPr>
            <w:tcW w:w="0" w:type="auto"/>
          </w:tcPr>
          <w:p w14:paraId="47810207" w14:textId="77777777" w:rsidR="005E458E" w:rsidRDefault="00000000">
            <w:pPr>
              <w:pStyle w:val="Compact"/>
              <w:jc w:val="right"/>
            </w:pPr>
            <w:r>
              <w:t>7.172</w:t>
            </w:r>
          </w:p>
        </w:tc>
        <w:tc>
          <w:tcPr>
            <w:tcW w:w="0" w:type="auto"/>
          </w:tcPr>
          <w:p w14:paraId="47810208" w14:textId="77777777" w:rsidR="005E458E" w:rsidRDefault="00000000">
            <w:pPr>
              <w:pStyle w:val="Compact"/>
              <w:jc w:val="right"/>
            </w:pPr>
            <w:r>
              <w:t>7.387</w:t>
            </w:r>
          </w:p>
        </w:tc>
      </w:tr>
    </w:tbl>
    <w:p w14:paraId="4781020A" w14:textId="77777777" w:rsidR="005E458E" w:rsidRDefault="00000000">
      <w:pPr>
        <w:pStyle w:val="BodyText"/>
      </w:pPr>
      <w:r>
        <w:t xml:space="preserve">The table shows that the </w:t>
      </w:r>
      <w:r>
        <w:rPr>
          <w:rStyle w:val="VerbatimChar"/>
        </w:rPr>
        <w:t>lm_all</w:t>
      </w:r>
      <w:r>
        <w:t xml:space="preserve"> model performs better on the test data, with an RMSE of 7.172, compared to the </w:t>
      </w:r>
      <w:r>
        <w:rPr>
          <w:rStyle w:val="VerbatimChar"/>
        </w:rPr>
        <w:t>lm_habits</w:t>
      </w:r>
      <w:r>
        <w:t xml:space="preserve"> model’s RMSE of 7.413. Therefore, if I were only interested in prediction performance, I would select the linear model with all features over the linear model with health habit features to predict the number of healthy days in a month.</w:t>
      </w:r>
    </w:p>
    <w:p w14:paraId="4781020B" w14:textId="77777777" w:rsidR="005E458E" w:rsidRDefault="00000000">
      <w:pPr>
        <w:pStyle w:val="BodyText"/>
      </w:pPr>
      <w:r>
        <w:t xml:space="preserve">One setting where the </w:t>
      </w:r>
      <w:r>
        <w:rPr>
          <w:rStyle w:val="VerbatimChar"/>
        </w:rPr>
        <w:t>lm_all</w:t>
      </w:r>
      <w:r>
        <w:t xml:space="preserve"> model would be useful would be in a program evaluation setting. For instance, in a health program that promotes increased physical activity, when enrolling new subjects, we could predict the number of healthy days they are predicted to have in a month at baseline, and then compare the number of observed healthy days after program participation. This provides evidence for evaluating the success of the physical activity program in improving the number of healthy days a person may have.</w:t>
      </w:r>
    </w:p>
    <w:p w14:paraId="4781020C" w14:textId="77777777" w:rsidR="005E458E" w:rsidRDefault="00000000">
      <w:pPr>
        <w:pStyle w:val="Heading2"/>
      </w:pPr>
      <w:bookmarkStart w:id="6" w:name="Xfcbbeaa7538049baead86681f16d88a255734ca"/>
      <w:bookmarkEnd w:id="0"/>
      <w:bookmarkEnd w:id="5"/>
      <w:r>
        <w:t>Part II: Conducting an Unsupervised Analysis</w:t>
      </w:r>
    </w:p>
    <w:p w14:paraId="4781020D" w14:textId="77777777" w:rsidR="005E458E" w:rsidRDefault="00000000">
      <w:pPr>
        <w:pStyle w:val="FirstParagraph"/>
      </w:pPr>
      <w:r>
        <w:t xml:space="preserve">In Part II, we will use a data-driven hierarchical clustering approach to identify the optimal number of clusters in the R dataset, </w:t>
      </w:r>
      <w:r>
        <w:rPr>
          <w:rStyle w:val="VerbatimChar"/>
        </w:rPr>
        <w:t>USArrests</w:t>
      </w:r>
      <w:r>
        <w:t>. The data includes the crime statistics for each of the 50 US states in 1973. Incidence of arrest, per 100,000 residents for assault, murder and rape are included along with the proportion of the population that lives in urban communities.</w:t>
      </w:r>
    </w:p>
    <w:p w14:paraId="4781020E" w14:textId="77777777" w:rsidR="005E458E" w:rsidRDefault="00000000">
      <w:pPr>
        <w:pStyle w:val="Heading3"/>
      </w:pPr>
      <w:bookmarkStart w:id="7" w:name="transform-data"/>
      <w:r>
        <w:t>Transform data</w:t>
      </w:r>
    </w:p>
    <w:p w14:paraId="4781020F" w14:textId="77777777" w:rsidR="005E458E" w:rsidRDefault="00000000">
      <w:pPr>
        <w:pStyle w:val="FirstParagraph"/>
      </w:pPr>
      <w:r>
        <w:t>First, we will load the data and check the means and SD to determine whether scaling and centering our data is necessary:</w:t>
      </w:r>
    </w:p>
    <w:p w14:paraId="47810210" w14:textId="77777777" w:rsidR="005E458E" w:rsidRDefault="00000000">
      <w:pPr>
        <w:pStyle w:val="SourceCode"/>
      </w:pPr>
      <w:r>
        <w:rPr>
          <w:rStyle w:val="NormalTok"/>
        </w:rPr>
        <w:t xml:space="preserve">USArrests </w:t>
      </w:r>
      <w:r>
        <w:rPr>
          <w:rStyle w:val="OtherTok"/>
        </w:rPr>
        <w:t>=</w:t>
      </w:r>
      <w:r>
        <w:rPr>
          <w:rStyle w:val="NormalTok"/>
        </w:rPr>
        <w:t xml:space="preserve"> USArrests </w:t>
      </w:r>
      <w:r>
        <w:rPr>
          <w:rStyle w:val="SpecialCharTok"/>
        </w:rPr>
        <w:t>%&gt;%</w:t>
      </w:r>
      <w:r>
        <w:rPr>
          <w:rStyle w:val="NormalTok"/>
        </w:rPr>
        <w:t xml:space="preserve"> </w:t>
      </w:r>
      <w:r>
        <w:rPr>
          <w:rStyle w:val="FunctionTok"/>
        </w:rPr>
        <w:t>na.omit</w:t>
      </w:r>
      <w:r>
        <w:rPr>
          <w:rStyle w:val="NormalTok"/>
        </w:rPr>
        <w:t>()</w:t>
      </w:r>
      <w:r>
        <w:br/>
      </w:r>
      <w:r>
        <w:rPr>
          <w:rStyle w:val="FunctionTok"/>
        </w:rPr>
        <w:t>summary</w:t>
      </w:r>
      <w:r>
        <w:rPr>
          <w:rStyle w:val="NormalTok"/>
        </w:rPr>
        <w:t xml:space="preserve">(USArrests) </w:t>
      </w:r>
      <w:r>
        <w:rPr>
          <w:rStyle w:val="SpecialCharTok"/>
        </w:rPr>
        <w:t>%&gt;%</w:t>
      </w:r>
      <w:r>
        <w:rPr>
          <w:rStyle w:val="NormalTok"/>
        </w:rPr>
        <w:t xml:space="preserve"> knitr</w:t>
      </w:r>
      <w:r>
        <w:rPr>
          <w:rStyle w:val="SpecialCharTok"/>
        </w:rPr>
        <w:t>::</w:t>
      </w:r>
      <w:r>
        <w:rPr>
          <w:rStyle w:val="FunctionTok"/>
        </w:rPr>
        <w:t>kable</w:t>
      </w:r>
      <w:r>
        <w:rPr>
          <w:rStyle w:val="NormalTok"/>
        </w:rPr>
        <w:t>()</w:t>
      </w:r>
    </w:p>
    <w:tbl>
      <w:tblPr>
        <w:tblStyle w:val="Table"/>
        <w:tblW w:w="0" w:type="auto"/>
        <w:tblLook w:val="0020" w:firstRow="1" w:lastRow="0" w:firstColumn="0" w:lastColumn="0" w:noHBand="0" w:noVBand="0"/>
      </w:tblPr>
      <w:tblGrid>
        <w:gridCol w:w="222"/>
        <w:gridCol w:w="1750"/>
        <w:gridCol w:w="1677"/>
        <w:gridCol w:w="1677"/>
        <w:gridCol w:w="1677"/>
      </w:tblGrid>
      <w:tr w:rsidR="005E458E" w14:paraId="47810216" w14:textId="77777777" w:rsidTr="005E458E">
        <w:trPr>
          <w:cnfStyle w:val="100000000000" w:firstRow="1" w:lastRow="0" w:firstColumn="0" w:lastColumn="0" w:oddVBand="0" w:evenVBand="0" w:oddHBand="0" w:evenHBand="0" w:firstRowFirstColumn="0" w:firstRowLastColumn="0" w:lastRowFirstColumn="0" w:lastRowLastColumn="0"/>
          <w:tblHeader/>
        </w:trPr>
        <w:tc>
          <w:tcPr>
            <w:tcW w:w="0" w:type="auto"/>
          </w:tcPr>
          <w:p w14:paraId="47810211" w14:textId="77777777" w:rsidR="005E458E" w:rsidRDefault="005E458E">
            <w:pPr>
              <w:pStyle w:val="Compact"/>
            </w:pPr>
          </w:p>
        </w:tc>
        <w:tc>
          <w:tcPr>
            <w:tcW w:w="0" w:type="auto"/>
          </w:tcPr>
          <w:p w14:paraId="47810212" w14:textId="77777777" w:rsidR="005E458E" w:rsidRDefault="00000000">
            <w:pPr>
              <w:pStyle w:val="Compact"/>
            </w:pPr>
            <w:r>
              <w:t>Murder</w:t>
            </w:r>
          </w:p>
        </w:tc>
        <w:tc>
          <w:tcPr>
            <w:tcW w:w="0" w:type="auto"/>
          </w:tcPr>
          <w:p w14:paraId="47810213" w14:textId="77777777" w:rsidR="005E458E" w:rsidRDefault="00000000">
            <w:pPr>
              <w:pStyle w:val="Compact"/>
            </w:pPr>
            <w:r>
              <w:t>Assault</w:t>
            </w:r>
          </w:p>
        </w:tc>
        <w:tc>
          <w:tcPr>
            <w:tcW w:w="0" w:type="auto"/>
          </w:tcPr>
          <w:p w14:paraId="47810214" w14:textId="77777777" w:rsidR="005E458E" w:rsidRDefault="00000000">
            <w:pPr>
              <w:pStyle w:val="Compact"/>
            </w:pPr>
            <w:r>
              <w:t>UrbanPop</w:t>
            </w:r>
          </w:p>
        </w:tc>
        <w:tc>
          <w:tcPr>
            <w:tcW w:w="0" w:type="auto"/>
          </w:tcPr>
          <w:p w14:paraId="47810215" w14:textId="77777777" w:rsidR="005E458E" w:rsidRDefault="00000000">
            <w:pPr>
              <w:pStyle w:val="Compact"/>
            </w:pPr>
            <w:r>
              <w:t>Rape</w:t>
            </w:r>
          </w:p>
        </w:tc>
      </w:tr>
      <w:tr w:rsidR="005E458E" w14:paraId="4781021C" w14:textId="77777777">
        <w:tc>
          <w:tcPr>
            <w:tcW w:w="0" w:type="auto"/>
          </w:tcPr>
          <w:p w14:paraId="47810217" w14:textId="77777777" w:rsidR="005E458E" w:rsidRDefault="005E458E">
            <w:pPr>
              <w:pStyle w:val="Compact"/>
            </w:pPr>
          </w:p>
        </w:tc>
        <w:tc>
          <w:tcPr>
            <w:tcW w:w="0" w:type="auto"/>
          </w:tcPr>
          <w:p w14:paraId="47810218" w14:textId="77777777" w:rsidR="005E458E" w:rsidRDefault="00000000">
            <w:pPr>
              <w:pStyle w:val="Compact"/>
            </w:pPr>
            <w:r>
              <w:t>Min. : 0.800</w:t>
            </w:r>
          </w:p>
        </w:tc>
        <w:tc>
          <w:tcPr>
            <w:tcW w:w="0" w:type="auto"/>
          </w:tcPr>
          <w:p w14:paraId="47810219" w14:textId="77777777" w:rsidR="005E458E" w:rsidRDefault="00000000">
            <w:pPr>
              <w:pStyle w:val="Compact"/>
            </w:pPr>
            <w:r>
              <w:t>Min. : 45.0</w:t>
            </w:r>
          </w:p>
        </w:tc>
        <w:tc>
          <w:tcPr>
            <w:tcW w:w="0" w:type="auto"/>
          </w:tcPr>
          <w:p w14:paraId="4781021A" w14:textId="77777777" w:rsidR="005E458E" w:rsidRDefault="00000000">
            <w:pPr>
              <w:pStyle w:val="Compact"/>
            </w:pPr>
            <w:r>
              <w:t>Min. :32.00</w:t>
            </w:r>
          </w:p>
        </w:tc>
        <w:tc>
          <w:tcPr>
            <w:tcW w:w="0" w:type="auto"/>
          </w:tcPr>
          <w:p w14:paraId="4781021B" w14:textId="77777777" w:rsidR="005E458E" w:rsidRDefault="00000000">
            <w:pPr>
              <w:pStyle w:val="Compact"/>
            </w:pPr>
            <w:r>
              <w:t>Min. : 7.30</w:t>
            </w:r>
          </w:p>
        </w:tc>
      </w:tr>
      <w:tr w:rsidR="005E458E" w14:paraId="47810222" w14:textId="77777777">
        <w:tc>
          <w:tcPr>
            <w:tcW w:w="0" w:type="auto"/>
          </w:tcPr>
          <w:p w14:paraId="4781021D" w14:textId="77777777" w:rsidR="005E458E" w:rsidRDefault="005E458E">
            <w:pPr>
              <w:pStyle w:val="Compact"/>
            </w:pPr>
          </w:p>
        </w:tc>
        <w:tc>
          <w:tcPr>
            <w:tcW w:w="0" w:type="auto"/>
          </w:tcPr>
          <w:p w14:paraId="4781021E" w14:textId="77777777" w:rsidR="005E458E" w:rsidRDefault="00000000">
            <w:pPr>
              <w:pStyle w:val="Compact"/>
            </w:pPr>
            <w:r>
              <w:t>1st Qu.: 4.075</w:t>
            </w:r>
          </w:p>
        </w:tc>
        <w:tc>
          <w:tcPr>
            <w:tcW w:w="0" w:type="auto"/>
          </w:tcPr>
          <w:p w14:paraId="4781021F" w14:textId="77777777" w:rsidR="005E458E" w:rsidRDefault="00000000">
            <w:pPr>
              <w:pStyle w:val="Compact"/>
            </w:pPr>
            <w:r>
              <w:t>1st Qu.:109.0</w:t>
            </w:r>
          </w:p>
        </w:tc>
        <w:tc>
          <w:tcPr>
            <w:tcW w:w="0" w:type="auto"/>
          </w:tcPr>
          <w:p w14:paraId="47810220" w14:textId="77777777" w:rsidR="005E458E" w:rsidRDefault="00000000">
            <w:pPr>
              <w:pStyle w:val="Compact"/>
            </w:pPr>
            <w:r>
              <w:t>1st Qu.:54.50</w:t>
            </w:r>
          </w:p>
        </w:tc>
        <w:tc>
          <w:tcPr>
            <w:tcW w:w="0" w:type="auto"/>
          </w:tcPr>
          <w:p w14:paraId="47810221" w14:textId="77777777" w:rsidR="005E458E" w:rsidRDefault="00000000">
            <w:pPr>
              <w:pStyle w:val="Compact"/>
            </w:pPr>
            <w:r>
              <w:t>1st Qu.:15.07</w:t>
            </w:r>
          </w:p>
        </w:tc>
      </w:tr>
      <w:tr w:rsidR="005E458E" w14:paraId="47810228" w14:textId="77777777">
        <w:tc>
          <w:tcPr>
            <w:tcW w:w="0" w:type="auto"/>
          </w:tcPr>
          <w:p w14:paraId="47810223" w14:textId="77777777" w:rsidR="005E458E" w:rsidRDefault="005E458E">
            <w:pPr>
              <w:pStyle w:val="Compact"/>
            </w:pPr>
          </w:p>
        </w:tc>
        <w:tc>
          <w:tcPr>
            <w:tcW w:w="0" w:type="auto"/>
          </w:tcPr>
          <w:p w14:paraId="47810224" w14:textId="77777777" w:rsidR="005E458E" w:rsidRDefault="00000000">
            <w:pPr>
              <w:pStyle w:val="Compact"/>
            </w:pPr>
            <w:r>
              <w:t>Median : 7.250</w:t>
            </w:r>
          </w:p>
        </w:tc>
        <w:tc>
          <w:tcPr>
            <w:tcW w:w="0" w:type="auto"/>
          </w:tcPr>
          <w:p w14:paraId="47810225" w14:textId="77777777" w:rsidR="005E458E" w:rsidRDefault="00000000">
            <w:pPr>
              <w:pStyle w:val="Compact"/>
            </w:pPr>
            <w:r>
              <w:t>Median :159.0</w:t>
            </w:r>
          </w:p>
        </w:tc>
        <w:tc>
          <w:tcPr>
            <w:tcW w:w="0" w:type="auto"/>
          </w:tcPr>
          <w:p w14:paraId="47810226" w14:textId="77777777" w:rsidR="005E458E" w:rsidRDefault="00000000">
            <w:pPr>
              <w:pStyle w:val="Compact"/>
            </w:pPr>
            <w:r>
              <w:t>Median :66.00</w:t>
            </w:r>
          </w:p>
        </w:tc>
        <w:tc>
          <w:tcPr>
            <w:tcW w:w="0" w:type="auto"/>
          </w:tcPr>
          <w:p w14:paraId="47810227" w14:textId="77777777" w:rsidR="005E458E" w:rsidRDefault="00000000">
            <w:pPr>
              <w:pStyle w:val="Compact"/>
            </w:pPr>
            <w:r>
              <w:t>Median :20.10</w:t>
            </w:r>
          </w:p>
        </w:tc>
      </w:tr>
      <w:tr w:rsidR="005E458E" w14:paraId="4781022E" w14:textId="77777777">
        <w:tc>
          <w:tcPr>
            <w:tcW w:w="0" w:type="auto"/>
          </w:tcPr>
          <w:p w14:paraId="47810229" w14:textId="77777777" w:rsidR="005E458E" w:rsidRDefault="005E458E">
            <w:pPr>
              <w:pStyle w:val="Compact"/>
            </w:pPr>
          </w:p>
        </w:tc>
        <w:tc>
          <w:tcPr>
            <w:tcW w:w="0" w:type="auto"/>
          </w:tcPr>
          <w:p w14:paraId="4781022A" w14:textId="77777777" w:rsidR="005E458E" w:rsidRDefault="00000000">
            <w:pPr>
              <w:pStyle w:val="Compact"/>
            </w:pPr>
            <w:r>
              <w:t>Mean : 7.788</w:t>
            </w:r>
          </w:p>
        </w:tc>
        <w:tc>
          <w:tcPr>
            <w:tcW w:w="0" w:type="auto"/>
          </w:tcPr>
          <w:p w14:paraId="4781022B" w14:textId="77777777" w:rsidR="005E458E" w:rsidRDefault="00000000">
            <w:pPr>
              <w:pStyle w:val="Compact"/>
            </w:pPr>
            <w:r>
              <w:t>Mean :170.8</w:t>
            </w:r>
          </w:p>
        </w:tc>
        <w:tc>
          <w:tcPr>
            <w:tcW w:w="0" w:type="auto"/>
          </w:tcPr>
          <w:p w14:paraId="4781022C" w14:textId="77777777" w:rsidR="005E458E" w:rsidRDefault="00000000">
            <w:pPr>
              <w:pStyle w:val="Compact"/>
            </w:pPr>
            <w:r>
              <w:t>Mean :65.54</w:t>
            </w:r>
          </w:p>
        </w:tc>
        <w:tc>
          <w:tcPr>
            <w:tcW w:w="0" w:type="auto"/>
          </w:tcPr>
          <w:p w14:paraId="4781022D" w14:textId="77777777" w:rsidR="005E458E" w:rsidRDefault="00000000">
            <w:pPr>
              <w:pStyle w:val="Compact"/>
            </w:pPr>
            <w:r>
              <w:t>Mean :21.23</w:t>
            </w:r>
          </w:p>
        </w:tc>
      </w:tr>
      <w:tr w:rsidR="005E458E" w14:paraId="47810234" w14:textId="77777777">
        <w:tc>
          <w:tcPr>
            <w:tcW w:w="0" w:type="auto"/>
          </w:tcPr>
          <w:p w14:paraId="4781022F" w14:textId="77777777" w:rsidR="005E458E" w:rsidRDefault="005E458E">
            <w:pPr>
              <w:pStyle w:val="Compact"/>
            </w:pPr>
          </w:p>
        </w:tc>
        <w:tc>
          <w:tcPr>
            <w:tcW w:w="0" w:type="auto"/>
          </w:tcPr>
          <w:p w14:paraId="47810230" w14:textId="77777777" w:rsidR="005E458E" w:rsidRDefault="00000000">
            <w:pPr>
              <w:pStyle w:val="Compact"/>
            </w:pPr>
            <w:r>
              <w:t>3rd Qu.:11.250</w:t>
            </w:r>
          </w:p>
        </w:tc>
        <w:tc>
          <w:tcPr>
            <w:tcW w:w="0" w:type="auto"/>
          </w:tcPr>
          <w:p w14:paraId="47810231" w14:textId="77777777" w:rsidR="005E458E" w:rsidRDefault="00000000">
            <w:pPr>
              <w:pStyle w:val="Compact"/>
            </w:pPr>
            <w:r>
              <w:t>3rd Qu.:249.0</w:t>
            </w:r>
          </w:p>
        </w:tc>
        <w:tc>
          <w:tcPr>
            <w:tcW w:w="0" w:type="auto"/>
          </w:tcPr>
          <w:p w14:paraId="47810232" w14:textId="77777777" w:rsidR="005E458E" w:rsidRDefault="00000000">
            <w:pPr>
              <w:pStyle w:val="Compact"/>
            </w:pPr>
            <w:r>
              <w:t>3rd Qu.:77.75</w:t>
            </w:r>
          </w:p>
        </w:tc>
        <w:tc>
          <w:tcPr>
            <w:tcW w:w="0" w:type="auto"/>
          </w:tcPr>
          <w:p w14:paraId="47810233" w14:textId="77777777" w:rsidR="005E458E" w:rsidRDefault="00000000">
            <w:pPr>
              <w:pStyle w:val="Compact"/>
            </w:pPr>
            <w:r>
              <w:t>3rd Qu.:26.18</w:t>
            </w:r>
          </w:p>
        </w:tc>
      </w:tr>
      <w:tr w:rsidR="005E458E" w14:paraId="4781023A" w14:textId="77777777">
        <w:tc>
          <w:tcPr>
            <w:tcW w:w="0" w:type="auto"/>
          </w:tcPr>
          <w:p w14:paraId="47810235" w14:textId="77777777" w:rsidR="005E458E" w:rsidRDefault="005E458E">
            <w:pPr>
              <w:pStyle w:val="Compact"/>
            </w:pPr>
          </w:p>
        </w:tc>
        <w:tc>
          <w:tcPr>
            <w:tcW w:w="0" w:type="auto"/>
          </w:tcPr>
          <w:p w14:paraId="47810236" w14:textId="77777777" w:rsidR="005E458E" w:rsidRDefault="00000000">
            <w:pPr>
              <w:pStyle w:val="Compact"/>
            </w:pPr>
            <w:r>
              <w:t>Max. :17.400</w:t>
            </w:r>
          </w:p>
        </w:tc>
        <w:tc>
          <w:tcPr>
            <w:tcW w:w="0" w:type="auto"/>
          </w:tcPr>
          <w:p w14:paraId="47810237" w14:textId="77777777" w:rsidR="005E458E" w:rsidRDefault="00000000">
            <w:pPr>
              <w:pStyle w:val="Compact"/>
            </w:pPr>
            <w:r>
              <w:t>Max. :337.0</w:t>
            </w:r>
          </w:p>
        </w:tc>
        <w:tc>
          <w:tcPr>
            <w:tcW w:w="0" w:type="auto"/>
          </w:tcPr>
          <w:p w14:paraId="47810238" w14:textId="77777777" w:rsidR="005E458E" w:rsidRDefault="00000000">
            <w:pPr>
              <w:pStyle w:val="Compact"/>
            </w:pPr>
            <w:r>
              <w:t>Max. :91.00</w:t>
            </w:r>
          </w:p>
        </w:tc>
        <w:tc>
          <w:tcPr>
            <w:tcW w:w="0" w:type="auto"/>
          </w:tcPr>
          <w:p w14:paraId="47810239" w14:textId="77777777" w:rsidR="005E458E" w:rsidRDefault="00000000">
            <w:pPr>
              <w:pStyle w:val="Compact"/>
            </w:pPr>
            <w:r>
              <w:t>Max. :46.00</w:t>
            </w:r>
          </w:p>
        </w:tc>
      </w:tr>
    </w:tbl>
    <w:p w14:paraId="4781023B" w14:textId="77777777" w:rsidR="005E458E" w:rsidRDefault="00000000">
      <w:pPr>
        <w:pStyle w:val="SourceCode"/>
      </w:pPr>
      <w:r>
        <w:rPr>
          <w:rStyle w:val="CommentTok"/>
        </w:rPr>
        <w:t>#Check means and SDs to determine if scaling is necessary</w:t>
      </w:r>
      <w:r>
        <w:br/>
      </w:r>
      <w:r>
        <w:rPr>
          <w:rStyle w:val="FunctionTok"/>
        </w:rPr>
        <w:t>tibble</w:t>
      </w:r>
      <w:r>
        <w:rPr>
          <w:rStyle w:val="NormalTok"/>
        </w:rPr>
        <w:t>(</w:t>
      </w:r>
      <w:r>
        <w:rPr>
          <w:rStyle w:val="AttributeTok"/>
        </w:rPr>
        <w:t>rate =</w:t>
      </w:r>
      <w:r>
        <w:rPr>
          <w:rStyle w:val="NormalTok"/>
        </w:rPr>
        <w:t xml:space="preserve"> </w:t>
      </w:r>
      <w:r>
        <w:rPr>
          <w:rStyle w:val="FunctionTok"/>
        </w:rPr>
        <w:t>c</w:t>
      </w:r>
      <w:r>
        <w:rPr>
          <w:rStyle w:val="NormalTok"/>
        </w:rPr>
        <w:t>(</w:t>
      </w:r>
      <w:r>
        <w:rPr>
          <w:rStyle w:val="StringTok"/>
        </w:rPr>
        <w:t>"Murder"</w:t>
      </w:r>
      <w:r>
        <w:rPr>
          <w:rStyle w:val="NormalTok"/>
        </w:rPr>
        <w:t xml:space="preserve">,  </w:t>
      </w:r>
      <w:r>
        <w:rPr>
          <w:rStyle w:val="StringTok"/>
        </w:rPr>
        <w:t>"Assault"</w:t>
      </w:r>
      <w:r>
        <w:rPr>
          <w:rStyle w:val="NormalTok"/>
        </w:rPr>
        <w:t xml:space="preserve">, </w:t>
      </w:r>
      <w:r>
        <w:rPr>
          <w:rStyle w:val="StringTok"/>
        </w:rPr>
        <w:t>"UrbanPop"</w:t>
      </w:r>
      <w:r>
        <w:rPr>
          <w:rStyle w:val="NormalTok"/>
        </w:rPr>
        <w:t xml:space="preserve">, </w:t>
      </w:r>
      <w:r>
        <w:rPr>
          <w:rStyle w:val="StringTok"/>
        </w:rPr>
        <w:t>"Rape"</w:t>
      </w:r>
      <w:r>
        <w:rPr>
          <w:rStyle w:val="NormalTok"/>
        </w:rPr>
        <w:t>),</w:t>
      </w:r>
      <w:r>
        <w:br/>
      </w:r>
      <w:r>
        <w:rPr>
          <w:rStyle w:val="NormalTok"/>
        </w:rPr>
        <w:t xml:space="preserve">       </w:t>
      </w:r>
      <w:r>
        <w:rPr>
          <w:rStyle w:val="AttributeTok"/>
        </w:rPr>
        <w:t>means =</w:t>
      </w:r>
      <w:r>
        <w:rPr>
          <w:rStyle w:val="NormalTok"/>
        </w:rPr>
        <w:t xml:space="preserve"> </w:t>
      </w:r>
      <w:r>
        <w:rPr>
          <w:rStyle w:val="FunctionTok"/>
        </w:rPr>
        <w:t>colMeans</w:t>
      </w:r>
      <w:r>
        <w:rPr>
          <w:rStyle w:val="NormalTok"/>
        </w:rPr>
        <w:t xml:space="preserve">(USArrests, </w:t>
      </w:r>
      <w:r>
        <w:rPr>
          <w:rStyle w:val="AttributeTok"/>
        </w:rPr>
        <w:t>na.rm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sd =</w:t>
      </w:r>
      <w:r>
        <w:rPr>
          <w:rStyle w:val="NormalTok"/>
        </w:rPr>
        <w:t xml:space="preserve"> </w:t>
      </w:r>
      <w:r>
        <w:rPr>
          <w:rStyle w:val="FunctionTok"/>
        </w:rPr>
        <w:t>apply</w:t>
      </w:r>
      <w:r>
        <w:rPr>
          <w:rStyle w:val="NormalTok"/>
        </w:rPr>
        <w:t xml:space="preserve">(USArrests, </w:t>
      </w:r>
      <w:r>
        <w:rPr>
          <w:rStyle w:val="DecValTok"/>
        </w:rPr>
        <w:t>2</w:t>
      </w:r>
      <w:r>
        <w:rPr>
          <w:rStyle w:val="NormalTok"/>
        </w:rPr>
        <w:t xml:space="preserve">, sd,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knitr</w:t>
      </w:r>
      <w:r>
        <w:rPr>
          <w:rStyle w:val="SpecialCharTok"/>
        </w:rPr>
        <w:t>::</w:t>
      </w:r>
      <w:r>
        <w:rPr>
          <w:rStyle w:val="FunctionTok"/>
        </w:rPr>
        <w:t>kable</w:t>
      </w:r>
      <w:r>
        <w:rPr>
          <w:rStyle w:val="NormalTok"/>
        </w:rPr>
        <w:t>(</w:t>
      </w:r>
      <w:r>
        <w:rPr>
          <w:rStyle w:val="AttributeTok"/>
        </w:rPr>
        <w:t>digits =</w:t>
      </w:r>
      <w:r>
        <w:rPr>
          <w:rStyle w:val="NormalTok"/>
        </w:rPr>
        <w:t xml:space="preserve"> </w:t>
      </w:r>
      <w:r>
        <w:rPr>
          <w:rStyle w:val="DecValTok"/>
        </w:rPr>
        <w:t>2</w:t>
      </w:r>
      <w:r>
        <w:rPr>
          <w:rStyle w:val="NormalTok"/>
        </w:rPr>
        <w:t>)</w:t>
      </w:r>
    </w:p>
    <w:tbl>
      <w:tblPr>
        <w:tblStyle w:val="Table"/>
        <w:tblW w:w="0" w:type="auto"/>
        <w:tblLook w:val="0020" w:firstRow="1" w:lastRow="0" w:firstColumn="0" w:lastColumn="0" w:noHBand="0" w:noVBand="0"/>
      </w:tblPr>
      <w:tblGrid>
        <w:gridCol w:w="1251"/>
        <w:gridCol w:w="930"/>
        <w:gridCol w:w="797"/>
      </w:tblGrid>
      <w:tr w:rsidR="005E458E" w14:paraId="4781023F" w14:textId="77777777" w:rsidTr="005E458E">
        <w:trPr>
          <w:cnfStyle w:val="100000000000" w:firstRow="1" w:lastRow="0" w:firstColumn="0" w:lastColumn="0" w:oddVBand="0" w:evenVBand="0" w:oddHBand="0" w:evenHBand="0" w:firstRowFirstColumn="0" w:firstRowLastColumn="0" w:lastRowFirstColumn="0" w:lastRowLastColumn="0"/>
          <w:tblHeader/>
        </w:trPr>
        <w:tc>
          <w:tcPr>
            <w:tcW w:w="0" w:type="auto"/>
          </w:tcPr>
          <w:p w14:paraId="4781023C" w14:textId="77777777" w:rsidR="005E458E" w:rsidRDefault="00000000">
            <w:pPr>
              <w:pStyle w:val="Compact"/>
            </w:pPr>
            <w:r>
              <w:t>rate</w:t>
            </w:r>
          </w:p>
        </w:tc>
        <w:tc>
          <w:tcPr>
            <w:tcW w:w="0" w:type="auto"/>
          </w:tcPr>
          <w:p w14:paraId="4781023D" w14:textId="77777777" w:rsidR="005E458E" w:rsidRDefault="00000000">
            <w:pPr>
              <w:pStyle w:val="Compact"/>
              <w:jc w:val="right"/>
            </w:pPr>
            <w:r>
              <w:t>means</w:t>
            </w:r>
          </w:p>
        </w:tc>
        <w:tc>
          <w:tcPr>
            <w:tcW w:w="0" w:type="auto"/>
          </w:tcPr>
          <w:p w14:paraId="4781023E" w14:textId="77777777" w:rsidR="005E458E" w:rsidRDefault="00000000">
            <w:pPr>
              <w:pStyle w:val="Compact"/>
              <w:jc w:val="right"/>
            </w:pPr>
            <w:r>
              <w:t>sd</w:t>
            </w:r>
          </w:p>
        </w:tc>
      </w:tr>
      <w:tr w:rsidR="005E458E" w14:paraId="47810243" w14:textId="77777777">
        <w:tc>
          <w:tcPr>
            <w:tcW w:w="0" w:type="auto"/>
          </w:tcPr>
          <w:p w14:paraId="47810240" w14:textId="77777777" w:rsidR="005E458E" w:rsidRDefault="00000000">
            <w:pPr>
              <w:pStyle w:val="Compact"/>
            </w:pPr>
            <w:r>
              <w:lastRenderedPageBreak/>
              <w:t>Murder</w:t>
            </w:r>
          </w:p>
        </w:tc>
        <w:tc>
          <w:tcPr>
            <w:tcW w:w="0" w:type="auto"/>
          </w:tcPr>
          <w:p w14:paraId="47810241" w14:textId="77777777" w:rsidR="005E458E" w:rsidRDefault="00000000">
            <w:pPr>
              <w:pStyle w:val="Compact"/>
              <w:jc w:val="right"/>
            </w:pPr>
            <w:r>
              <w:t>7.79</w:t>
            </w:r>
          </w:p>
        </w:tc>
        <w:tc>
          <w:tcPr>
            <w:tcW w:w="0" w:type="auto"/>
          </w:tcPr>
          <w:p w14:paraId="47810242" w14:textId="77777777" w:rsidR="005E458E" w:rsidRDefault="00000000">
            <w:pPr>
              <w:pStyle w:val="Compact"/>
              <w:jc w:val="right"/>
            </w:pPr>
            <w:r>
              <w:t>4.36</w:t>
            </w:r>
          </w:p>
        </w:tc>
      </w:tr>
      <w:tr w:rsidR="005E458E" w14:paraId="47810247" w14:textId="77777777">
        <w:tc>
          <w:tcPr>
            <w:tcW w:w="0" w:type="auto"/>
          </w:tcPr>
          <w:p w14:paraId="47810244" w14:textId="77777777" w:rsidR="005E458E" w:rsidRDefault="00000000">
            <w:pPr>
              <w:pStyle w:val="Compact"/>
            </w:pPr>
            <w:r>
              <w:t>Assault</w:t>
            </w:r>
          </w:p>
        </w:tc>
        <w:tc>
          <w:tcPr>
            <w:tcW w:w="0" w:type="auto"/>
          </w:tcPr>
          <w:p w14:paraId="47810245" w14:textId="77777777" w:rsidR="005E458E" w:rsidRDefault="00000000">
            <w:pPr>
              <w:pStyle w:val="Compact"/>
              <w:jc w:val="right"/>
            </w:pPr>
            <w:r>
              <w:t>170.76</w:t>
            </w:r>
          </w:p>
        </w:tc>
        <w:tc>
          <w:tcPr>
            <w:tcW w:w="0" w:type="auto"/>
          </w:tcPr>
          <w:p w14:paraId="47810246" w14:textId="77777777" w:rsidR="005E458E" w:rsidRDefault="00000000">
            <w:pPr>
              <w:pStyle w:val="Compact"/>
              <w:jc w:val="right"/>
            </w:pPr>
            <w:r>
              <w:t>83.34</w:t>
            </w:r>
          </w:p>
        </w:tc>
      </w:tr>
      <w:tr w:rsidR="005E458E" w14:paraId="4781024B" w14:textId="77777777">
        <w:tc>
          <w:tcPr>
            <w:tcW w:w="0" w:type="auto"/>
          </w:tcPr>
          <w:p w14:paraId="47810248" w14:textId="77777777" w:rsidR="005E458E" w:rsidRDefault="00000000">
            <w:pPr>
              <w:pStyle w:val="Compact"/>
            </w:pPr>
            <w:r>
              <w:t>UrbanPop</w:t>
            </w:r>
          </w:p>
        </w:tc>
        <w:tc>
          <w:tcPr>
            <w:tcW w:w="0" w:type="auto"/>
          </w:tcPr>
          <w:p w14:paraId="47810249" w14:textId="77777777" w:rsidR="005E458E" w:rsidRDefault="00000000">
            <w:pPr>
              <w:pStyle w:val="Compact"/>
              <w:jc w:val="right"/>
            </w:pPr>
            <w:r>
              <w:t>65.54</w:t>
            </w:r>
          </w:p>
        </w:tc>
        <w:tc>
          <w:tcPr>
            <w:tcW w:w="0" w:type="auto"/>
          </w:tcPr>
          <w:p w14:paraId="4781024A" w14:textId="77777777" w:rsidR="005E458E" w:rsidRDefault="00000000">
            <w:pPr>
              <w:pStyle w:val="Compact"/>
              <w:jc w:val="right"/>
            </w:pPr>
            <w:r>
              <w:t>14.47</w:t>
            </w:r>
          </w:p>
        </w:tc>
      </w:tr>
      <w:tr w:rsidR="005E458E" w14:paraId="4781024F" w14:textId="77777777">
        <w:tc>
          <w:tcPr>
            <w:tcW w:w="0" w:type="auto"/>
          </w:tcPr>
          <w:p w14:paraId="4781024C" w14:textId="77777777" w:rsidR="005E458E" w:rsidRDefault="00000000">
            <w:pPr>
              <w:pStyle w:val="Compact"/>
            </w:pPr>
            <w:r>
              <w:t>Rape</w:t>
            </w:r>
          </w:p>
        </w:tc>
        <w:tc>
          <w:tcPr>
            <w:tcW w:w="0" w:type="auto"/>
          </w:tcPr>
          <w:p w14:paraId="4781024D" w14:textId="77777777" w:rsidR="005E458E" w:rsidRDefault="00000000">
            <w:pPr>
              <w:pStyle w:val="Compact"/>
              <w:jc w:val="right"/>
            </w:pPr>
            <w:r>
              <w:t>21.23</w:t>
            </w:r>
          </w:p>
        </w:tc>
        <w:tc>
          <w:tcPr>
            <w:tcW w:w="0" w:type="auto"/>
          </w:tcPr>
          <w:p w14:paraId="4781024E" w14:textId="77777777" w:rsidR="005E458E" w:rsidRDefault="00000000">
            <w:pPr>
              <w:pStyle w:val="Compact"/>
              <w:jc w:val="right"/>
            </w:pPr>
            <w:r>
              <w:t>9.37</w:t>
            </w:r>
          </w:p>
        </w:tc>
      </w:tr>
    </w:tbl>
    <w:p w14:paraId="47810250" w14:textId="77777777" w:rsidR="005E458E" w:rsidRDefault="00000000">
      <w:pPr>
        <w:pStyle w:val="BodyText"/>
      </w:pPr>
      <w:r>
        <w:t xml:space="preserve">We can see that the means differ significantly across the features of murder, assault, and rape rates, as well as the urban population. Therefore, we should scale and center our features. The code chunk below centers and scales the features in the USArrests and outputs the transformed data into a </w:t>
      </w:r>
      <w:r>
        <w:rPr>
          <w:rStyle w:val="VerbatimChar"/>
        </w:rPr>
        <w:t>transformed_USArrests</w:t>
      </w:r>
      <w:r>
        <w:t xml:space="preserve"> dataframe.</w:t>
      </w:r>
    </w:p>
    <w:p w14:paraId="47810251" w14:textId="77777777" w:rsidR="005E458E" w:rsidRDefault="00000000">
      <w:pPr>
        <w:pStyle w:val="SourceCode"/>
      </w:pPr>
      <w:r>
        <w:rPr>
          <w:rStyle w:val="CommentTok"/>
        </w:rPr>
        <w:t>#Centering and Scaling</w:t>
      </w:r>
      <w:r>
        <w:br/>
      </w:r>
      <w:r>
        <w:rPr>
          <w:rStyle w:val="NormalTok"/>
        </w:rPr>
        <w:t xml:space="preserve">USArrests_numeric </w:t>
      </w:r>
      <w:r>
        <w:rPr>
          <w:rStyle w:val="OtherTok"/>
        </w:rPr>
        <w:t>=</w:t>
      </w:r>
      <w:r>
        <w:rPr>
          <w:rStyle w:val="NormalTok"/>
        </w:rPr>
        <w:t xml:space="preserve"> USArrests </w:t>
      </w:r>
      <w:r>
        <w:rPr>
          <w:rStyle w:val="SpecialCharTok"/>
        </w:rPr>
        <w:t>%&gt;%</w:t>
      </w:r>
      <w:r>
        <w:rPr>
          <w:rStyle w:val="NormalTok"/>
        </w:rPr>
        <w:t xml:space="preserve"> dplyr</w:t>
      </w:r>
      <w:r>
        <w:rPr>
          <w:rStyle w:val="SpecialCharTok"/>
        </w:rPr>
        <w:t>::</w:t>
      </w:r>
      <w:r>
        <w:rPr>
          <w:rStyle w:val="FunctionTok"/>
        </w:rPr>
        <w:t>select</w:t>
      </w:r>
      <w:r>
        <w:rPr>
          <w:rStyle w:val="NormalTok"/>
        </w:rPr>
        <w:t>(</w:t>
      </w:r>
      <w:r>
        <w:rPr>
          <w:rStyle w:val="FunctionTok"/>
        </w:rPr>
        <w:t>where</w:t>
      </w:r>
      <w:r>
        <w:rPr>
          <w:rStyle w:val="NormalTok"/>
        </w:rPr>
        <w:t>(is.numeric))</w:t>
      </w:r>
      <w:r>
        <w:br/>
      </w:r>
      <w:r>
        <w:rPr>
          <w:rStyle w:val="NormalTok"/>
        </w:rPr>
        <w:t xml:space="preserve">USArrests_preprocess </w:t>
      </w:r>
      <w:r>
        <w:rPr>
          <w:rStyle w:val="OtherTok"/>
        </w:rPr>
        <w:t>=</w:t>
      </w:r>
      <w:r>
        <w:rPr>
          <w:rStyle w:val="NormalTok"/>
        </w:rPr>
        <w:t xml:space="preserve"> </w:t>
      </w:r>
      <w:r>
        <w:rPr>
          <w:rStyle w:val="FunctionTok"/>
        </w:rPr>
        <w:t>preProcess</w:t>
      </w:r>
      <w:r>
        <w:rPr>
          <w:rStyle w:val="NormalTok"/>
        </w:rPr>
        <w:t xml:space="preserve">(USArrests_numeric, </w:t>
      </w:r>
      <w:r>
        <w:rPr>
          <w:rStyle w:val="AttributeTok"/>
        </w:rPr>
        <w:t>method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br/>
      </w:r>
      <w:r>
        <w:rPr>
          <w:rStyle w:val="CommentTok"/>
        </w:rPr>
        <w:t>#Output pre-processed values</w:t>
      </w:r>
      <w:r>
        <w:br/>
      </w:r>
      <w:r>
        <w:rPr>
          <w:rStyle w:val="NormalTok"/>
        </w:rPr>
        <w:t xml:space="preserve">transformed_USArrests </w:t>
      </w:r>
      <w:r>
        <w:rPr>
          <w:rStyle w:val="OtherTok"/>
        </w:rPr>
        <w:t>=</w:t>
      </w:r>
      <w:r>
        <w:rPr>
          <w:rStyle w:val="NormalTok"/>
        </w:rPr>
        <w:t xml:space="preserve"> </w:t>
      </w:r>
      <w:r>
        <w:rPr>
          <w:rStyle w:val="FunctionTok"/>
        </w:rPr>
        <w:t>predict</w:t>
      </w:r>
      <w:r>
        <w:rPr>
          <w:rStyle w:val="NormalTok"/>
        </w:rPr>
        <w:t>(USArrests_preprocess, USArrests_numeric)</w:t>
      </w:r>
      <w:r>
        <w:br/>
      </w:r>
      <w:r>
        <w:rPr>
          <w:rStyle w:val="NormalTok"/>
        </w:rPr>
        <w:t xml:space="preserve">transformed_USArrests </w:t>
      </w:r>
      <w:r>
        <w:rPr>
          <w:rStyle w:val="SpecialCharTok"/>
        </w:rPr>
        <w:t>%&gt;%</w:t>
      </w:r>
      <w:r>
        <w:rPr>
          <w:rStyle w:val="NormalTok"/>
        </w:rPr>
        <w:t xml:space="preserve"> </w:t>
      </w:r>
      <w:r>
        <w:rPr>
          <w:rStyle w:val="FunctionTok"/>
        </w:rPr>
        <w:t>head</w:t>
      </w:r>
      <w:r>
        <w:rPr>
          <w:rStyle w:val="NormalTok"/>
        </w:rPr>
        <w:t>()</w:t>
      </w:r>
    </w:p>
    <w:p w14:paraId="47810252" w14:textId="77777777" w:rsidR="005E458E" w:rsidRDefault="00000000">
      <w:pPr>
        <w:pStyle w:val="SourceCode"/>
      </w:pPr>
      <w:r>
        <w:rPr>
          <w:rStyle w:val="VerbatimChar"/>
        </w:rPr>
        <w:t>##                Murder   Assault   UrbanPop         Rape</w:t>
      </w:r>
      <w:r>
        <w:br/>
      </w:r>
      <w:r>
        <w:rPr>
          <w:rStyle w:val="VerbatimChar"/>
        </w:rPr>
        <w:t>## Alabama    1.24256408 0.7828393 -0.5209066 -0.003416473</w:t>
      </w:r>
      <w:r>
        <w:br/>
      </w:r>
      <w:r>
        <w:rPr>
          <w:rStyle w:val="VerbatimChar"/>
        </w:rPr>
        <w:t>## Alaska     0.50786248 1.1068225 -1.2117642  2.484202941</w:t>
      </w:r>
      <w:r>
        <w:br/>
      </w:r>
      <w:r>
        <w:rPr>
          <w:rStyle w:val="VerbatimChar"/>
        </w:rPr>
        <w:t>## Arizona    0.07163341 1.4788032  0.9989801  1.042878388</w:t>
      </w:r>
      <w:r>
        <w:br/>
      </w:r>
      <w:r>
        <w:rPr>
          <w:rStyle w:val="VerbatimChar"/>
        </w:rPr>
        <w:t>## Arkansas   0.23234938 0.2308680 -1.0735927 -0.184916602</w:t>
      </w:r>
      <w:r>
        <w:br/>
      </w:r>
      <w:r>
        <w:rPr>
          <w:rStyle w:val="VerbatimChar"/>
        </w:rPr>
        <w:t>## California 0.27826823 1.2628144  1.7589234  2.067820292</w:t>
      </w:r>
      <w:r>
        <w:br/>
      </w:r>
      <w:r>
        <w:rPr>
          <w:rStyle w:val="VerbatimChar"/>
        </w:rPr>
        <w:t>## Colorado   0.02571456 0.3988593  0.8608085  1.864967207</w:t>
      </w:r>
    </w:p>
    <w:p w14:paraId="47810253" w14:textId="77777777" w:rsidR="005E458E" w:rsidRDefault="00000000">
      <w:pPr>
        <w:pStyle w:val="Heading3"/>
      </w:pPr>
      <w:bookmarkStart w:id="8" w:name="hierarchical-clustering-analysis"/>
      <w:bookmarkEnd w:id="7"/>
      <w:r>
        <w:t>Hierarchical clustering analysis</w:t>
      </w:r>
    </w:p>
    <w:p w14:paraId="47810254" w14:textId="77777777" w:rsidR="005E458E" w:rsidRDefault="00000000">
      <w:pPr>
        <w:pStyle w:val="FirstParagraph"/>
      </w:pPr>
      <w:r>
        <w:t xml:space="preserve">Now with the transformed USArrests data, we will conduct the hierarchical clustering analysis. The code chunk below creates a dissimilarity matrix based on </w:t>
      </w:r>
      <w:r>
        <w:rPr>
          <w:b/>
          <w:bCs/>
        </w:rPr>
        <w:t>Euclidean</w:t>
      </w:r>
      <w:r>
        <w:t xml:space="preserve"> distances. We will then apply a </w:t>
      </w:r>
      <w:r>
        <w:rPr>
          <w:b/>
          <w:bCs/>
        </w:rPr>
        <w:t>complete</w:t>
      </w:r>
      <w:r>
        <w:t xml:space="preserve"> linkage agglomeration method to measure the dissimilarity between clusters.</w:t>
      </w:r>
    </w:p>
    <w:p w14:paraId="47810255" w14:textId="77777777" w:rsidR="005E458E" w:rsidRDefault="00000000">
      <w:pPr>
        <w:pStyle w:val="SourceCode"/>
      </w:pPr>
      <w:r>
        <w:rPr>
          <w:rStyle w:val="FunctionTok"/>
        </w:rPr>
        <w:t>set.seed</w:t>
      </w:r>
      <w:r>
        <w:rPr>
          <w:rStyle w:val="NormalTok"/>
        </w:rPr>
        <w:t>(</w:t>
      </w:r>
      <w:r>
        <w:rPr>
          <w:rStyle w:val="DecValTok"/>
        </w:rPr>
        <w:t>123</w:t>
      </w:r>
      <w:r>
        <w:rPr>
          <w:rStyle w:val="NormalTok"/>
        </w:rPr>
        <w:t>)</w:t>
      </w:r>
      <w:r>
        <w:br/>
      </w:r>
      <w:r>
        <w:br/>
      </w:r>
      <w:r>
        <w:rPr>
          <w:rStyle w:val="CommentTok"/>
        </w:rPr>
        <w:t># Create Dissimilarity matrix</w:t>
      </w:r>
      <w:r>
        <w:br/>
      </w:r>
      <w:r>
        <w:rPr>
          <w:rStyle w:val="NormalTok"/>
        </w:rPr>
        <w:t xml:space="preserve">diss_matrix </w:t>
      </w:r>
      <w:r>
        <w:rPr>
          <w:rStyle w:val="OtherTok"/>
        </w:rPr>
        <w:t>=</w:t>
      </w:r>
      <w:r>
        <w:rPr>
          <w:rStyle w:val="NormalTok"/>
        </w:rPr>
        <w:t xml:space="preserve"> </w:t>
      </w:r>
      <w:r>
        <w:rPr>
          <w:rStyle w:val="FunctionTok"/>
        </w:rPr>
        <w:t>dist</w:t>
      </w:r>
      <w:r>
        <w:rPr>
          <w:rStyle w:val="NormalTok"/>
        </w:rPr>
        <w:t xml:space="preserve">(transformed_USArrests, </w:t>
      </w:r>
      <w:r>
        <w:rPr>
          <w:rStyle w:val="AttributeTok"/>
        </w:rPr>
        <w:t>method =</w:t>
      </w:r>
      <w:r>
        <w:rPr>
          <w:rStyle w:val="NormalTok"/>
        </w:rPr>
        <w:t xml:space="preserve"> </w:t>
      </w:r>
      <w:r>
        <w:rPr>
          <w:rStyle w:val="StringTok"/>
        </w:rPr>
        <w:t>"euclidean"</w:t>
      </w:r>
      <w:r>
        <w:rPr>
          <w:rStyle w:val="NormalTok"/>
        </w:rPr>
        <w:t>)</w:t>
      </w:r>
      <w:r>
        <w:br/>
      </w:r>
      <w:r>
        <w:br/>
      </w:r>
      <w:r>
        <w:rPr>
          <w:rStyle w:val="CommentTok"/>
        </w:rPr>
        <w:t># Hierarchical clustering using Complete Linkage</w:t>
      </w:r>
      <w:r>
        <w:br/>
      </w:r>
      <w:r>
        <w:rPr>
          <w:rStyle w:val="NormalTok"/>
        </w:rPr>
        <w:t xml:space="preserve">clusters_h </w:t>
      </w:r>
      <w:r>
        <w:rPr>
          <w:rStyle w:val="OtherTok"/>
        </w:rPr>
        <w:t>=</w:t>
      </w:r>
      <w:r>
        <w:rPr>
          <w:rStyle w:val="NormalTok"/>
        </w:rPr>
        <w:t xml:space="preserve"> </w:t>
      </w:r>
      <w:r>
        <w:rPr>
          <w:rStyle w:val="FunctionTok"/>
        </w:rPr>
        <w:t>hclust</w:t>
      </w:r>
      <w:r>
        <w:rPr>
          <w:rStyle w:val="NormalTok"/>
        </w:rPr>
        <w:t xml:space="preserve">(diss_matrix, </w:t>
      </w:r>
      <w:r>
        <w:rPr>
          <w:rStyle w:val="AttributeTok"/>
        </w:rPr>
        <w:t>method =</w:t>
      </w:r>
      <w:r>
        <w:rPr>
          <w:rStyle w:val="NormalTok"/>
        </w:rPr>
        <w:t xml:space="preserve"> </w:t>
      </w:r>
      <w:r>
        <w:rPr>
          <w:rStyle w:val="StringTok"/>
        </w:rPr>
        <w:t>"complete"</w:t>
      </w:r>
      <w:r>
        <w:rPr>
          <w:rStyle w:val="NormalTok"/>
        </w:rPr>
        <w:t>)</w:t>
      </w:r>
      <w:r>
        <w:br/>
      </w:r>
      <w:r>
        <w:br/>
      </w:r>
      <w:r>
        <w:rPr>
          <w:rStyle w:val="CommentTok"/>
        </w:rPr>
        <w:t># Plot the obtained dendrogram</w:t>
      </w:r>
      <w:r>
        <w:br/>
      </w:r>
      <w:r>
        <w:rPr>
          <w:rStyle w:val="FunctionTok"/>
        </w:rPr>
        <w:t>plot</w:t>
      </w:r>
      <w:r>
        <w:rPr>
          <w:rStyle w:val="NormalTok"/>
        </w:rPr>
        <w:t xml:space="preserve">(clusters_h, </w:t>
      </w:r>
      <w:r>
        <w:rPr>
          <w:rStyle w:val="AttributeTok"/>
        </w:rPr>
        <w:t>cex =</w:t>
      </w:r>
      <w:r>
        <w:rPr>
          <w:rStyle w:val="NormalTok"/>
        </w:rPr>
        <w:t xml:space="preserve"> </w:t>
      </w:r>
      <w:r>
        <w:rPr>
          <w:rStyle w:val="FloatTok"/>
        </w:rPr>
        <w:t>0.6</w:t>
      </w:r>
      <w:r>
        <w:rPr>
          <w:rStyle w:val="NormalTok"/>
        </w:rPr>
        <w:t xml:space="preserve">, </w:t>
      </w:r>
      <w:r>
        <w:rPr>
          <w:rStyle w:val="AttributeTok"/>
        </w:rPr>
        <w:t>hang =</w:t>
      </w:r>
      <w:r>
        <w:rPr>
          <w:rStyle w:val="NormalTok"/>
        </w:rPr>
        <w:t xml:space="preserve"> </w:t>
      </w:r>
      <w:r>
        <w:rPr>
          <w:rStyle w:val="SpecialCharTok"/>
        </w:rPr>
        <w:t>-</w:t>
      </w:r>
      <w:r>
        <w:rPr>
          <w:rStyle w:val="DecValTok"/>
        </w:rPr>
        <w:t>1</w:t>
      </w:r>
      <w:r>
        <w:rPr>
          <w:rStyle w:val="NormalTok"/>
        </w:rPr>
        <w:t>)</w:t>
      </w:r>
    </w:p>
    <w:p w14:paraId="47810256" w14:textId="77777777" w:rsidR="005E458E" w:rsidRDefault="00000000">
      <w:pPr>
        <w:pStyle w:val="FirstParagraph"/>
      </w:pPr>
      <w:r>
        <w:rPr>
          <w:noProof/>
        </w:rPr>
        <w:lastRenderedPageBreak/>
        <w:drawing>
          <wp:inline distT="0" distB="0" distL="0" distR="0" wp14:anchorId="478102C6" wp14:editId="478102C7">
            <wp:extent cx="5334000" cy="42672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p8451_hw4_files/figure-docx/hclust-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47810257" w14:textId="77777777" w:rsidR="005E458E" w:rsidRDefault="00000000">
      <w:pPr>
        <w:pStyle w:val="BodyText"/>
      </w:pPr>
      <w:r>
        <w:t>The above dendrogram shows the result of our hierarchical clustering analysis. We can see that the most granular clusters each contain 1-2 observations, and as we move up the tree, similar observations are combined into branches.</w:t>
      </w:r>
    </w:p>
    <w:p w14:paraId="47810258" w14:textId="77777777" w:rsidR="005E458E" w:rsidRDefault="00000000">
      <w:pPr>
        <w:pStyle w:val="BodyText"/>
      </w:pPr>
      <w:r>
        <w:t>Finally, to determine the optimal number of clusters, we will use the gap statistic method.</w:t>
      </w:r>
    </w:p>
    <w:p w14:paraId="47810259" w14:textId="77777777" w:rsidR="005E458E" w:rsidRDefault="00000000">
      <w:pPr>
        <w:pStyle w:val="SourceCode"/>
      </w:pPr>
      <w:r>
        <w:rPr>
          <w:rStyle w:val="CommentTok"/>
        </w:rPr>
        <w:t>#Calculate gap statistic</w:t>
      </w:r>
      <w:r>
        <w:br/>
      </w:r>
      <w:r>
        <w:rPr>
          <w:rStyle w:val="NormalTok"/>
        </w:rPr>
        <w:t xml:space="preserve">gap_stat </w:t>
      </w:r>
      <w:r>
        <w:rPr>
          <w:rStyle w:val="OtherTok"/>
        </w:rPr>
        <w:t>=</w:t>
      </w:r>
      <w:r>
        <w:rPr>
          <w:rStyle w:val="NormalTok"/>
        </w:rPr>
        <w:t xml:space="preserve"> </w:t>
      </w:r>
      <w:r>
        <w:rPr>
          <w:rStyle w:val="FunctionTok"/>
        </w:rPr>
        <w:t>clusGap</w:t>
      </w:r>
      <w:r>
        <w:rPr>
          <w:rStyle w:val="NormalTok"/>
        </w:rPr>
        <w:t xml:space="preserve">(transformed_USArrests, </w:t>
      </w:r>
      <w:r>
        <w:rPr>
          <w:rStyle w:val="AttributeTok"/>
        </w:rPr>
        <w:t>FUN =</w:t>
      </w:r>
      <w:r>
        <w:rPr>
          <w:rStyle w:val="NormalTok"/>
        </w:rPr>
        <w:t xml:space="preserve"> hcut, </w:t>
      </w:r>
      <w:r>
        <w:rPr>
          <w:rStyle w:val="AttributeTok"/>
        </w:rPr>
        <w:t>nstart =</w:t>
      </w:r>
      <w:r>
        <w:rPr>
          <w:rStyle w:val="NormalTok"/>
        </w:rPr>
        <w:t xml:space="preserve"> </w:t>
      </w:r>
      <w:r>
        <w:rPr>
          <w:rStyle w:val="DecValTok"/>
        </w:rPr>
        <w:t>25</w:t>
      </w:r>
      <w:r>
        <w:rPr>
          <w:rStyle w:val="NormalTok"/>
        </w:rPr>
        <w:t xml:space="preserve">, </w:t>
      </w:r>
      <w:r>
        <w:rPr>
          <w:rStyle w:val="AttributeTok"/>
        </w:rPr>
        <w:t>K.max =</w:t>
      </w:r>
      <w:r>
        <w:rPr>
          <w:rStyle w:val="NormalTok"/>
        </w:rPr>
        <w:t xml:space="preserve"> </w:t>
      </w:r>
      <w:r>
        <w:rPr>
          <w:rStyle w:val="DecValTok"/>
        </w:rPr>
        <w:t>10</w:t>
      </w:r>
      <w:r>
        <w:rPr>
          <w:rStyle w:val="NormalTok"/>
        </w:rPr>
        <w:t xml:space="preserve">, </w:t>
      </w:r>
      <w:r>
        <w:rPr>
          <w:rStyle w:val="AttributeTok"/>
        </w:rPr>
        <w:t>B =</w:t>
      </w:r>
      <w:r>
        <w:rPr>
          <w:rStyle w:val="NormalTok"/>
        </w:rPr>
        <w:t xml:space="preserve"> </w:t>
      </w:r>
      <w:r>
        <w:rPr>
          <w:rStyle w:val="DecValTok"/>
        </w:rPr>
        <w:t>50</w:t>
      </w:r>
      <w:r>
        <w:rPr>
          <w:rStyle w:val="NormalTok"/>
        </w:rPr>
        <w:t>)</w:t>
      </w:r>
      <w:r>
        <w:br/>
      </w:r>
      <w:r>
        <w:rPr>
          <w:rStyle w:val="FunctionTok"/>
        </w:rPr>
        <w:t>fviz_gap_stat</w:t>
      </w:r>
      <w:r>
        <w:rPr>
          <w:rStyle w:val="NormalTok"/>
        </w:rPr>
        <w:t>(gap_stat)</w:t>
      </w:r>
    </w:p>
    <w:p w14:paraId="4781025A" w14:textId="77777777" w:rsidR="005E458E" w:rsidRDefault="00000000">
      <w:pPr>
        <w:pStyle w:val="FirstParagraph"/>
      </w:pPr>
      <w:r>
        <w:rPr>
          <w:noProof/>
        </w:rPr>
        <w:lastRenderedPageBreak/>
        <w:drawing>
          <wp:inline distT="0" distB="0" distL="0" distR="0" wp14:anchorId="478102C8" wp14:editId="478102C9">
            <wp:extent cx="5334000" cy="4267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p8451_hw4_files/figure-docx/gapstat-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781025B" w14:textId="77777777" w:rsidR="005E458E" w:rsidRDefault="00000000">
      <w:pPr>
        <w:pStyle w:val="BodyText"/>
      </w:pPr>
      <w:r>
        <w:t>Based on the gap-statistic plot, we can see the optimal number of clusters is 3. Let’s use number of clusters from gap statistic to visualize each cluster in our dendrogram.</w:t>
      </w:r>
    </w:p>
    <w:p w14:paraId="4781025C" w14:textId="77777777" w:rsidR="005E458E" w:rsidRDefault="00000000">
      <w:pPr>
        <w:pStyle w:val="SourceCode"/>
      </w:pPr>
      <w:r>
        <w:rPr>
          <w:rStyle w:val="NormalTok"/>
        </w:rPr>
        <w:t xml:space="preserve">clusters_h_3 </w:t>
      </w:r>
      <w:r>
        <w:rPr>
          <w:rStyle w:val="OtherTok"/>
        </w:rPr>
        <w:t>=</w:t>
      </w:r>
      <w:r>
        <w:rPr>
          <w:rStyle w:val="NormalTok"/>
        </w:rPr>
        <w:t xml:space="preserve"> </w:t>
      </w:r>
      <w:r>
        <w:rPr>
          <w:rStyle w:val="FunctionTok"/>
        </w:rPr>
        <w:t>cutree</w:t>
      </w:r>
      <w:r>
        <w:rPr>
          <w:rStyle w:val="NormalTok"/>
        </w:rPr>
        <w:t xml:space="preserve">(clusters_h, </w:t>
      </w:r>
      <w:r>
        <w:rPr>
          <w:rStyle w:val="AttributeTok"/>
        </w:rPr>
        <w:t>k =</w:t>
      </w:r>
      <w:r>
        <w:rPr>
          <w:rStyle w:val="NormalTok"/>
        </w:rPr>
        <w:t xml:space="preserve"> </w:t>
      </w:r>
      <w:r>
        <w:rPr>
          <w:rStyle w:val="DecValTok"/>
        </w:rPr>
        <w:t>3</w:t>
      </w:r>
      <w:r>
        <w:rPr>
          <w:rStyle w:val="NormalTok"/>
        </w:rPr>
        <w:t>)</w:t>
      </w:r>
      <w:r>
        <w:br/>
      </w:r>
      <w:r>
        <w:rPr>
          <w:rStyle w:val="FunctionTok"/>
        </w:rPr>
        <w:t>table</w:t>
      </w:r>
      <w:r>
        <w:rPr>
          <w:rStyle w:val="NormalTok"/>
        </w:rPr>
        <w:t>(clusters_h_3)</w:t>
      </w:r>
    </w:p>
    <w:p w14:paraId="4781025D" w14:textId="77777777" w:rsidR="005E458E" w:rsidRDefault="00000000">
      <w:pPr>
        <w:pStyle w:val="SourceCode"/>
      </w:pPr>
      <w:r>
        <w:rPr>
          <w:rStyle w:val="VerbatimChar"/>
        </w:rPr>
        <w:t>## clusters_h_3</w:t>
      </w:r>
      <w:r>
        <w:br/>
      </w:r>
      <w:r>
        <w:rPr>
          <w:rStyle w:val="VerbatimChar"/>
        </w:rPr>
        <w:t xml:space="preserve">##  1  2  3 </w:t>
      </w:r>
      <w:r>
        <w:br/>
      </w:r>
      <w:r>
        <w:rPr>
          <w:rStyle w:val="VerbatimChar"/>
        </w:rPr>
        <w:t>##  8 11 31</w:t>
      </w:r>
    </w:p>
    <w:p w14:paraId="4781025E" w14:textId="77777777" w:rsidR="005E458E" w:rsidRDefault="00000000">
      <w:pPr>
        <w:pStyle w:val="SourceCode"/>
      </w:pPr>
      <w:r>
        <w:rPr>
          <w:rStyle w:val="FunctionTok"/>
        </w:rPr>
        <w:t>plot</w:t>
      </w:r>
      <w:r>
        <w:rPr>
          <w:rStyle w:val="NormalTok"/>
        </w:rPr>
        <w:t xml:space="preserve">(clusters_h, </w:t>
      </w:r>
      <w:r>
        <w:rPr>
          <w:rStyle w:val="AttributeTok"/>
        </w:rPr>
        <w:t>cex =</w:t>
      </w:r>
      <w:r>
        <w:rPr>
          <w:rStyle w:val="NormalTok"/>
        </w:rPr>
        <w:t xml:space="preserve"> </w:t>
      </w:r>
      <w:r>
        <w:rPr>
          <w:rStyle w:val="FloatTok"/>
        </w:rPr>
        <w:t>0.6</w:t>
      </w:r>
      <w:r>
        <w:rPr>
          <w:rStyle w:val="NormalTok"/>
        </w:rPr>
        <w:t>)</w:t>
      </w:r>
      <w:r>
        <w:br/>
      </w:r>
      <w:r>
        <w:rPr>
          <w:rStyle w:val="FunctionTok"/>
        </w:rPr>
        <w:t>rect.hclust</w:t>
      </w:r>
      <w:r>
        <w:rPr>
          <w:rStyle w:val="NormalTok"/>
        </w:rPr>
        <w:t xml:space="preserve">(clusters_h, </w:t>
      </w:r>
      <w:r>
        <w:rPr>
          <w:rStyle w:val="AttributeTok"/>
        </w:rPr>
        <w:t>k =</w:t>
      </w:r>
      <w:r>
        <w:rPr>
          <w:rStyle w:val="NormalTok"/>
        </w:rPr>
        <w:t xml:space="preserve"> </w:t>
      </w:r>
      <w:r>
        <w:rPr>
          <w:rStyle w:val="DecValTok"/>
        </w:rPr>
        <w:t>3</w:t>
      </w:r>
      <w:r>
        <w:rPr>
          <w:rStyle w:val="NormalTok"/>
        </w:rPr>
        <w:t xml:space="preserve">, </w:t>
      </w:r>
      <w:r>
        <w:rPr>
          <w:rStyle w:val="AttributeTok"/>
        </w:rPr>
        <w:t>border =</w:t>
      </w:r>
      <w:r>
        <w:rPr>
          <w:rStyle w:val="NormalTok"/>
        </w:rPr>
        <w:t xml:space="preserve"> </w:t>
      </w:r>
      <w:r>
        <w:rPr>
          <w:rStyle w:val="DecValTok"/>
        </w:rPr>
        <w:t>2</w:t>
      </w:r>
      <w:r>
        <w:rPr>
          <w:rStyle w:val="SpecialCharTok"/>
        </w:rPr>
        <w:t>:</w:t>
      </w:r>
      <w:r>
        <w:rPr>
          <w:rStyle w:val="DecValTok"/>
        </w:rPr>
        <w:t>5</w:t>
      </w:r>
      <w:r>
        <w:rPr>
          <w:rStyle w:val="NormalTok"/>
        </w:rPr>
        <w:t xml:space="preserve">) </w:t>
      </w:r>
    </w:p>
    <w:p w14:paraId="4781025F" w14:textId="77777777" w:rsidR="005E458E" w:rsidRDefault="00000000">
      <w:pPr>
        <w:pStyle w:val="FirstParagraph"/>
      </w:pPr>
      <w:r>
        <w:rPr>
          <w:noProof/>
        </w:rPr>
        <w:lastRenderedPageBreak/>
        <w:drawing>
          <wp:inline distT="0" distB="0" distL="0" distR="0" wp14:anchorId="478102CA" wp14:editId="478102CB">
            <wp:extent cx="5334000" cy="42672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p8451_hw4_files/figure-docx/visualize_clusters-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47810260" w14:textId="77777777" w:rsidR="005E458E" w:rsidRDefault="00000000">
      <w:pPr>
        <w:pStyle w:val="BodyText"/>
      </w:pPr>
      <w:r>
        <w:t>The resulting table and plot shows marked differences in the number observations per cluster, with 8 in the 1st cluster, and 31 in the third cluster. To inspect further, we can examine the feature characteristics from sample of 5 observations from each cluster in our data.</w:t>
      </w:r>
    </w:p>
    <w:p w14:paraId="47810261" w14:textId="77777777" w:rsidR="005E458E" w:rsidRDefault="00000000">
      <w:pPr>
        <w:pStyle w:val="SourceCode"/>
      </w:pPr>
      <w:r>
        <w:rPr>
          <w:rStyle w:val="NormalTok"/>
        </w:rPr>
        <w:t xml:space="preserve">USArrests </w:t>
      </w:r>
      <w:r>
        <w:rPr>
          <w:rStyle w:val="SpecialCharTok"/>
        </w:rPr>
        <w:t>%&gt;%</w:t>
      </w:r>
      <w:r>
        <w:br/>
      </w:r>
      <w:r>
        <w:rPr>
          <w:rStyle w:val="NormalTok"/>
        </w:rPr>
        <w:t xml:space="preserve">  </w:t>
      </w:r>
      <w:r>
        <w:rPr>
          <w:rStyle w:val="FunctionTok"/>
        </w:rPr>
        <w:t>mutate</w:t>
      </w:r>
      <w:r>
        <w:rPr>
          <w:rStyle w:val="NormalTok"/>
        </w:rPr>
        <w:t>(</w:t>
      </w:r>
      <w:r>
        <w:rPr>
          <w:rStyle w:val="AttributeTok"/>
        </w:rPr>
        <w:t>cluster =</w:t>
      </w:r>
      <w:r>
        <w:rPr>
          <w:rStyle w:val="NormalTok"/>
        </w:rPr>
        <w:t xml:space="preserve"> clusters_h_3) </w:t>
      </w:r>
      <w:r>
        <w:rPr>
          <w:rStyle w:val="SpecialCharTok"/>
        </w:rPr>
        <w:t>%&gt;%</w:t>
      </w:r>
      <w:r>
        <w:br/>
      </w:r>
      <w:r>
        <w:rPr>
          <w:rStyle w:val="NormalTok"/>
        </w:rPr>
        <w:t xml:space="preserve">  </w:t>
      </w:r>
      <w:r>
        <w:rPr>
          <w:rStyle w:val="FunctionTok"/>
        </w:rPr>
        <w:t>group_by</w:t>
      </w:r>
      <w:r>
        <w:rPr>
          <w:rStyle w:val="NormalTok"/>
        </w:rPr>
        <w:t xml:space="preserve">(cluster) </w:t>
      </w:r>
      <w:r>
        <w:rPr>
          <w:rStyle w:val="SpecialCharTok"/>
        </w:rPr>
        <w:t>%&gt;%</w:t>
      </w:r>
      <w:r>
        <w:rPr>
          <w:rStyle w:val="NormalTok"/>
        </w:rPr>
        <w:t xml:space="preserve"> </w:t>
      </w:r>
      <w:r>
        <w:br/>
      </w:r>
      <w:r>
        <w:rPr>
          <w:rStyle w:val="NormalTok"/>
        </w:rPr>
        <w:t xml:space="preserve">  </w:t>
      </w:r>
      <w:r>
        <w:rPr>
          <w:rStyle w:val="FunctionTok"/>
        </w:rPr>
        <w:t>slice_sample</w:t>
      </w:r>
      <w:r>
        <w:rPr>
          <w:rStyle w:val="NormalTok"/>
        </w:rPr>
        <w:t>(</w:t>
      </w:r>
      <w:r>
        <w:rPr>
          <w:rStyle w:val="AttributeTok"/>
        </w:rPr>
        <w:t>n =</w:t>
      </w:r>
      <w:r>
        <w:rPr>
          <w:rStyle w:val="NormalTok"/>
        </w:rPr>
        <w:t xml:space="preserve"> </w:t>
      </w:r>
      <w:r>
        <w:rPr>
          <w:rStyle w:val="DecValTok"/>
        </w:rPr>
        <w:t>5</w:t>
      </w:r>
      <w:r>
        <w:rPr>
          <w:rStyle w:val="NormalTok"/>
        </w:rPr>
        <w:t xml:space="preserve">) </w:t>
      </w:r>
      <w:r>
        <w:rPr>
          <w:rStyle w:val="SpecialCharTok"/>
        </w:rPr>
        <w:t>%&gt;%</w:t>
      </w:r>
      <w:r>
        <w:rPr>
          <w:rStyle w:val="NormalTok"/>
        </w:rPr>
        <w:t xml:space="preserve"> </w:t>
      </w:r>
      <w:r>
        <w:br/>
      </w:r>
      <w:r>
        <w:rPr>
          <w:rStyle w:val="NormalTok"/>
        </w:rPr>
        <w:t xml:space="preserve">  knitr</w:t>
      </w:r>
      <w:r>
        <w:rPr>
          <w:rStyle w:val="SpecialCharTok"/>
        </w:rPr>
        <w:t>::</w:t>
      </w:r>
      <w:r>
        <w:rPr>
          <w:rStyle w:val="FunctionTok"/>
        </w:rPr>
        <w:t>kable</w:t>
      </w:r>
      <w:r>
        <w:rPr>
          <w:rStyle w:val="NormalTok"/>
        </w:rPr>
        <w:t>()</w:t>
      </w:r>
    </w:p>
    <w:tbl>
      <w:tblPr>
        <w:tblStyle w:val="Table"/>
        <w:tblW w:w="0" w:type="auto"/>
        <w:tblLook w:val="0020" w:firstRow="1" w:lastRow="0" w:firstColumn="0" w:lastColumn="0" w:noHBand="0" w:noVBand="0"/>
      </w:tblPr>
      <w:tblGrid>
        <w:gridCol w:w="993"/>
        <w:gridCol w:w="968"/>
        <w:gridCol w:w="1251"/>
        <w:gridCol w:w="733"/>
        <w:gridCol w:w="921"/>
      </w:tblGrid>
      <w:tr w:rsidR="005E458E" w14:paraId="47810267" w14:textId="77777777" w:rsidTr="005E458E">
        <w:trPr>
          <w:cnfStyle w:val="100000000000" w:firstRow="1" w:lastRow="0" w:firstColumn="0" w:lastColumn="0" w:oddVBand="0" w:evenVBand="0" w:oddHBand="0" w:evenHBand="0" w:firstRowFirstColumn="0" w:firstRowLastColumn="0" w:lastRowFirstColumn="0" w:lastRowLastColumn="0"/>
          <w:tblHeader/>
        </w:trPr>
        <w:tc>
          <w:tcPr>
            <w:tcW w:w="0" w:type="auto"/>
          </w:tcPr>
          <w:p w14:paraId="47810262" w14:textId="77777777" w:rsidR="005E458E" w:rsidRDefault="00000000">
            <w:pPr>
              <w:pStyle w:val="Compact"/>
              <w:jc w:val="right"/>
            </w:pPr>
            <w:r>
              <w:t>Murder</w:t>
            </w:r>
          </w:p>
        </w:tc>
        <w:tc>
          <w:tcPr>
            <w:tcW w:w="0" w:type="auto"/>
          </w:tcPr>
          <w:p w14:paraId="47810263" w14:textId="77777777" w:rsidR="005E458E" w:rsidRDefault="00000000">
            <w:pPr>
              <w:pStyle w:val="Compact"/>
              <w:jc w:val="right"/>
            </w:pPr>
            <w:r>
              <w:t>Assault</w:t>
            </w:r>
          </w:p>
        </w:tc>
        <w:tc>
          <w:tcPr>
            <w:tcW w:w="0" w:type="auto"/>
          </w:tcPr>
          <w:p w14:paraId="47810264" w14:textId="77777777" w:rsidR="005E458E" w:rsidRDefault="00000000">
            <w:pPr>
              <w:pStyle w:val="Compact"/>
              <w:jc w:val="right"/>
            </w:pPr>
            <w:r>
              <w:t>UrbanPop</w:t>
            </w:r>
          </w:p>
        </w:tc>
        <w:tc>
          <w:tcPr>
            <w:tcW w:w="0" w:type="auto"/>
          </w:tcPr>
          <w:p w14:paraId="47810265" w14:textId="77777777" w:rsidR="005E458E" w:rsidRDefault="00000000">
            <w:pPr>
              <w:pStyle w:val="Compact"/>
              <w:jc w:val="right"/>
            </w:pPr>
            <w:r>
              <w:t>Rape</w:t>
            </w:r>
          </w:p>
        </w:tc>
        <w:tc>
          <w:tcPr>
            <w:tcW w:w="0" w:type="auto"/>
          </w:tcPr>
          <w:p w14:paraId="47810266" w14:textId="77777777" w:rsidR="005E458E" w:rsidRDefault="00000000">
            <w:pPr>
              <w:pStyle w:val="Compact"/>
              <w:jc w:val="right"/>
            </w:pPr>
            <w:r>
              <w:t>cluster</w:t>
            </w:r>
          </w:p>
        </w:tc>
      </w:tr>
      <w:tr w:rsidR="005E458E" w14:paraId="4781026D" w14:textId="77777777">
        <w:tc>
          <w:tcPr>
            <w:tcW w:w="0" w:type="auto"/>
          </w:tcPr>
          <w:p w14:paraId="47810268" w14:textId="77777777" w:rsidR="005E458E" w:rsidRDefault="00000000">
            <w:pPr>
              <w:pStyle w:val="Compact"/>
              <w:jc w:val="right"/>
            </w:pPr>
            <w:r>
              <w:t>14.4</w:t>
            </w:r>
          </w:p>
        </w:tc>
        <w:tc>
          <w:tcPr>
            <w:tcW w:w="0" w:type="auto"/>
          </w:tcPr>
          <w:p w14:paraId="47810269" w14:textId="77777777" w:rsidR="005E458E" w:rsidRDefault="00000000">
            <w:pPr>
              <w:pStyle w:val="Compact"/>
              <w:jc w:val="right"/>
            </w:pPr>
            <w:r>
              <w:t>279</w:t>
            </w:r>
          </w:p>
        </w:tc>
        <w:tc>
          <w:tcPr>
            <w:tcW w:w="0" w:type="auto"/>
          </w:tcPr>
          <w:p w14:paraId="4781026A" w14:textId="77777777" w:rsidR="005E458E" w:rsidRDefault="00000000">
            <w:pPr>
              <w:pStyle w:val="Compact"/>
              <w:jc w:val="right"/>
            </w:pPr>
            <w:r>
              <w:t>48</w:t>
            </w:r>
          </w:p>
        </w:tc>
        <w:tc>
          <w:tcPr>
            <w:tcW w:w="0" w:type="auto"/>
          </w:tcPr>
          <w:p w14:paraId="4781026B" w14:textId="77777777" w:rsidR="005E458E" w:rsidRDefault="00000000">
            <w:pPr>
              <w:pStyle w:val="Compact"/>
              <w:jc w:val="right"/>
            </w:pPr>
            <w:r>
              <w:t>22.5</w:t>
            </w:r>
          </w:p>
        </w:tc>
        <w:tc>
          <w:tcPr>
            <w:tcW w:w="0" w:type="auto"/>
          </w:tcPr>
          <w:p w14:paraId="4781026C" w14:textId="77777777" w:rsidR="005E458E" w:rsidRDefault="00000000">
            <w:pPr>
              <w:pStyle w:val="Compact"/>
              <w:jc w:val="right"/>
            </w:pPr>
            <w:r>
              <w:t>1</w:t>
            </w:r>
          </w:p>
        </w:tc>
      </w:tr>
      <w:tr w:rsidR="005E458E" w14:paraId="47810273" w14:textId="77777777">
        <w:tc>
          <w:tcPr>
            <w:tcW w:w="0" w:type="auto"/>
          </w:tcPr>
          <w:p w14:paraId="4781026E" w14:textId="77777777" w:rsidR="005E458E" w:rsidRDefault="00000000">
            <w:pPr>
              <w:pStyle w:val="Compact"/>
              <w:jc w:val="right"/>
            </w:pPr>
            <w:r>
              <w:t>13.2</w:t>
            </w:r>
          </w:p>
        </w:tc>
        <w:tc>
          <w:tcPr>
            <w:tcW w:w="0" w:type="auto"/>
          </w:tcPr>
          <w:p w14:paraId="4781026F" w14:textId="77777777" w:rsidR="005E458E" w:rsidRDefault="00000000">
            <w:pPr>
              <w:pStyle w:val="Compact"/>
              <w:jc w:val="right"/>
            </w:pPr>
            <w:r>
              <w:t>188</w:t>
            </w:r>
          </w:p>
        </w:tc>
        <w:tc>
          <w:tcPr>
            <w:tcW w:w="0" w:type="auto"/>
          </w:tcPr>
          <w:p w14:paraId="47810270" w14:textId="77777777" w:rsidR="005E458E" w:rsidRDefault="00000000">
            <w:pPr>
              <w:pStyle w:val="Compact"/>
              <w:jc w:val="right"/>
            </w:pPr>
            <w:r>
              <w:t>59</w:t>
            </w:r>
          </w:p>
        </w:tc>
        <w:tc>
          <w:tcPr>
            <w:tcW w:w="0" w:type="auto"/>
          </w:tcPr>
          <w:p w14:paraId="47810271" w14:textId="77777777" w:rsidR="005E458E" w:rsidRDefault="00000000">
            <w:pPr>
              <w:pStyle w:val="Compact"/>
              <w:jc w:val="right"/>
            </w:pPr>
            <w:r>
              <w:t>26.9</w:t>
            </w:r>
          </w:p>
        </w:tc>
        <w:tc>
          <w:tcPr>
            <w:tcW w:w="0" w:type="auto"/>
          </w:tcPr>
          <w:p w14:paraId="47810272" w14:textId="77777777" w:rsidR="005E458E" w:rsidRDefault="00000000">
            <w:pPr>
              <w:pStyle w:val="Compact"/>
              <w:jc w:val="right"/>
            </w:pPr>
            <w:r>
              <w:t>1</w:t>
            </w:r>
          </w:p>
        </w:tc>
      </w:tr>
      <w:tr w:rsidR="005E458E" w14:paraId="47810279" w14:textId="77777777">
        <w:tc>
          <w:tcPr>
            <w:tcW w:w="0" w:type="auto"/>
          </w:tcPr>
          <w:p w14:paraId="47810274" w14:textId="77777777" w:rsidR="005E458E" w:rsidRDefault="00000000">
            <w:pPr>
              <w:pStyle w:val="Compact"/>
              <w:jc w:val="right"/>
            </w:pPr>
            <w:r>
              <w:t>17.4</w:t>
            </w:r>
          </w:p>
        </w:tc>
        <w:tc>
          <w:tcPr>
            <w:tcW w:w="0" w:type="auto"/>
          </w:tcPr>
          <w:p w14:paraId="47810275" w14:textId="77777777" w:rsidR="005E458E" w:rsidRDefault="00000000">
            <w:pPr>
              <w:pStyle w:val="Compact"/>
              <w:jc w:val="right"/>
            </w:pPr>
            <w:r>
              <w:t>211</w:t>
            </w:r>
          </w:p>
        </w:tc>
        <w:tc>
          <w:tcPr>
            <w:tcW w:w="0" w:type="auto"/>
          </w:tcPr>
          <w:p w14:paraId="47810276" w14:textId="77777777" w:rsidR="005E458E" w:rsidRDefault="00000000">
            <w:pPr>
              <w:pStyle w:val="Compact"/>
              <w:jc w:val="right"/>
            </w:pPr>
            <w:r>
              <w:t>60</w:t>
            </w:r>
          </w:p>
        </w:tc>
        <w:tc>
          <w:tcPr>
            <w:tcW w:w="0" w:type="auto"/>
          </w:tcPr>
          <w:p w14:paraId="47810277" w14:textId="77777777" w:rsidR="005E458E" w:rsidRDefault="00000000">
            <w:pPr>
              <w:pStyle w:val="Compact"/>
              <w:jc w:val="right"/>
            </w:pPr>
            <w:r>
              <w:t>25.8</w:t>
            </w:r>
          </w:p>
        </w:tc>
        <w:tc>
          <w:tcPr>
            <w:tcW w:w="0" w:type="auto"/>
          </w:tcPr>
          <w:p w14:paraId="47810278" w14:textId="77777777" w:rsidR="005E458E" w:rsidRDefault="00000000">
            <w:pPr>
              <w:pStyle w:val="Compact"/>
              <w:jc w:val="right"/>
            </w:pPr>
            <w:r>
              <w:t>1</w:t>
            </w:r>
          </w:p>
        </w:tc>
      </w:tr>
      <w:tr w:rsidR="005E458E" w14:paraId="4781027F" w14:textId="77777777">
        <w:tc>
          <w:tcPr>
            <w:tcW w:w="0" w:type="auto"/>
          </w:tcPr>
          <w:p w14:paraId="4781027A" w14:textId="77777777" w:rsidR="005E458E" w:rsidRDefault="00000000">
            <w:pPr>
              <w:pStyle w:val="Compact"/>
              <w:jc w:val="right"/>
            </w:pPr>
            <w:r>
              <w:t>13.0</w:t>
            </w:r>
          </w:p>
        </w:tc>
        <w:tc>
          <w:tcPr>
            <w:tcW w:w="0" w:type="auto"/>
          </w:tcPr>
          <w:p w14:paraId="4781027B" w14:textId="77777777" w:rsidR="005E458E" w:rsidRDefault="00000000">
            <w:pPr>
              <w:pStyle w:val="Compact"/>
              <w:jc w:val="right"/>
            </w:pPr>
            <w:r>
              <w:t>337</w:t>
            </w:r>
          </w:p>
        </w:tc>
        <w:tc>
          <w:tcPr>
            <w:tcW w:w="0" w:type="auto"/>
          </w:tcPr>
          <w:p w14:paraId="4781027C" w14:textId="77777777" w:rsidR="005E458E" w:rsidRDefault="00000000">
            <w:pPr>
              <w:pStyle w:val="Compact"/>
              <w:jc w:val="right"/>
            </w:pPr>
            <w:r>
              <w:t>45</w:t>
            </w:r>
          </w:p>
        </w:tc>
        <w:tc>
          <w:tcPr>
            <w:tcW w:w="0" w:type="auto"/>
          </w:tcPr>
          <w:p w14:paraId="4781027D" w14:textId="77777777" w:rsidR="005E458E" w:rsidRDefault="00000000">
            <w:pPr>
              <w:pStyle w:val="Compact"/>
              <w:jc w:val="right"/>
            </w:pPr>
            <w:r>
              <w:t>16.1</w:t>
            </w:r>
          </w:p>
        </w:tc>
        <w:tc>
          <w:tcPr>
            <w:tcW w:w="0" w:type="auto"/>
          </w:tcPr>
          <w:p w14:paraId="4781027E" w14:textId="77777777" w:rsidR="005E458E" w:rsidRDefault="00000000">
            <w:pPr>
              <w:pStyle w:val="Compact"/>
              <w:jc w:val="right"/>
            </w:pPr>
            <w:r>
              <w:t>1</w:t>
            </w:r>
          </w:p>
        </w:tc>
      </w:tr>
      <w:tr w:rsidR="005E458E" w14:paraId="47810285" w14:textId="77777777">
        <w:tc>
          <w:tcPr>
            <w:tcW w:w="0" w:type="auto"/>
          </w:tcPr>
          <w:p w14:paraId="47810280" w14:textId="77777777" w:rsidR="005E458E" w:rsidRDefault="00000000">
            <w:pPr>
              <w:pStyle w:val="Compact"/>
              <w:jc w:val="right"/>
            </w:pPr>
            <w:r>
              <w:t>10.0</w:t>
            </w:r>
          </w:p>
        </w:tc>
        <w:tc>
          <w:tcPr>
            <w:tcW w:w="0" w:type="auto"/>
          </w:tcPr>
          <w:p w14:paraId="47810281" w14:textId="77777777" w:rsidR="005E458E" w:rsidRDefault="00000000">
            <w:pPr>
              <w:pStyle w:val="Compact"/>
              <w:jc w:val="right"/>
            </w:pPr>
            <w:r>
              <w:t>263</w:t>
            </w:r>
          </w:p>
        </w:tc>
        <w:tc>
          <w:tcPr>
            <w:tcW w:w="0" w:type="auto"/>
          </w:tcPr>
          <w:p w14:paraId="47810282" w14:textId="77777777" w:rsidR="005E458E" w:rsidRDefault="00000000">
            <w:pPr>
              <w:pStyle w:val="Compact"/>
              <w:jc w:val="right"/>
            </w:pPr>
            <w:r>
              <w:t>48</w:t>
            </w:r>
          </w:p>
        </w:tc>
        <w:tc>
          <w:tcPr>
            <w:tcW w:w="0" w:type="auto"/>
          </w:tcPr>
          <w:p w14:paraId="47810283" w14:textId="77777777" w:rsidR="005E458E" w:rsidRDefault="00000000">
            <w:pPr>
              <w:pStyle w:val="Compact"/>
              <w:jc w:val="right"/>
            </w:pPr>
            <w:r>
              <w:t>44.5</w:t>
            </w:r>
          </w:p>
        </w:tc>
        <w:tc>
          <w:tcPr>
            <w:tcW w:w="0" w:type="auto"/>
          </w:tcPr>
          <w:p w14:paraId="47810284" w14:textId="77777777" w:rsidR="005E458E" w:rsidRDefault="00000000">
            <w:pPr>
              <w:pStyle w:val="Compact"/>
              <w:jc w:val="right"/>
            </w:pPr>
            <w:r>
              <w:t>1</w:t>
            </w:r>
          </w:p>
        </w:tc>
      </w:tr>
      <w:tr w:rsidR="005E458E" w14:paraId="4781028B" w14:textId="77777777">
        <w:tc>
          <w:tcPr>
            <w:tcW w:w="0" w:type="auto"/>
          </w:tcPr>
          <w:p w14:paraId="47810286" w14:textId="77777777" w:rsidR="005E458E" w:rsidRDefault="00000000">
            <w:pPr>
              <w:pStyle w:val="Compact"/>
              <w:jc w:val="right"/>
            </w:pPr>
            <w:r>
              <w:t>9.0</w:t>
            </w:r>
          </w:p>
        </w:tc>
        <w:tc>
          <w:tcPr>
            <w:tcW w:w="0" w:type="auto"/>
          </w:tcPr>
          <w:p w14:paraId="47810287" w14:textId="77777777" w:rsidR="005E458E" w:rsidRDefault="00000000">
            <w:pPr>
              <w:pStyle w:val="Compact"/>
              <w:jc w:val="right"/>
            </w:pPr>
            <w:r>
              <w:t>276</w:t>
            </w:r>
          </w:p>
        </w:tc>
        <w:tc>
          <w:tcPr>
            <w:tcW w:w="0" w:type="auto"/>
          </w:tcPr>
          <w:p w14:paraId="47810288" w14:textId="77777777" w:rsidR="005E458E" w:rsidRDefault="00000000">
            <w:pPr>
              <w:pStyle w:val="Compact"/>
              <w:jc w:val="right"/>
            </w:pPr>
            <w:r>
              <w:t>91</w:t>
            </w:r>
          </w:p>
        </w:tc>
        <w:tc>
          <w:tcPr>
            <w:tcW w:w="0" w:type="auto"/>
          </w:tcPr>
          <w:p w14:paraId="47810289" w14:textId="77777777" w:rsidR="005E458E" w:rsidRDefault="00000000">
            <w:pPr>
              <w:pStyle w:val="Compact"/>
              <w:jc w:val="right"/>
            </w:pPr>
            <w:r>
              <w:t>40.6</w:t>
            </w:r>
          </w:p>
        </w:tc>
        <w:tc>
          <w:tcPr>
            <w:tcW w:w="0" w:type="auto"/>
          </w:tcPr>
          <w:p w14:paraId="4781028A" w14:textId="77777777" w:rsidR="005E458E" w:rsidRDefault="00000000">
            <w:pPr>
              <w:pStyle w:val="Compact"/>
              <w:jc w:val="right"/>
            </w:pPr>
            <w:r>
              <w:t>2</w:t>
            </w:r>
          </w:p>
        </w:tc>
      </w:tr>
      <w:tr w:rsidR="005E458E" w14:paraId="47810291" w14:textId="77777777">
        <w:tc>
          <w:tcPr>
            <w:tcW w:w="0" w:type="auto"/>
          </w:tcPr>
          <w:p w14:paraId="4781028C" w14:textId="77777777" w:rsidR="005E458E" w:rsidRDefault="00000000">
            <w:pPr>
              <w:pStyle w:val="Compact"/>
              <w:jc w:val="right"/>
            </w:pPr>
            <w:r>
              <w:t>11.3</w:t>
            </w:r>
          </w:p>
        </w:tc>
        <w:tc>
          <w:tcPr>
            <w:tcW w:w="0" w:type="auto"/>
          </w:tcPr>
          <w:p w14:paraId="4781028D" w14:textId="77777777" w:rsidR="005E458E" w:rsidRDefault="00000000">
            <w:pPr>
              <w:pStyle w:val="Compact"/>
              <w:jc w:val="right"/>
            </w:pPr>
            <w:r>
              <w:t>300</w:t>
            </w:r>
          </w:p>
        </w:tc>
        <w:tc>
          <w:tcPr>
            <w:tcW w:w="0" w:type="auto"/>
          </w:tcPr>
          <w:p w14:paraId="4781028E" w14:textId="77777777" w:rsidR="005E458E" w:rsidRDefault="00000000">
            <w:pPr>
              <w:pStyle w:val="Compact"/>
              <w:jc w:val="right"/>
            </w:pPr>
            <w:r>
              <w:t>67</w:t>
            </w:r>
          </w:p>
        </w:tc>
        <w:tc>
          <w:tcPr>
            <w:tcW w:w="0" w:type="auto"/>
          </w:tcPr>
          <w:p w14:paraId="4781028F" w14:textId="77777777" w:rsidR="005E458E" w:rsidRDefault="00000000">
            <w:pPr>
              <w:pStyle w:val="Compact"/>
              <w:jc w:val="right"/>
            </w:pPr>
            <w:r>
              <w:t>27.8</w:t>
            </w:r>
          </w:p>
        </w:tc>
        <w:tc>
          <w:tcPr>
            <w:tcW w:w="0" w:type="auto"/>
          </w:tcPr>
          <w:p w14:paraId="47810290" w14:textId="77777777" w:rsidR="005E458E" w:rsidRDefault="00000000">
            <w:pPr>
              <w:pStyle w:val="Compact"/>
              <w:jc w:val="right"/>
            </w:pPr>
            <w:r>
              <w:t>2</w:t>
            </w:r>
          </w:p>
        </w:tc>
      </w:tr>
      <w:tr w:rsidR="005E458E" w14:paraId="47810297" w14:textId="77777777">
        <w:tc>
          <w:tcPr>
            <w:tcW w:w="0" w:type="auto"/>
          </w:tcPr>
          <w:p w14:paraId="47810292" w14:textId="77777777" w:rsidR="005E458E" w:rsidRDefault="00000000">
            <w:pPr>
              <w:pStyle w:val="Compact"/>
              <w:jc w:val="right"/>
            </w:pPr>
            <w:r>
              <w:t>10.4</w:t>
            </w:r>
          </w:p>
        </w:tc>
        <w:tc>
          <w:tcPr>
            <w:tcW w:w="0" w:type="auto"/>
          </w:tcPr>
          <w:p w14:paraId="47810293" w14:textId="77777777" w:rsidR="005E458E" w:rsidRDefault="00000000">
            <w:pPr>
              <w:pStyle w:val="Compact"/>
              <w:jc w:val="right"/>
            </w:pPr>
            <w:r>
              <w:t>249</w:t>
            </w:r>
          </w:p>
        </w:tc>
        <w:tc>
          <w:tcPr>
            <w:tcW w:w="0" w:type="auto"/>
          </w:tcPr>
          <w:p w14:paraId="47810294" w14:textId="77777777" w:rsidR="005E458E" w:rsidRDefault="00000000">
            <w:pPr>
              <w:pStyle w:val="Compact"/>
              <w:jc w:val="right"/>
            </w:pPr>
            <w:r>
              <w:t>83</w:t>
            </w:r>
          </w:p>
        </w:tc>
        <w:tc>
          <w:tcPr>
            <w:tcW w:w="0" w:type="auto"/>
          </w:tcPr>
          <w:p w14:paraId="47810295" w14:textId="77777777" w:rsidR="005E458E" w:rsidRDefault="00000000">
            <w:pPr>
              <w:pStyle w:val="Compact"/>
              <w:jc w:val="right"/>
            </w:pPr>
            <w:r>
              <w:t>24.0</w:t>
            </w:r>
          </w:p>
        </w:tc>
        <w:tc>
          <w:tcPr>
            <w:tcW w:w="0" w:type="auto"/>
          </w:tcPr>
          <w:p w14:paraId="47810296" w14:textId="77777777" w:rsidR="005E458E" w:rsidRDefault="00000000">
            <w:pPr>
              <w:pStyle w:val="Compact"/>
              <w:jc w:val="right"/>
            </w:pPr>
            <w:r>
              <w:t>2</w:t>
            </w:r>
          </w:p>
        </w:tc>
      </w:tr>
      <w:tr w:rsidR="005E458E" w14:paraId="4781029D" w14:textId="77777777">
        <w:tc>
          <w:tcPr>
            <w:tcW w:w="0" w:type="auto"/>
          </w:tcPr>
          <w:p w14:paraId="47810298" w14:textId="77777777" w:rsidR="005E458E" w:rsidRDefault="00000000">
            <w:pPr>
              <w:pStyle w:val="Compact"/>
              <w:jc w:val="right"/>
            </w:pPr>
            <w:r>
              <w:lastRenderedPageBreak/>
              <w:t>15.4</w:t>
            </w:r>
          </w:p>
        </w:tc>
        <w:tc>
          <w:tcPr>
            <w:tcW w:w="0" w:type="auto"/>
          </w:tcPr>
          <w:p w14:paraId="47810299" w14:textId="77777777" w:rsidR="005E458E" w:rsidRDefault="00000000">
            <w:pPr>
              <w:pStyle w:val="Compact"/>
              <w:jc w:val="right"/>
            </w:pPr>
            <w:r>
              <w:t>335</w:t>
            </w:r>
          </w:p>
        </w:tc>
        <w:tc>
          <w:tcPr>
            <w:tcW w:w="0" w:type="auto"/>
          </w:tcPr>
          <w:p w14:paraId="4781029A" w14:textId="77777777" w:rsidR="005E458E" w:rsidRDefault="00000000">
            <w:pPr>
              <w:pStyle w:val="Compact"/>
              <w:jc w:val="right"/>
            </w:pPr>
            <w:r>
              <w:t>80</w:t>
            </w:r>
          </w:p>
        </w:tc>
        <w:tc>
          <w:tcPr>
            <w:tcW w:w="0" w:type="auto"/>
          </w:tcPr>
          <w:p w14:paraId="4781029B" w14:textId="77777777" w:rsidR="005E458E" w:rsidRDefault="00000000">
            <w:pPr>
              <w:pStyle w:val="Compact"/>
              <w:jc w:val="right"/>
            </w:pPr>
            <w:r>
              <w:t>31.9</w:t>
            </w:r>
          </w:p>
        </w:tc>
        <w:tc>
          <w:tcPr>
            <w:tcW w:w="0" w:type="auto"/>
          </w:tcPr>
          <w:p w14:paraId="4781029C" w14:textId="77777777" w:rsidR="005E458E" w:rsidRDefault="00000000">
            <w:pPr>
              <w:pStyle w:val="Compact"/>
              <w:jc w:val="right"/>
            </w:pPr>
            <w:r>
              <w:t>2</w:t>
            </w:r>
          </w:p>
        </w:tc>
      </w:tr>
      <w:tr w:rsidR="005E458E" w14:paraId="478102A3" w14:textId="77777777">
        <w:tc>
          <w:tcPr>
            <w:tcW w:w="0" w:type="auto"/>
          </w:tcPr>
          <w:p w14:paraId="4781029E" w14:textId="77777777" w:rsidR="005E458E" w:rsidRDefault="00000000">
            <w:pPr>
              <w:pStyle w:val="Compact"/>
              <w:jc w:val="right"/>
            </w:pPr>
            <w:r>
              <w:t>11.1</w:t>
            </w:r>
          </w:p>
        </w:tc>
        <w:tc>
          <w:tcPr>
            <w:tcW w:w="0" w:type="auto"/>
          </w:tcPr>
          <w:p w14:paraId="4781029F" w14:textId="77777777" w:rsidR="005E458E" w:rsidRDefault="00000000">
            <w:pPr>
              <w:pStyle w:val="Compact"/>
              <w:jc w:val="right"/>
            </w:pPr>
            <w:r>
              <w:t>254</w:t>
            </w:r>
          </w:p>
        </w:tc>
        <w:tc>
          <w:tcPr>
            <w:tcW w:w="0" w:type="auto"/>
          </w:tcPr>
          <w:p w14:paraId="478102A0" w14:textId="77777777" w:rsidR="005E458E" w:rsidRDefault="00000000">
            <w:pPr>
              <w:pStyle w:val="Compact"/>
              <w:jc w:val="right"/>
            </w:pPr>
            <w:r>
              <w:t>86</w:t>
            </w:r>
          </w:p>
        </w:tc>
        <w:tc>
          <w:tcPr>
            <w:tcW w:w="0" w:type="auto"/>
          </w:tcPr>
          <w:p w14:paraId="478102A1" w14:textId="77777777" w:rsidR="005E458E" w:rsidRDefault="00000000">
            <w:pPr>
              <w:pStyle w:val="Compact"/>
              <w:jc w:val="right"/>
            </w:pPr>
            <w:r>
              <w:t>26.1</w:t>
            </w:r>
          </w:p>
        </w:tc>
        <w:tc>
          <w:tcPr>
            <w:tcW w:w="0" w:type="auto"/>
          </w:tcPr>
          <w:p w14:paraId="478102A2" w14:textId="77777777" w:rsidR="005E458E" w:rsidRDefault="00000000">
            <w:pPr>
              <w:pStyle w:val="Compact"/>
              <w:jc w:val="right"/>
            </w:pPr>
            <w:r>
              <w:t>2</w:t>
            </w:r>
          </w:p>
        </w:tc>
      </w:tr>
      <w:tr w:rsidR="005E458E" w14:paraId="478102A9" w14:textId="77777777">
        <w:tc>
          <w:tcPr>
            <w:tcW w:w="0" w:type="auto"/>
          </w:tcPr>
          <w:p w14:paraId="478102A4" w14:textId="77777777" w:rsidR="005E458E" w:rsidRDefault="00000000">
            <w:pPr>
              <w:pStyle w:val="Compact"/>
              <w:jc w:val="right"/>
            </w:pPr>
            <w:r>
              <w:t>6.3</w:t>
            </w:r>
          </w:p>
        </w:tc>
        <w:tc>
          <w:tcPr>
            <w:tcW w:w="0" w:type="auto"/>
          </w:tcPr>
          <w:p w14:paraId="478102A5" w14:textId="77777777" w:rsidR="005E458E" w:rsidRDefault="00000000">
            <w:pPr>
              <w:pStyle w:val="Compact"/>
              <w:jc w:val="right"/>
            </w:pPr>
            <w:r>
              <w:t>106</w:t>
            </w:r>
          </w:p>
        </w:tc>
        <w:tc>
          <w:tcPr>
            <w:tcW w:w="0" w:type="auto"/>
          </w:tcPr>
          <w:p w14:paraId="478102A6" w14:textId="77777777" w:rsidR="005E458E" w:rsidRDefault="00000000">
            <w:pPr>
              <w:pStyle w:val="Compact"/>
              <w:jc w:val="right"/>
            </w:pPr>
            <w:r>
              <w:t>72</w:t>
            </w:r>
          </w:p>
        </w:tc>
        <w:tc>
          <w:tcPr>
            <w:tcW w:w="0" w:type="auto"/>
          </w:tcPr>
          <w:p w14:paraId="478102A7" w14:textId="77777777" w:rsidR="005E458E" w:rsidRDefault="00000000">
            <w:pPr>
              <w:pStyle w:val="Compact"/>
              <w:jc w:val="right"/>
            </w:pPr>
            <w:r>
              <w:t>14.9</w:t>
            </w:r>
          </w:p>
        </w:tc>
        <w:tc>
          <w:tcPr>
            <w:tcW w:w="0" w:type="auto"/>
          </w:tcPr>
          <w:p w14:paraId="478102A8" w14:textId="77777777" w:rsidR="005E458E" w:rsidRDefault="00000000">
            <w:pPr>
              <w:pStyle w:val="Compact"/>
              <w:jc w:val="right"/>
            </w:pPr>
            <w:r>
              <w:t>3</w:t>
            </w:r>
          </w:p>
        </w:tc>
      </w:tr>
      <w:tr w:rsidR="005E458E" w14:paraId="478102AF" w14:textId="77777777">
        <w:tc>
          <w:tcPr>
            <w:tcW w:w="0" w:type="auto"/>
          </w:tcPr>
          <w:p w14:paraId="478102AA" w14:textId="77777777" w:rsidR="005E458E" w:rsidRDefault="00000000">
            <w:pPr>
              <w:pStyle w:val="Compact"/>
              <w:jc w:val="right"/>
            </w:pPr>
            <w:r>
              <w:t>3.2</w:t>
            </w:r>
          </w:p>
        </w:tc>
        <w:tc>
          <w:tcPr>
            <w:tcW w:w="0" w:type="auto"/>
          </w:tcPr>
          <w:p w14:paraId="478102AB" w14:textId="77777777" w:rsidR="005E458E" w:rsidRDefault="00000000">
            <w:pPr>
              <w:pStyle w:val="Compact"/>
              <w:jc w:val="right"/>
            </w:pPr>
            <w:r>
              <w:t>120</w:t>
            </w:r>
          </w:p>
        </w:tc>
        <w:tc>
          <w:tcPr>
            <w:tcW w:w="0" w:type="auto"/>
          </w:tcPr>
          <w:p w14:paraId="478102AC" w14:textId="77777777" w:rsidR="005E458E" w:rsidRDefault="00000000">
            <w:pPr>
              <w:pStyle w:val="Compact"/>
              <w:jc w:val="right"/>
            </w:pPr>
            <w:r>
              <w:t>80</w:t>
            </w:r>
          </w:p>
        </w:tc>
        <w:tc>
          <w:tcPr>
            <w:tcW w:w="0" w:type="auto"/>
          </w:tcPr>
          <w:p w14:paraId="478102AD" w14:textId="77777777" w:rsidR="005E458E" w:rsidRDefault="00000000">
            <w:pPr>
              <w:pStyle w:val="Compact"/>
              <w:jc w:val="right"/>
            </w:pPr>
            <w:r>
              <w:t>22.9</w:t>
            </w:r>
          </w:p>
        </w:tc>
        <w:tc>
          <w:tcPr>
            <w:tcW w:w="0" w:type="auto"/>
          </w:tcPr>
          <w:p w14:paraId="478102AE" w14:textId="77777777" w:rsidR="005E458E" w:rsidRDefault="00000000">
            <w:pPr>
              <w:pStyle w:val="Compact"/>
              <w:jc w:val="right"/>
            </w:pPr>
            <w:r>
              <w:t>3</w:t>
            </w:r>
          </w:p>
        </w:tc>
      </w:tr>
      <w:tr w:rsidR="005E458E" w14:paraId="478102B5" w14:textId="77777777">
        <w:tc>
          <w:tcPr>
            <w:tcW w:w="0" w:type="auto"/>
          </w:tcPr>
          <w:p w14:paraId="478102B0" w14:textId="77777777" w:rsidR="005E458E" w:rsidRDefault="00000000">
            <w:pPr>
              <w:pStyle w:val="Compact"/>
              <w:jc w:val="right"/>
            </w:pPr>
            <w:r>
              <w:t>2.2</w:t>
            </w:r>
          </w:p>
        </w:tc>
        <w:tc>
          <w:tcPr>
            <w:tcW w:w="0" w:type="auto"/>
          </w:tcPr>
          <w:p w14:paraId="478102B1" w14:textId="77777777" w:rsidR="005E458E" w:rsidRDefault="00000000">
            <w:pPr>
              <w:pStyle w:val="Compact"/>
              <w:jc w:val="right"/>
            </w:pPr>
            <w:r>
              <w:t>48</w:t>
            </w:r>
          </w:p>
        </w:tc>
        <w:tc>
          <w:tcPr>
            <w:tcW w:w="0" w:type="auto"/>
          </w:tcPr>
          <w:p w14:paraId="478102B2" w14:textId="77777777" w:rsidR="005E458E" w:rsidRDefault="00000000">
            <w:pPr>
              <w:pStyle w:val="Compact"/>
              <w:jc w:val="right"/>
            </w:pPr>
            <w:r>
              <w:t>32</w:t>
            </w:r>
          </w:p>
        </w:tc>
        <w:tc>
          <w:tcPr>
            <w:tcW w:w="0" w:type="auto"/>
          </w:tcPr>
          <w:p w14:paraId="478102B3" w14:textId="77777777" w:rsidR="005E458E" w:rsidRDefault="00000000">
            <w:pPr>
              <w:pStyle w:val="Compact"/>
              <w:jc w:val="right"/>
            </w:pPr>
            <w:r>
              <w:t>11.2</w:t>
            </w:r>
          </w:p>
        </w:tc>
        <w:tc>
          <w:tcPr>
            <w:tcW w:w="0" w:type="auto"/>
          </w:tcPr>
          <w:p w14:paraId="478102B4" w14:textId="77777777" w:rsidR="005E458E" w:rsidRDefault="00000000">
            <w:pPr>
              <w:pStyle w:val="Compact"/>
              <w:jc w:val="right"/>
            </w:pPr>
            <w:r>
              <w:t>3</w:t>
            </w:r>
          </w:p>
        </w:tc>
      </w:tr>
      <w:tr w:rsidR="005E458E" w14:paraId="478102BB" w14:textId="77777777">
        <w:tc>
          <w:tcPr>
            <w:tcW w:w="0" w:type="auto"/>
          </w:tcPr>
          <w:p w14:paraId="478102B6" w14:textId="77777777" w:rsidR="005E458E" w:rsidRDefault="00000000">
            <w:pPr>
              <w:pStyle w:val="Compact"/>
              <w:jc w:val="right"/>
            </w:pPr>
            <w:r>
              <w:t>8.5</w:t>
            </w:r>
          </w:p>
        </w:tc>
        <w:tc>
          <w:tcPr>
            <w:tcW w:w="0" w:type="auto"/>
          </w:tcPr>
          <w:p w14:paraId="478102B7" w14:textId="77777777" w:rsidR="005E458E" w:rsidRDefault="00000000">
            <w:pPr>
              <w:pStyle w:val="Compact"/>
              <w:jc w:val="right"/>
            </w:pPr>
            <w:r>
              <w:t>156</w:t>
            </w:r>
          </w:p>
        </w:tc>
        <w:tc>
          <w:tcPr>
            <w:tcW w:w="0" w:type="auto"/>
          </w:tcPr>
          <w:p w14:paraId="478102B8" w14:textId="77777777" w:rsidR="005E458E" w:rsidRDefault="00000000">
            <w:pPr>
              <w:pStyle w:val="Compact"/>
              <w:jc w:val="right"/>
            </w:pPr>
            <w:r>
              <w:t>63</w:t>
            </w:r>
          </w:p>
        </w:tc>
        <w:tc>
          <w:tcPr>
            <w:tcW w:w="0" w:type="auto"/>
          </w:tcPr>
          <w:p w14:paraId="478102B9" w14:textId="77777777" w:rsidR="005E458E" w:rsidRDefault="00000000">
            <w:pPr>
              <w:pStyle w:val="Compact"/>
              <w:jc w:val="right"/>
            </w:pPr>
            <w:r>
              <w:t>20.7</w:t>
            </w:r>
          </w:p>
        </w:tc>
        <w:tc>
          <w:tcPr>
            <w:tcW w:w="0" w:type="auto"/>
          </w:tcPr>
          <w:p w14:paraId="478102BA" w14:textId="77777777" w:rsidR="005E458E" w:rsidRDefault="00000000">
            <w:pPr>
              <w:pStyle w:val="Compact"/>
              <w:jc w:val="right"/>
            </w:pPr>
            <w:r>
              <w:t>3</w:t>
            </w:r>
          </w:p>
        </w:tc>
      </w:tr>
      <w:tr w:rsidR="005E458E" w14:paraId="478102C1" w14:textId="77777777">
        <w:tc>
          <w:tcPr>
            <w:tcW w:w="0" w:type="auto"/>
          </w:tcPr>
          <w:p w14:paraId="478102BC" w14:textId="77777777" w:rsidR="005E458E" w:rsidRDefault="00000000">
            <w:pPr>
              <w:pStyle w:val="Compact"/>
              <w:jc w:val="right"/>
            </w:pPr>
            <w:r>
              <w:t>2.6</w:t>
            </w:r>
          </w:p>
        </w:tc>
        <w:tc>
          <w:tcPr>
            <w:tcW w:w="0" w:type="auto"/>
          </w:tcPr>
          <w:p w14:paraId="478102BD" w14:textId="77777777" w:rsidR="005E458E" w:rsidRDefault="00000000">
            <w:pPr>
              <w:pStyle w:val="Compact"/>
              <w:jc w:val="right"/>
            </w:pPr>
            <w:r>
              <w:t>120</w:t>
            </w:r>
          </w:p>
        </w:tc>
        <w:tc>
          <w:tcPr>
            <w:tcW w:w="0" w:type="auto"/>
          </w:tcPr>
          <w:p w14:paraId="478102BE" w14:textId="77777777" w:rsidR="005E458E" w:rsidRDefault="00000000">
            <w:pPr>
              <w:pStyle w:val="Compact"/>
              <w:jc w:val="right"/>
            </w:pPr>
            <w:r>
              <w:t>54</w:t>
            </w:r>
          </w:p>
        </w:tc>
        <w:tc>
          <w:tcPr>
            <w:tcW w:w="0" w:type="auto"/>
          </w:tcPr>
          <w:p w14:paraId="478102BF" w14:textId="77777777" w:rsidR="005E458E" w:rsidRDefault="00000000">
            <w:pPr>
              <w:pStyle w:val="Compact"/>
              <w:jc w:val="right"/>
            </w:pPr>
            <w:r>
              <w:t>14.2</w:t>
            </w:r>
          </w:p>
        </w:tc>
        <w:tc>
          <w:tcPr>
            <w:tcW w:w="0" w:type="auto"/>
          </w:tcPr>
          <w:p w14:paraId="478102C0" w14:textId="77777777" w:rsidR="005E458E" w:rsidRDefault="00000000">
            <w:pPr>
              <w:pStyle w:val="Compact"/>
              <w:jc w:val="right"/>
            </w:pPr>
            <w:r>
              <w:t>3</w:t>
            </w:r>
          </w:p>
        </w:tc>
      </w:tr>
    </w:tbl>
    <w:p w14:paraId="478102C2" w14:textId="77777777" w:rsidR="005E458E" w:rsidRDefault="00000000">
      <w:pPr>
        <w:pStyle w:val="BodyText"/>
      </w:pPr>
      <w:r>
        <w:t>We can see that cluster 1 is characterized by cities with a relatively low urban population (45-60%) and higher rates of murder. Cluster 2 is characterized by cities with a high urban population (67-91%), higher rates of rape and assault. Finally, cluster 3 is characterized by a medium urban population, and relatively lower rates of murder, assault, and rape.</w:t>
      </w:r>
    </w:p>
    <w:p w14:paraId="478102C3" w14:textId="77777777" w:rsidR="005E458E" w:rsidRDefault="00000000">
      <w:pPr>
        <w:pStyle w:val="Heading3"/>
      </w:pPr>
      <w:bookmarkStart w:id="9" w:name="X83d926cc43161411ba5dc0043272e0b2f8db47e"/>
      <w:bookmarkEnd w:id="8"/>
      <w:r>
        <w:t>Research Application of Clustering Analysis</w:t>
      </w:r>
    </w:p>
    <w:p w14:paraId="478102C4" w14:textId="77777777" w:rsidR="005E458E" w:rsidRDefault="00000000">
      <w:pPr>
        <w:pStyle w:val="FirstParagraph"/>
      </w:pPr>
      <w:r>
        <w:t>Assuming these data are from 2020, we could potentially use these data to identify cities that vary in key crime characteristics, and design cluster-specific crime reduction programs that best suit the crime-related features of each cluster. Our research question would be whether designing crime prevention programs according to cities’ urban population, and rates of assault, rape, and murder are effective in reducing such crime rates. In this instance, clusters would serve as an exposure in identifying the appropriate crime prevention program to be applied to each city.</w:t>
      </w:r>
    </w:p>
    <w:p w14:paraId="478102C5" w14:textId="77777777" w:rsidR="005E458E" w:rsidRDefault="00000000">
      <w:pPr>
        <w:pStyle w:val="BodyText"/>
      </w:pPr>
      <w:r>
        <w:t>Before conducting this research, there are clearly some ethical considerations we should consider. For instance, we should consider the inherent biases present in the data, such as the factors that may lead to over- or under-reporting of crime statistics across cities. The implications of relying on invalid, biased data in a cluster analysis may justify excessive punitive crime prevention efforts in certain cities, reinforce existing crime-related stigmas or biases of different cities, and risk deeming high-crime clusters as ‘problematic’ for law enforcement and policymakers.</w:t>
      </w:r>
      <w:bookmarkEnd w:id="6"/>
      <w:bookmarkEnd w:id="9"/>
    </w:p>
    <w:sectPr w:rsidR="005E458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1F867" w14:textId="77777777" w:rsidR="005D7BAD" w:rsidRDefault="005D7BAD">
      <w:pPr>
        <w:spacing w:after="0"/>
      </w:pPr>
      <w:r>
        <w:separator/>
      </w:r>
    </w:p>
  </w:endnote>
  <w:endnote w:type="continuationSeparator" w:id="0">
    <w:p w14:paraId="7A90C2D4" w14:textId="77777777" w:rsidR="005D7BAD" w:rsidRDefault="005D7B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BF787" w14:textId="77777777" w:rsidR="005D7BAD" w:rsidRDefault="005D7BAD">
      <w:r>
        <w:separator/>
      </w:r>
    </w:p>
  </w:footnote>
  <w:footnote w:type="continuationSeparator" w:id="0">
    <w:p w14:paraId="33C6C595" w14:textId="77777777" w:rsidR="005D7BAD" w:rsidRDefault="005D7B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62E5A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45A2E1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8994759">
    <w:abstractNumId w:val="0"/>
  </w:num>
  <w:num w:numId="2" w16cid:durableId="302662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458E"/>
    <w:rsid w:val="005D7BAD"/>
    <w:rsid w:val="005E458E"/>
    <w:rsid w:val="008911E8"/>
    <w:rsid w:val="0095384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810136"/>
  <w15:docId w15:val="{DFFB6A05-6D51-C54D-AAFE-342CF1C2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1885</Words>
  <Characters>10745</Characters>
  <Application>Microsoft Office Word</Application>
  <DocSecurity>0</DocSecurity>
  <Lines>89</Lines>
  <Paragraphs>25</Paragraphs>
  <ScaleCrop>false</ScaleCrop>
  <Company/>
  <LinksUpToDate>false</LinksUpToDate>
  <CharactersWithSpaces>12605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for Epi: Assignment 4</dc:title>
  <dc:creator/>
  <cp:keywords/>
  <cp:lastModifiedBy>Yang, Cathy</cp:lastModifiedBy>
  <cp:revision>3</cp:revision>
  <dcterms:created xsi:type="dcterms:W3CDTF">2023-02-13T18:20:00Z</dcterms:created>
  <dcterms:modified xsi:type="dcterms:W3CDTF">2023-02-13T18:22:00Z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2023-02-14</vt:lpwstr>
  </property>
  <property fmtid="{D5CDD505-2E9C-101B-9397-08002B2CF9AE}" pid="3" name="output">
    <vt:lpwstr/>
  </property>
</Properties>
</file>