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B2B494" w14:textId="77777777" w:rsidR="00BB219F" w:rsidRDefault="00BB219F" w:rsidP="00BB219F">
      <w:pPr>
        <w:rPr>
          <w:lang w:val="en-US" w:eastAsia="en-US"/>
        </w:rPr>
      </w:pPr>
    </w:p>
    <w:p w14:paraId="45C65A72" w14:textId="77777777" w:rsidR="00BB219F" w:rsidRDefault="00BB219F" w:rsidP="00BB219F">
      <w:pPr>
        <w:jc w:val="center"/>
        <w:rPr>
          <w:lang w:val="en-US" w:eastAsia="en-US"/>
        </w:rPr>
      </w:pPr>
      <w:r w:rsidRPr="00FA734B">
        <w:rPr>
          <w:noProof/>
          <w:lang w:val="en-US" w:eastAsia="en-US"/>
        </w:rPr>
        <w:drawing>
          <wp:inline distT="0" distB="0" distL="0" distR="0" wp14:anchorId="46B8BF9C" wp14:editId="389BAF32">
            <wp:extent cx="3792241" cy="3571895"/>
            <wp:effectExtent l="0" t="0" r="0" b="9525"/>
            <wp:docPr id="1045925637" name="Imagem 1" descr="Uma imagem com interior, monitor de computador, mobília, Secretária para computador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25637" name="Imagem 1" descr="Uma imagem com interior, monitor de computador, mobília, Secretária para computador&#10;&#10;Os conteúdos gerados por IA poderão estar incorretos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4931" cy="36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 </w:t>
      </w:r>
      <w:r w:rsidRPr="00EB7ABF">
        <w:rPr>
          <w:noProof/>
          <w:lang w:val="en-US" w:eastAsia="en-US"/>
        </w:rPr>
        <w:drawing>
          <wp:inline distT="0" distB="0" distL="0" distR="0" wp14:anchorId="479CDDBE" wp14:editId="67F38DEC">
            <wp:extent cx="1466490" cy="3566649"/>
            <wp:effectExtent l="0" t="0" r="635" b="0"/>
            <wp:docPr id="905360278" name="Picture 1" descr="A black box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60278" name="Picture 1" descr="A black box with wir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7218" cy="36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A898" w14:textId="77777777" w:rsidR="00BB219F" w:rsidRDefault="00BB219F" w:rsidP="00BB219F">
      <w:pPr>
        <w:pStyle w:val="Legenda"/>
        <w:rPr>
          <w:lang w:val="en-US"/>
        </w:rPr>
      </w:pPr>
      <w:bookmarkStart w:id="0" w:name="_Ref198601394"/>
      <w:bookmarkStart w:id="1" w:name="_Toc198631844"/>
      <w:bookmarkStart w:id="2" w:name="_Toc198913175"/>
      <w:r w:rsidRPr="00597189">
        <w:rPr>
          <w:lang w:val="en-US"/>
        </w:rPr>
        <w:t xml:space="preserve">Figure </w:t>
      </w:r>
      <w:r>
        <w:fldChar w:fldCharType="begin"/>
      </w:r>
      <w:r w:rsidRPr="00597189">
        <w:rPr>
          <w:lang w:val="en-US"/>
        </w:rPr>
        <w:instrText xml:space="preserve"> STYLEREF 1 \s </w:instrText>
      </w:r>
      <w:r>
        <w:fldChar w:fldCharType="separate"/>
      </w:r>
      <w:r>
        <w:rPr>
          <w:noProof/>
          <w:lang w:val="en-US"/>
        </w:rPr>
        <w:t>3</w:t>
      </w:r>
      <w:r>
        <w:fldChar w:fldCharType="end"/>
      </w:r>
      <w:r w:rsidRPr="00597189">
        <w:rPr>
          <w:lang w:val="en-US"/>
        </w:rPr>
        <w:noBreakHyphen/>
      </w:r>
      <w:r>
        <w:fldChar w:fldCharType="begin"/>
      </w:r>
      <w:r w:rsidRPr="00597189">
        <w:rPr>
          <w:lang w:val="en-US"/>
        </w:rPr>
        <w:instrText xml:space="preserve"> SEQ Figure \* ARABIC \s 1 </w:instrText>
      </w:r>
      <w:r>
        <w:fldChar w:fldCharType="separate"/>
      </w:r>
      <w:r>
        <w:rPr>
          <w:noProof/>
          <w:lang w:val="en-US"/>
        </w:rPr>
        <w:t>13</w:t>
      </w:r>
      <w:r>
        <w:fldChar w:fldCharType="end"/>
      </w:r>
      <w:bookmarkEnd w:id="0"/>
      <w:r w:rsidRPr="00597189">
        <w:rPr>
          <w:lang w:val="en-US"/>
        </w:rPr>
        <w:t>:</w:t>
      </w:r>
      <w:r>
        <w:rPr>
          <w:lang w:val="en-US"/>
        </w:rPr>
        <w:t xml:space="preserve"> 1D shaking table workstation and main board hardware</w:t>
      </w:r>
      <w:r w:rsidRPr="00C803A6">
        <w:rPr>
          <w:lang w:val="en-US"/>
        </w:rPr>
        <w:t>.</w:t>
      </w:r>
      <w:bookmarkEnd w:id="1"/>
      <w:bookmarkEnd w:id="2"/>
    </w:p>
    <w:p w14:paraId="5CEBB1DF" w14:textId="77777777" w:rsidR="00DB5955" w:rsidRPr="00BB219F" w:rsidRDefault="00DB5955">
      <w:pPr>
        <w:rPr>
          <w:lang w:val="en-US"/>
        </w:rPr>
      </w:pPr>
    </w:p>
    <w:sectPr w:rsidR="00DB5955" w:rsidRPr="00BB21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C8"/>
    <w:rsid w:val="001261C8"/>
    <w:rsid w:val="00197AE0"/>
    <w:rsid w:val="00BB219F"/>
    <w:rsid w:val="00DB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4E6BD9-EA8D-4315-981F-B1D641AD1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219F"/>
    <w:pPr>
      <w:spacing w:after="120" w:line="360" w:lineRule="auto"/>
      <w:jc w:val="both"/>
    </w:pPr>
    <w:rPr>
      <w:rFonts w:ascii="Arial" w:eastAsia="Times New Roman" w:hAnsi="Arial" w:cs="Times New Roman"/>
      <w:kern w:val="0"/>
      <w:sz w:val="20"/>
      <w:szCs w:val="20"/>
      <w:lang w:eastAsia="pt-PT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1261C8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261C8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261C8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261C8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261C8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261C8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261C8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261C8"/>
    <w:pPr>
      <w:keepNext/>
      <w:keepLines/>
      <w:spacing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261C8"/>
    <w:pPr>
      <w:keepNext/>
      <w:keepLines/>
      <w:spacing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261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261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261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261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261C8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261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261C8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261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261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261C8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26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261C8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26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261C8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261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261C8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nfaseIntensa">
    <w:name w:val="Intense Emphasis"/>
    <w:basedOn w:val="Tipodeletrapredefinidodopargrafo"/>
    <w:uiPriority w:val="21"/>
    <w:qFormat/>
    <w:rsid w:val="001261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261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261C8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261C8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aliases w:val="Figure Table title Char Char,Figure Table title Char,Fig,Figure Table title"/>
    <w:basedOn w:val="Normal"/>
    <w:next w:val="Normal"/>
    <w:link w:val="LegendaCarter"/>
    <w:uiPriority w:val="35"/>
    <w:qFormat/>
    <w:rsid w:val="00BB219F"/>
    <w:pPr>
      <w:suppressAutoHyphens/>
      <w:spacing w:before="240" w:after="240" w:line="240" w:lineRule="auto"/>
      <w:jc w:val="center"/>
    </w:pPr>
    <w:rPr>
      <w:rFonts w:ascii="Arial Narrow" w:hAnsi="Arial Narrow"/>
      <w:b/>
      <w:bCs/>
      <w:color w:val="404040" w:themeColor="text1" w:themeTint="BF"/>
    </w:rPr>
  </w:style>
  <w:style w:type="character" w:customStyle="1" w:styleId="LegendaCarter">
    <w:name w:val="Legenda Caráter"/>
    <w:aliases w:val="Figure Table title Char Char Caráter,Figure Table title Char Caráter,Fig Caráter,Figure Table title Caráter"/>
    <w:link w:val="Legenda"/>
    <w:uiPriority w:val="35"/>
    <w:rsid w:val="00BB219F"/>
    <w:rPr>
      <w:rFonts w:ascii="Arial Narrow" w:eastAsia="Times New Roman" w:hAnsi="Arial Narrow" w:cs="Times New Roman"/>
      <w:b/>
      <w:bCs/>
      <w:color w:val="404040" w:themeColor="text1" w:themeTint="BF"/>
      <w:kern w:val="0"/>
      <w:sz w:val="20"/>
      <w:szCs w:val="2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Oliveira</dc:creator>
  <cp:keywords/>
  <dc:description/>
  <cp:lastModifiedBy>Fernando Oliveira</cp:lastModifiedBy>
  <cp:revision>2</cp:revision>
  <dcterms:created xsi:type="dcterms:W3CDTF">2025-06-18T06:14:00Z</dcterms:created>
  <dcterms:modified xsi:type="dcterms:W3CDTF">2025-06-18T06:14:00Z</dcterms:modified>
</cp:coreProperties>
</file>