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5BFF2" w14:textId="77777777" w:rsidR="008C66CD" w:rsidRDefault="008C66CD" w:rsidP="008C66CD">
      <w:pPr>
        <w:rPr>
          <w:rFonts w:ascii="Times New Roman" w:hAnsi="Times New Roman" w:cs="Times New Roman"/>
        </w:rPr>
      </w:pPr>
      <w:r>
        <w:rPr>
          <w:rFonts w:ascii="Times New Roman" w:hAnsi="Times New Roman" w:cs="Times New Roman"/>
        </w:rPr>
        <w:t>Carolyn M. Rios Borges</w:t>
      </w:r>
    </w:p>
    <w:p w14:paraId="73019B80" w14:textId="2C71B673" w:rsidR="008C66CD" w:rsidRDefault="008C66CD" w:rsidP="008C66CD">
      <w:pPr>
        <w:rPr>
          <w:rFonts w:ascii="Times New Roman" w:hAnsi="Times New Roman" w:cs="Times New Roman"/>
        </w:rPr>
      </w:pPr>
      <w:r>
        <w:rPr>
          <w:rFonts w:ascii="Times New Roman" w:hAnsi="Times New Roman" w:cs="Times New Roman"/>
        </w:rPr>
        <w:t>Sunday, August 18, 2024</w:t>
      </w:r>
    </w:p>
    <w:p w14:paraId="1FB76F9E" w14:textId="09F59CAA" w:rsidR="008C66CD" w:rsidRDefault="008C66CD" w:rsidP="008C66CD">
      <w:pPr>
        <w:rPr>
          <w:rFonts w:ascii="Times New Roman" w:hAnsi="Times New Roman" w:cs="Times New Roman"/>
        </w:rPr>
      </w:pPr>
      <w:r>
        <w:rPr>
          <w:rFonts w:ascii="Times New Roman" w:hAnsi="Times New Roman" w:cs="Times New Roman"/>
        </w:rPr>
        <w:t>CS-250: Module 7</w:t>
      </w:r>
      <w:r w:rsidR="009D6EAD">
        <w:rPr>
          <w:rFonts w:ascii="Times New Roman" w:hAnsi="Times New Roman" w:cs="Times New Roman"/>
        </w:rPr>
        <w:t>: Final Project</w:t>
      </w:r>
    </w:p>
    <w:p w14:paraId="5B41CC73" w14:textId="77777777" w:rsidR="008C66CD" w:rsidRDefault="008C66CD" w:rsidP="008C66CD">
      <w:pPr>
        <w:rPr>
          <w:rFonts w:ascii="Times New Roman" w:hAnsi="Times New Roman" w:cs="Times New Roman"/>
        </w:rPr>
      </w:pPr>
      <w:r>
        <w:rPr>
          <w:rFonts w:ascii="Times New Roman" w:hAnsi="Times New Roman" w:cs="Times New Roman"/>
        </w:rPr>
        <w:t>Prof. Nathan Braun</w:t>
      </w:r>
    </w:p>
    <w:p w14:paraId="064D3FA2" w14:textId="77777777" w:rsidR="008C66CD" w:rsidRDefault="008C66CD" w:rsidP="008C66CD">
      <w:pPr>
        <w:spacing w:line="480" w:lineRule="auto"/>
        <w:rPr>
          <w:rFonts w:ascii="Times New Roman" w:hAnsi="Times New Roman" w:cs="Times New Roman"/>
        </w:rPr>
      </w:pPr>
    </w:p>
    <w:p w14:paraId="5C8ED3E3" w14:textId="77777777" w:rsidR="008C66CD" w:rsidRDefault="008C66CD" w:rsidP="008C66CD">
      <w:pPr>
        <w:spacing w:line="480" w:lineRule="auto"/>
        <w:rPr>
          <w:rFonts w:ascii="Times New Roman" w:hAnsi="Times New Roman" w:cs="Times New Roman"/>
        </w:rPr>
      </w:pPr>
    </w:p>
    <w:p w14:paraId="6E63817B" w14:textId="330D6E17" w:rsidR="008C66CD" w:rsidRDefault="008C66CD" w:rsidP="008C66CD">
      <w:pPr>
        <w:spacing w:line="480" w:lineRule="auto"/>
        <w:jc w:val="center"/>
        <w:rPr>
          <w:rFonts w:ascii="Times New Roman" w:hAnsi="Times New Roman" w:cs="Times New Roman"/>
          <w:b/>
          <w:bCs/>
        </w:rPr>
      </w:pPr>
      <w:r>
        <w:rPr>
          <w:rFonts w:ascii="Times New Roman" w:hAnsi="Times New Roman" w:cs="Times New Roman"/>
          <w:b/>
          <w:bCs/>
        </w:rPr>
        <w:t>Sprint Review and Retrospective</w:t>
      </w:r>
    </w:p>
    <w:p w14:paraId="2EED2A38" w14:textId="77777777" w:rsidR="009D6EAD" w:rsidRDefault="009D6EAD" w:rsidP="008C66CD">
      <w:pPr>
        <w:spacing w:line="480" w:lineRule="auto"/>
        <w:jc w:val="center"/>
        <w:rPr>
          <w:rFonts w:ascii="Times New Roman" w:hAnsi="Times New Roman" w:cs="Times New Roman"/>
          <w:b/>
          <w:bCs/>
        </w:rPr>
      </w:pPr>
    </w:p>
    <w:p w14:paraId="5A82F2EF" w14:textId="77777777" w:rsidR="009D6EAD" w:rsidRDefault="009D6EAD" w:rsidP="008C66CD">
      <w:pPr>
        <w:spacing w:line="480" w:lineRule="auto"/>
        <w:jc w:val="center"/>
        <w:rPr>
          <w:rFonts w:ascii="Times New Roman" w:hAnsi="Times New Roman" w:cs="Times New Roman"/>
          <w:b/>
          <w:bCs/>
        </w:rPr>
      </w:pPr>
    </w:p>
    <w:p w14:paraId="00872F90" w14:textId="005954FF" w:rsidR="009D6EAD" w:rsidRDefault="00C172DB" w:rsidP="00CF5243">
      <w:pPr>
        <w:spacing w:line="480" w:lineRule="auto"/>
        <w:ind w:firstLine="720"/>
        <w:jc w:val="both"/>
        <w:rPr>
          <w:rFonts w:ascii="Times New Roman" w:hAnsi="Times New Roman" w:cs="Times New Roman"/>
        </w:rPr>
      </w:pPr>
      <w:r>
        <w:rPr>
          <w:rFonts w:ascii="Times New Roman" w:hAnsi="Times New Roman" w:cs="Times New Roman"/>
        </w:rPr>
        <w:t xml:space="preserve">The </w:t>
      </w:r>
      <w:r w:rsidR="00CF5243">
        <w:rPr>
          <w:rFonts w:ascii="Times New Roman" w:hAnsi="Times New Roman" w:cs="Times New Roman"/>
        </w:rPr>
        <w:t xml:space="preserve">Sprint Review and Retrospective aims to gather feedback from the Scrum Team in regard to the SNHU Travel application development. Within this Sprint Review and Retrospective, we will discuss what went well and what didn’t </w:t>
      </w:r>
      <w:r w:rsidR="001A2DF2">
        <w:rPr>
          <w:rFonts w:ascii="Times New Roman" w:hAnsi="Times New Roman" w:cs="Times New Roman"/>
        </w:rPr>
        <w:t>go</w:t>
      </w:r>
      <w:r w:rsidR="00CF5243">
        <w:rPr>
          <w:rFonts w:ascii="Times New Roman" w:hAnsi="Times New Roman" w:cs="Times New Roman"/>
        </w:rPr>
        <w:t xml:space="preserve"> well, what goals were achieved and what setbacks took place. To begin, we will revisit each role</w:t>
      </w:r>
      <w:r w:rsidR="001A2DF2">
        <w:rPr>
          <w:rFonts w:ascii="Times New Roman" w:hAnsi="Times New Roman" w:cs="Times New Roman"/>
        </w:rPr>
        <w:t xml:space="preserve"> from the Scrum Team that we were assigned and what each contributed. </w:t>
      </w:r>
      <w:r w:rsidR="0016378F">
        <w:rPr>
          <w:rFonts w:ascii="Times New Roman" w:hAnsi="Times New Roman" w:cs="Times New Roman"/>
        </w:rPr>
        <w:t xml:space="preserve">The first role that we were assigned was the Scrum Master’s role. A Scrum Master is responsible of maximizing the interactions between the Scrum Team, ensuring they understand Scrum practices, theories, and values. They also help the Scrum Team focus, meet their needs, </w:t>
      </w:r>
      <w:r w:rsidR="00D04252">
        <w:rPr>
          <w:rFonts w:ascii="Times New Roman" w:hAnsi="Times New Roman" w:cs="Times New Roman"/>
        </w:rPr>
        <w:t xml:space="preserve">reflect, trust each other, </w:t>
      </w:r>
      <w:r w:rsidR="0016378F">
        <w:rPr>
          <w:rFonts w:ascii="Times New Roman" w:hAnsi="Times New Roman" w:cs="Times New Roman"/>
        </w:rPr>
        <w:t xml:space="preserve">and complete their Sprint Goals. </w:t>
      </w:r>
      <w:r w:rsidR="00D04252">
        <w:rPr>
          <w:rFonts w:ascii="Times New Roman" w:hAnsi="Times New Roman" w:cs="Times New Roman"/>
        </w:rPr>
        <w:t xml:space="preserve">Within the SNHU Travel application project Scrum Team, the Scrum Master ensured the Scrum Team was properly assembled, ready to work, and meeting their Sprint Goals in a timely Manner. </w:t>
      </w:r>
    </w:p>
    <w:p w14:paraId="0C7D4151" w14:textId="77777777" w:rsidR="00BF1510" w:rsidRDefault="00BF1510" w:rsidP="00CF5243">
      <w:pPr>
        <w:spacing w:line="480" w:lineRule="auto"/>
        <w:ind w:firstLine="720"/>
        <w:jc w:val="both"/>
        <w:rPr>
          <w:rFonts w:ascii="Times New Roman" w:hAnsi="Times New Roman" w:cs="Times New Roman"/>
        </w:rPr>
      </w:pPr>
    </w:p>
    <w:p w14:paraId="67F5461B" w14:textId="579AFBDD" w:rsidR="00BF1510" w:rsidRDefault="00BF1510" w:rsidP="00CF5243">
      <w:pPr>
        <w:spacing w:line="480" w:lineRule="auto"/>
        <w:ind w:firstLine="720"/>
        <w:jc w:val="both"/>
        <w:rPr>
          <w:rFonts w:ascii="Times New Roman" w:hAnsi="Times New Roman" w:cs="Times New Roman"/>
        </w:rPr>
      </w:pPr>
      <w:r>
        <w:rPr>
          <w:rFonts w:ascii="Times New Roman" w:hAnsi="Times New Roman" w:cs="Times New Roman"/>
        </w:rPr>
        <w:t>The second role assigned was the role of Product Owner</w:t>
      </w:r>
      <w:r w:rsidR="00CD5A03">
        <w:rPr>
          <w:rFonts w:ascii="Times New Roman" w:hAnsi="Times New Roman" w:cs="Times New Roman"/>
        </w:rPr>
        <w:t>, tasked with bringing the customer’s point of view of a product to the Scrum Team</w:t>
      </w:r>
      <w:r>
        <w:rPr>
          <w:rFonts w:ascii="Times New Roman" w:hAnsi="Times New Roman" w:cs="Times New Roman"/>
        </w:rPr>
        <w:t>.</w:t>
      </w:r>
      <w:r w:rsidR="00CD5A03">
        <w:rPr>
          <w:rFonts w:ascii="Times New Roman" w:hAnsi="Times New Roman" w:cs="Times New Roman"/>
        </w:rPr>
        <w:t xml:space="preserve"> A Product Owner is the voice of the </w:t>
      </w:r>
      <w:r w:rsidR="0071680D">
        <w:rPr>
          <w:rFonts w:ascii="Times New Roman" w:hAnsi="Times New Roman" w:cs="Times New Roman"/>
        </w:rPr>
        <w:t>customer and</w:t>
      </w:r>
      <w:r w:rsidR="00CD5A03">
        <w:rPr>
          <w:rFonts w:ascii="Times New Roman" w:hAnsi="Times New Roman" w:cs="Times New Roman"/>
        </w:rPr>
        <w:t xml:space="preserve"> must understand the customer’s intentions and goals.</w:t>
      </w:r>
      <w:r w:rsidR="0071680D">
        <w:rPr>
          <w:rFonts w:ascii="Times New Roman" w:hAnsi="Times New Roman" w:cs="Times New Roman"/>
        </w:rPr>
        <w:t xml:space="preserve"> Within the SNHU Travel application project, the Product Owner works with the rest of the Scrum Team on the Product Backlog, ensuring the prioritization of the customer’s tasks and goals, and reviewing any risks, </w:t>
      </w:r>
      <w:r w:rsidR="0071680D">
        <w:rPr>
          <w:rFonts w:ascii="Times New Roman" w:hAnsi="Times New Roman" w:cs="Times New Roman"/>
        </w:rPr>
        <w:lastRenderedPageBreak/>
        <w:t xml:space="preserve">opportunities of growth, and dependencies for/of the project. </w:t>
      </w:r>
      <w:r w:rsidR="00EF65DC">
        <w:rPr>
          <w:rFonts w:ascii="Times New Roman" w:hAnsi="Times New Roman" w:cs="Times New Roman"/>
        </w:rPr>
        <w:t xml:space="preserve">The third role assigned was the role of Tester. The Tester strives to deliver high quality products by testing each product continuously and thoroughly. </w:t>
      </w:r>
      <w:r w:rsidR="00F435BF">
        <w:rPr>
          <w:rFonts w:ascii="Times New Roman" w:hAnsi="Times New Roman" w:cs="Times New Roman"/>
        </w:rPr>
        <w:t>They also take seriously a user’s (and Product Owner’s) criteria and feedback. During the Tester role for the SNHU Travel application project, we detected some setbacks</w:t>
      </w:r>
      <w:r w:rsidR="00DB237E">
        <w:rPr>
          <w:rFonts w:ascii="Times New Roman" w:hAnsi="Times New Roman" w:cs="Times New Roman"/>
        </w:rPr>
        <w:t xml:space="preserve"> (missing elements such as destinations descriptions and images)</w:t>
      </w:r>
      <w:r w:rsidR="00F435BF">
        <w:rPr>
          <w:rFonts w:ascii="Times New Roman" w:hAnsi="Times New Roman" w:cs="Times New Roman"/>
        </w:rPr>
        <w:t xml:space="preserve">, which were addressed with the Product Manager (Christy). As Testers, and by addressing </w:t>
      </w:r>
      <w:r w:rsidR="00DB237E">
        <w:rPr>
          <w:rFonts w:ascii="Times New Roman" w:hAnsi="Times New Roman" w:cs="Times New Roman"/>
        </w:rPr>
        <w:t>these setbacks</w:t>
      </w:r>
      <w:r w:rsidR="00F435BF">
        <w:rPr>
          <w:rFonts w:ascii="Times New Roman" w:hAnsi="Times New Roman" w:cs="Times New Roman"/>
        </w:rPr>
        <w:t xml:space="preserve">, we were able to ensure the project was back on track and deployed in a timely manner. </w:t>
      </w:r>
    </w:p>
    <w:p w14:paraId="3FF4551F" w14:textId="77777777" w:rsidR="00AD0722" w:rsidRDefault="00AD0722" w:rsidP="00CF5243">
      <w:pPr>
        <w:spacing w:line="480" w:lineRule="auto"/>
        <w:ind w:firstLine="720"/>
        <w:jc w:val="both"/>
        <w:rPr>
          <w:rFonts w:ascii="Times New Roman" w:hAnsi="Times New Roman" w:cs="Times New Roman"/>
        </w:rPr>
      </w:pPr>
    </w:p>
    <w:p w14:paraId="0ACCDA6D" w14:textId="138CE268" w:rsidR="00AD0722" w:rsidRDefault="00AD0722" w:rsidP="00CF5243">
      <w:pPr>
        <w:spacing w:line="480" w:lineRule="auto"/>
        <w:ind w:firstLine="720"/>
        <w:jc w:val="both"/>
        <w:rPr>
          <w:rFonts w:ascii="Times New Roman" w:hAnsi="Times New Roman" w:cs="Times New Roman"/>
        </w:rPr>
      </w:pPr>
      <w:r>
        <w:rPr>
          <w:rFonts w:ascii="Times New Roman" w:hAnsi="Times New Roman" w:cs="Times New Roman"/>
        </w:rPr>
        <w:t>The fourth and last role assigned was the role of the Developer.</w:t>
      </w:r>
      <w:r w:rsidR="000E32CA">
        <w:rPr>
          <w:rFonts w:ascii="Times New Roman" w:hAnsi="Times New Roman" w:cs="Times New Roman"/>
        </w:rPr>
        <w:t xml:space="preserve"> The Developer ensures the continuous sustentation of the SNHU Travel application project, considering estimations and strategies to manage the project’s code more effectively. Another thing the Scrum Team’s Developer considers is the feedback provided by the Product Owner and/or SNHU Travel’s management. </w:t>
      </w:r>
      <w:r w:rsidR="004D52F2">
        <w:rPr>
          <w:rFonts w:ascii="Times New Roman" w:hAnsi="Times New Roman" w:cs="Times New Roman"/>
        </w:rPr>
        <w:t xml:space="preserve">During this role’s period there was a </w:t>
      </w:r>
      <w:r w:rsidR="00440CC2">
        <w:rPr>
          <w:rFonts w:ascii="Times New Roman" w:hAnsi="Times New Roman" w:cs="Times New Roman"/>
        </w:rPr>
        <w:t>sudden</w:t>
      </w:r>
      <w:r w:rsidR="004D52F2">
        <w:rPr>
          <w:rFonts w:ascii="Times New Roman" w:hAnsi="Times New Roman" w:cs="Times New Roman"/>
        </w:rPr>
        <w:t xml:space="preserve"> change (from Top 5 Destinations, to Detox/Wellness Destinations), requested by the SNHU Travel management.  While </w:t>
      </w:r>
      <w:r w:rsidR="00440CC2">
        <w:rPr>
          <w:rFonts w:ascii="Times New Roman" w:hAnsi="Times New Roman" w:cs="Times New Roman"/>
        </w:rPr>
        <w:t>the Scrum Team was prepared to make the necessary changes to the project, there was a lack of communication from the Product Owner regarding this new change. In order for the Scrum Team and the Developer to be back on track, face-to-face communication with the Product Owner needed to happen. By doing so, the Developer could write down any important feedback and  share it with the rest of the team.</w:t>
      </w:r>
    </w:p>
    <w:p w14:paraId="1729FDDB" w14:textId="77777777" w:rsidR="00F622F9" w:rsidRDefault="00F622F9" w:rsidP="00F622F9">
      <w:pPr>
        <w:spacing w:line="480" w:lineRule="auto"/>
        <w:ind w:firstLine="720"/>
        <w:jc w:val="both"/>
        <w:rPr>
          <w:rFonts w:ascii="Times New Roman" w:hAnsi="Times New Roman" w:cs="Times New Roman"/>
        </w:rPr>
      </w:pPr>
    </w:p>
    <w:p w14:paraId="3DFA65C7" w14:textId="26416F31" w:rsidR="006D645A" w:rsidRDefault="00F622F9" w:rsidP="00C42F11">
      <w:pPr>
        <w:spacing w:line="480" w:lineRule="auto"/>
        <w:jc w:val="both"/>
        <w:rPr>
          <w:rFonts w:ascii="Times New Roman" w:hAnsi="Times New Roman" w:cs="Times New Roman"/>
        </w:rPr>
      </w:pPr>
      <w:r>
        <w:rPr>
          <w:rFonts w:ascii="Times New Roman" w:hAnsi="Times New Roman" w:cs="Times New Roman"/>
        </w:rPr>
        <w:tab/>
        <w:t>To complete the User Stories each week, the Scrum-Agile approach was implemented to the Software Development Life Cycle (SDLC) of SNHU Travel</w:t>
      </w:r>
      <w:r w:rsidR="000B31F1">
        <w:rPr>
          <w:rFonts w:ascii="Times New Roman" w:hAnsi="Times New Roman" w:cs="Times New Roman"/>
        </w:rPr>
        <w:t>’s</w:t>
      </w:r>
      <w:r>
        <w:rPr>
          <w:rFonts w:ascii="Times New Roman" w:hAnsi="Times New Roman" w:cs="Times New Roman"/>
        </w:rPr>
        <w:t xml:space="preserve"> application project. The Scrum-Agile approach allowed the </w:t>
      </w:r>
      <w:r w:rsidR="000B31F1">
        <w:rPr>
          <w:rFonts w:ascii="Times New Roman" w:hAnsi="Times New Roman" w:cs="Times New Roman"/>
        </w:rPr>
        <w:t>Scrum Team</w:t>
      </w:r>
      <w:r>
        <w:rPr>
          <w:rFonts w:ascii="Times New Roman" w:hAnsi="Times New Roman" w:cs="Times New Roman"/>
        </w:rPr>
        <w:t xml:space="preserve"> to break down the project in</w:t>
      </w:r>
      <w:r w:rsidR="00C42F11">
        <w:rPr>
          <w:rFonts w:ascii="Times New Roman" w:hAnsi="Times New Roman" w:cs="Times New Roman"/>
        </w:rPr>
        <w:t>to</w:t>
      </w:r>
      <w:r>
        <w:rPr>
          <w:rFonts w:ascii="Times New Roman" w:hAnsi="Times New Roman" w:cs="Times New Roman"/>
        </w:rPr>
        <w:t xml:space="preserve"> smaller</w:t>
      </w:r>
      <w:r w:rsidR="000B31F1">
        <w:rPr>
          <w:rFonts w:ascii="Times New Roman" w:hAnsi="Times New Roman" w:cs="Times New Roman"/>
        </w:rPr>
        <w:t>, manageable</w:t>
      </w:r>
      <w:r>
        <w:rPr>
          <w:rFonts w:ascii="Times New Roman" w:hAnsi="Times New Roman" w:cs="Times New Roman"/>
        </w:rPr>
        <w:t xml:space="preserve"> parts.</w:t>
      </w:r>
      <w:r w:rsidR="001973FB">
        <w:rPr>
          <w:rFonts w:ascii="Times New Roman" w:hAnsi="Times New Roman" w:cs="Times New Roman"/>
        </w:rPr>
        <w:t xml:space="preserve"> </w:t>
      </w:r>
      <w:r w:rsidR="001973FB">
        <w:rPr>
          <w:rFonts w:ascii="Times New Roman" w:hAnsi="Times New Roman" w:cs="Times New Roman"/>
        </w:rPr>
        <w:lastRenderedPageBreak/>
        <w:t>An example of this is the User Stories Template, in which we prioritized the User Stories from highest to lowest</w:t>
      </w:r>
      <w:r w:rsidR="00A36E5A">
        <w:rPr>
          <w:rFonts w:ascii="Times New Roman" w:hAnsi="Times New Roman" w:cs="Times New Roman"/>
        </w:rPr>
        <w:t xml:space="preserve"> and set expectations.</w:t>
      </w:r>
      <w:r w:rsidR="001973FB">
        <w:rPr>
          <w:rFonts w:ascii="Times New Roman" w:hAnsi="Times New Roman" w:cs="Times New Roman"/>
        </w:rPr>
        <w:t xml:space="preserve"> </w:t>
      </w:r>
      <w:r>
        <w:rPr>
          <w:rFonts w:ascii="Times New Roman" w:hAnsi="Times New Roman" w:cs="Times New Roman"/>
        </w:rPr>
        <w:t>Th</w:t>
      </w:r>
      <w:r w:rsidR="000B31F1">
        <w:rPr>
          <w:rFonts w:ascii="Times New Roman" w:hAnsi="Times New Roman" w:cs="Times New Roman"/>
        </w:rPr>
        <w:t>e Scrum-Agile approach</w:t>
      </w:r>
      <w:r w:rsidR="00C42F11">
        <w:rPr>
          <w:rFonts w:ascii="Times New Roman" w:hAnsi="Times New Roman" w:cs="Times New Roman"/>
        </w:rPr>
        <w:t xml:space="preserve"> also helped </w:t>
      </w:r>
      <w:r w:rsidR="00A65860">
        <w:rPr>
          <w:rFonts w:ascii="Times New Roman" w:hAnsi="Times New Roman" w:cs="Times New Roman"/>
        </w:rPr>
        <w:t>with the speed rate in which the team members</w:t>
      </w:r>
      <w:r>
        <w:rPr>
          <w:rFonts w:ascii="Times New Roman" w:hAnsi="Times New Roman" w:cs="Times New Roman"/>
        </w:rPr>
        <w:t xml:space="preserve"> </w:t>
      </w:r>
      <w:r w:rsidR="000B31F1">
        <w:rPr>
          <w:rFonts w:ascii="Times New Roman" w:hAnsi="Times New Roman" w:cs="Times New Roman"/>
        </w:rPr>
        <w:t>develop</w:t>
      </w:r>
      <w:r w:rsidR="00A65860">
        <w:rPr>
          <w:rFonts w:ascii="Times New Roman" w:hAnsi="Times New Roman" w:cs="Times New Roman"/>
        </w:rPr>
        <w:t>ed</w:t>
      </w:r>
      <w:r w:rsidR="000B31F1">
        <w:rPr>
          <w:rFonts w:ascii="Times New Roman" w:hAnsi="Times New Roman" w:cs="Times New Roman"/>
        </w:rPr>
        <w:t xml:space="preserve"> the project. </w:t>
      </w:r>
      <w:r w:rsidR="00A65860">
        <w:rPr>
          <w:rFonts w:ascii="Times New Roman" w:hAnsi="Times New Roman" w:cs="Times New Roman"/>
        </w:rPr>
        <w:t>The Scrum Team did not feel under the weather</w:t>
      </w:r>
      <w:r w:rsidR="001973FB">
        <w:rPr>
          <w:rFonts w:ascii="Times New Roman" w:hAnsi="Times New Roman" w:cs="Times New Roman"/>
        </w:rPr>
        <w:t>,</w:t>
      </w:r>
      <w:r w:rsidR="00B32659">
        <w:rPr>
          <w:rFonts w:ascii="Times New Roman" w:hAnsi="Times New Roman" w:cs="Times New Roman"/>
        </w:rPr>
        <w:t xml:space="preserve"> or</w:t>
      </w:r>
      <w:r w:rsidR="00A65860">
        <w:rPr>
          <w:rFonts w:ascii="Times New Roman" w:hAnsi="Times New Roman" w:cs="Times New Roman"/>
        </w:rPr>
        <w:t xml:space="preserve"> </w:t>
      </w:r>
      <w:r w:rsidR="001973FB">
        <w:rPr>
          <w:rFonts w:ascii="Times New Roman" w:hAnsi="Times New Roman" w:cs="Times New Roman"/>
        </w:rPr>
        <w:t>was afraid</w:t>
      </w:r>
      <w:r w:rsidR="00A65860">
        <w:rPr>
          <w:rFonts w:ascii="Times New Roman" w:hAnsi="Times New Roman" w:cs="Times New Roman"/>
        </w:rPr>
        <w:t xml:space="preserve"> of failure, with Scrum-Agile approach.</w:t>
      </w:r>
    </w:p>
    <w:p w14:paraId="15DB89E1" w14:textId="77777777" w:rsidR="00A36E5A" w:rsidRDefault="00A36E5A" w:rsidP="00C42F11">
      <w:pPr>
        <w:spacing w:line="480" w:lineRule="auto"/>
        <w:jc w:val="both"/>
        <w:rPr>
          <w:rFonts w:ascii="Times New Roman" w:hAnsi="Times New Roman" w:cs="Times New Roman"/>
        </w:rPr>
      </w:pPr>
    </w:p>
    <w:p w14:paraId="55852690" w14:textId="102E9349" w:rsidR="00A36E5A" w:rsidRDefault="00A36E5A" w:rsidP="00C42F11">
      <w:pPr>
        <w:spacing w:line="480" w:lineRule="auto"/>
        <w:jc w:val="both"/>
        <w:rPr>
          <w:rFonts w:ascii="Times New Roman" w:hAnsi="Times New Roman" w:cs="Times New Roman"/>
        </w:rPr>
      </w:pPr>
      <w:r>
        <w:rPr>
          <w:rFonts w:ascii="Times New Roman" w:hAnsi="Times New Roman" w:cs="Times New Roman"/>
        </w:rPr>
        <w:tab/>
      </w:r>
      <w:r w:rsidR="000D4FDE">
        <w:rPr>
          <w:rFonts w:ascii="Times New Roman" w:hAnsi="Times New Roman" w:cs="Times New Roman"/>
        </w:rPr>
        <w:t>While working with the Scrum-Agile approach, the team experienced a change in direction</w:t>
      </w:r>
      <w:r w:rsidR="006D18DA">
        <w:rPr>
          <w:rFonts w:ascii="Times New Roman" w:hAnsi="Times New Roman" w:cs="Times New Roman"/>
        </w:rPr>
        <w:t xml:space="preserve"> during the last two weeks</w:t>
      </w:r>
      <w:r w:rsidR="000D4FDE">
        <w:rPr>
          <w:rFonts w:ascii="Times New Roman" w:hAnsi="Times New Roman" w:cs="Times New Roman"/>
        </w:rPr>
        <w:t>, which interrupted the work that had been done so far. The SNHU Travel application project, which was</w:t>
      </w:r>
      <w:r w:rsidR="00A47660">
        <w:rPr>
          <w:rFonts w:ascii="Times New Roman" w:hAnsi="Times New Roman" w:cs="Times New Roman"/>
        </w:rPr>
        <w:t xml:space="preserve"> </w:t>
      </w:r>
      <w:r w:rsidR="000D4FDE">
        <w:rPr>
          <w:rFonts w:ascii="Times New Roman" w:hAnsi="Times New Roman" w:cs="Times New Roman"/>
        </w:rPr>
        <w:t>based on Top 5 Destinations</w:t>
      </w:r>
      <w:r w:rsidR="006D18DA">
        <w:rPr>
          <w:rFonts w:ascii="Times New Roman" w:hAnsi="Times New Roman" w:cs="Times New Roman"/>
        </w:rPr>
        <w:t xml:space="preserve"> (of the user)</w:t>
      </w:r>
      <w:r w:rsidR="000D4FDE">
        <w:rPr>
          <w:rFonts w:ascii="Times New Roman" w:hAnsi="Times New Roman" w:cs="Times New Roman"/>
        </w:rPr>
        <w:t xml:space="preserve">, was going to be based on </w:t>
      </w:r>
      <w:r w:rsidR="006D18DA">
        <w:rPr>
          <w:rFonts w:ascii="Times New Roman" w:hAnsi="Times New Roman" w:cs="Times New Roman"/>
        </w:rPr>
        <w:t xml:space="preserve">Top (and Current) </w:t>
      </w:r>
      <w:r w:rsidR="000D4FDE">
        <w:rPr>
          <w:rFonts w:ascii="Times New Roman" w:hAnsi="Times New Roman" w:cs="Times New Roman"/>
        </w:rPr>
        <w:t xml:space="preserve">Detox/Wellness Destinations moving forward. With tools such as Visual Studio Code, the team was able to implement the changes requested by the Product Owner and SNHU Travel’s management. </w:t>
      </w:r>
      <w:r w:rsidR="00A47660">
        <w:rPr>
          <w:rFonts w:ascii="Times New Roman" w:hAnsi="Times New Roman" w:cs="Times New Roman"/>
        </w:rPr>
        <w:t>Another experience the Scrum Team went through, had to do with communicating effectively. During th</w:t>
      </w:r>
      <w:r w:rsidR="006D18DA">
        <w:rPr>
          <w:rFonts w:ascii="Times New Roman" w:hAnsi="Times New Roman" w:cs="Times New Roman"/>
        </w:rPr>
        <w:t>ose</w:t>
      </w:r>
      <w:r w:rsidR="00A47660">
        <w:rPr>
          <w:rFonts w:ascii="Times New Roman" w:hAnsi="Times New Roman" w:cs="Times New Roman"/>
        </w:rPr>
        <w:t xml:space="preserve"> last two weeks </w:t>
      </w:r>
      <w:r w:rsidR="006D18DA">
        <w:rPr>
          <w:rFonts w:ascii="Times New Roman" w:hAnsi="Times New Roman" w:cs="Times New Roman"/>
        </w:rPr>
        <w:t>in which</w:t>
      </w:r>
      <w:r w:rsidR="00A47660">
        <w:rPr>
          <w:rFonts w:ascii="Times New Roman" w:hAnsi="Times New Roman" w:cs="Times New Roman"/>
        </w:rPr>
        <w:t xml:space="preserve"> the change in direction</w:t>
      </w:r>
      <w:r w:rsidR="006D18DA">
        <w:rPr>
          <w:rFonts w:ascii="Times New Roman" w:hAnsi="Times New Roman" w:cs="Times New Roman"/>
        </w:rPr>
        <w:t xml:space="preserve"> occurred</w:t>
      </w:r>
      <w:r w:rsidR="00A47660">
        <w:rPr>
          <w:rFonts w:ascii="Times New Roman" w:hAnsi="Times New Roman" w:cs="Times New Roman"/>
        </w:rPr>
        <w:t>, the communication with the Product Owner and the Tester was not as effective</w:t>
      </w:r>
      <w:r w:rsidR="006D18DA">
        <w:rPr>
          <w:rFonts w:ascii="Times New Roman" w:hAnsi="Times New Roman" w:cs="Times New Roman"/>
        </w:rPr>
        <w:t xml:space="preserve"> as it was in the first weeks of the project</w:t>
      </w:r>
      <w:r w:rsidR="00A47660">
        <w:rPr>
          <w:rFonts w:ascii="Times New Roman" w:hAnsi="Times New Roman" w:cs="Times New Roman"/>
        </w:rPr>
        <w:t>.</w:t>
      </w:r>
      <w:r w:rsidR="006D18DA">
        <w:rPr>
          <w:rFonts w:ascii="Times New Roman" w:hAnsi="Times New Roman" w:cs="Times New Roman"/>
        </w:rPr>
        <w:t xml:space="preserve"> </w:t>
      </w:r>
      <w:r w:rsidR="00A47660">
        <w:rPr>
          <w:rFonts w:ascii="Times New Roman" w:hAnsi="Times New Roman" w:cs="Times New Roman"/>
        </w:rPr>
        <w:t xml:space="preserve"> </w:t>
      </w:r>
      <w:r w:rsidR="006D18DA">
        <w:rPr>
          <w:rFonts w:ascii="Times New Roman" w:hAnsi="Times New Roman" w:cs="Times New Roman"/>
        </w:rPr>
        <w:t xml:space="preserve">In order to effectively communicate once again, two emails were sent to the Product Owner and the Tester.  </w:t>
      </w:r>
      <w:r w:rsidR="000E6565">
        <w:rPr>
          <w:rFonts w:ascii="Times New Roman" w:hAnsi="Times New Roman" w:cs="Times New Roman"/>
        </w:rPr>
        <w:t>Below, an example of one of the two emails that were sent (directed to the Product Owner):</w:t>
      </w:r>
    </w:p>
    <w:p w14:paraId="24F3BA99" w14:textId="77777777" w:rsidR="000E6565" w:rsidRDefault="000E6565" w:rsidP="00C42F11">
      <w:pPr>
        <w:spacing w:line="480" w:lineRule="auto"/>
        <w:jc w:val="both"/>
        <w:rPr>
          <w:rFonts w:ascii="Times New Roman" w:hAnsi="Times New Roman" w:cs="Times New Roman"/>
        </w:rPr>
      </w:pPr>
    </w:p>
    <w:p w14:paraId="4C698BA1" w14:textId="77777777" w:rsidR="000E6565" w:rsidRDefault="000E6565" w:rsidP="000E6565">
      <w:pPr>
        <w:spacing w:line="480" w:lineRule="auto"/>
        <w:ind w:firstLine="720"/>
        <w:jc w:val="both"/>
        <w:rPr>
          <w:rFonts w:ascii="Times New Roman" w:hAnsi="Times New Roman" w:cs="Times New Roman"/>
        </w:rPr>
      </w:pPr>
      <w:r>
        <w:rPr>
          <w:rFonts w:ascii="Times New Roman" w:hAnsi="Times New Roman" w:cs="Times New Roman"/>
        </w:rPr>
        <w:tab/>
        <w:t>Hello Christy,</w:t>
      </w:r>
    </w:p>
    <w:p w14:paraId="081E6B2B" w14:textId="77777777" w:rsidR="000E6565" w:rsidRDefault="000E6565" w:rsidP="000E6565">
      <w:pPr>
        <w:spacing w:line="480" w:lineRule="auto"/>
        <w:jc w:val="both"/>
        <w:rPr>
          <w:rFonts w:ascii="Times New Roman" w:hAnsi="Times New Roman" w:cs="Times New Roman"/>
        </w:rPr>
      </w:pPr>
    </w:p>
    <w:p w14:paraId="120215A2" w14:textId="77777777" w:rsidR="000E6565" w:rsidRDefault="000E6565" w:rsidP="000E6565">
      <w:pPr>
        <w:spacing w:line="480" w:lineRule="auto"/>
        <w:jc w:val="both"/>
        <w:rPr>
          <w:rFonts w:ascii="Times New Roman" w:hAnsi="Times New Roman" w:cs="Times New Roman"/>
        </w:rPr>
      </w:pPr>
      <w:r>
        <w:rPr>
          <w:rFonts w:ascii="Times New Roman" w:hAnsi="Times New Roman" w:cs="Times New Roman"/>
        </w:rPr>
        <w:tab/>
        <w:t>I have revised all test cases for the new features that we will be implementing on the SNHU Travel website, and there are some concerns in regard to these new features. After reviewing the Top 5 Destinations Slide Show:</w:t>
      </w:r>
    </w:p>
    <w:p w14:paraId="7504A67D" w14:textId="77777777" w:rsidR="000E6565" w:rsidRDefault="000E6565" w:rsidP="000E6565">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lastRenderedPageBreak/>
        <w:t>W</w:t>
      </w:r>
      <w:r w:rsidRPr="00A73325">
        <w:rPr>
          <w:rFonts w:ascii="Times New Roman" w:hAnsi="Times New Roman" w:cs="Times New Roman"/>
        </w:rPr>
        <w:t>ill the new implementation be in form of a slide show</w:t>
      </w:r>
      <w:r>
        <w:rPr>
          <w:rFonts w:ascii="Times New Roman" w:hAnsi="Times New Roman" w:cs="Times New Roman"/>
        </w:rPr>
        <w:t xml:space="preserve"> and separate from the SNHU Travel website</w:t>
      </w:r>
      <w:r w:rsidRPr="00A73325">
        <w:rPr>
          <w:rFonts w:ascii="Times New Roman" w:hAnsi="Times New Roman" w:cs="Times New Roman"/>
        </w:rPr>
        <w:t>, or will we actually make a section within the SNHU Travel website that is more accessible to the user</w:t>
      </w:r>
      <w:r>
        <w:rPr>
          <w:rFonts w:ascii="Times New Roman" w:hAnsi="Times New Roman" w:cs="Times New Roman"/>
        </w:rPr>
        <w:t xml:space="preserve"> and can be also viewed with a mobile</w:t>
      </w:r>
      <w:r w:rsidRPr="00A73325">
        <w:rPr>
          <w:rFonts w:ascii="Times New Roman" w:hAnsi="Times New Roman" w:cs="Times New Roman"/>
        </w:rPr>
        <w:t>?</w:t>
      </w:r>
    </w:p>
    <w:p w14:paraId="4E7403EB" w14:textId="77777777" w:rsidR="000E6565" w:rsidRDefault="000E6565" w:rsidP="000E6565">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Within the slide show, there were many components missing, such as the brief descriptions, images, and </w:t>
      </w:r>
      <w:r w:rsidRPr="001515FE">
        <w:rPr>
          <w:rFonts w:ascii="Times New Roman" w:hAnsi="Times New Roman" w:cs="Times New Roman"/>
          <w:i/>
          <w:iCs/>
        </w:rPr>
        <w:t>Best Deals</w:t>
      </w:r>
      <w:r>
        <w:rPr>
          <w:rFonts w:ascii="Times New Roman" w:hAnsi="Times New Roman" w:cs="Times New Roman"/>
        </w:rPr>
        <w:t>. Are these components going to be in a separate page or will we implement them within the accessible website/slide show?</w:t>
      </w:r>
    </w:p>
    <w:p w14:paraId="53C7279C" w14:textId="77777777" w:rsidR="000E6565" w:rsidRDefault="000E6565" w:rsidP="000E6565">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There is currently no way to allow the user to set the </w:t>
      </w:r>
      <w:r w:rsidRPr="001515FE">
        <w:rPr>
          <w:rFonts w:ascii="Times New Roman" w:hAnsi="Times New Roman" w:cs="Times New Roman"/>
          <w:i/>
          <w:iCs/>
        </w:rPr>
        <w:t>Price Limit</w:t>
      </w:r>
      <w:r>
        <w:rPr>
          <w:rFonts w:ascii="Times New Roman" w:hAnsi="Times New Roman" w:cs="Times New Roman"/>
        </w:rPr>
        <w:t>. Are we going to allow to user to set a minimum and maximum price?</w:t>
      </w:r>
    </w:p>
    <w:p w14:paraId="1A477254" w14:textId="77777777" w:rsidR="000E6565" w:rsidRDefault="000E6565" w:rsidP="000E6565">
      <w:pPr>
        <w:spacing w:line="480" w:lineRule="auto"/>
        <w:jc w:val="both"/>
        <w:rPr>
          <w:rFonts w:ascii="Times New Roman" w:hAnsi="Times New Roman" w:cs="Times New Roman"/>
        </w:rPr>
      </w:pPr>
    </w:p>
    <w:p w14:paraId="41F9AE26" w14:textId="77777777" w:rsidR="000E6565" w:rsidRDefault="000E6565" w:rsidP="000E6565">
      <w:pPr>
        <w:spacing w:line="480" w:lineRule="auto"/>
        <w:jc w:val="both"/>
        <w:rPr>
          <w:rFonts w:ascii="Times New Roman" w:hAnsi="Times New Roman" w:cs="Times New Roman"/>
        </w:rPr>
      </w:pPr>
      <w:r>
        <w:rPr>
          <w:rFonts w:ascii="Times New Roman" w:hAnsi="Times New Roman" w:cs="Times New Roman"/>
        </w:rPr>
        <w:t>Thank you in advance for your feedback,</w:t>
      </w:r>
    </w:p>
    <w:p w14:paraId="40E1D244" w14:textId="44C69D02" w:rsidR="000E6565" w:rsidRDefault="000E6565" w:rsidP="000E6565">
      <w:pPr>
        <w:spacing w:line="480" w:lineRule="auto"/>
        <w:jc w:val="both"/>
        <w:rPr>
          <w:rFonts w:ascii="Times New Roman" w:hAnsi="Times New Roman" w:cs="Times New Roman"/>
        </w:rPr>
      </w:pPr>
      <w:r>
        <w:rPr>
          <w:rFonts w:ascii="Times New Roman" w:hAnsi="Times New Roman" w:cs="Times New Roman"/>
        </w:rPr>
        <w:t>Carolyn</w:t>
      </w:r>
    </w:p>
    <w:p w14:paraId="68F5C5AB" w14:textId="77777777" w:rsidR="00E753FF" w:rsidRDefault="00E753FF" w:rsidP="000E6565">
      <w:pPr>
        <w:spacing w:line="480" w:lineRule="auto"/>
        <w:jc w:val="both"/>
        <w:rPr>
          <w:rFonts w:ascii="Times New Roman" w:hAnsi="Times New Roman" w:cs="Times New Roman"/>
        </w:rPr>
      </w:pPr>
    </w:p>
    <w:p w14:paraId="0CFC6B87" w14:textId="4FD5A089" w:rsidR="001579C2" w:rsidRDefault="00E753FF" w:rsidP="000E6565">
      <w:pPr>
        <w:spacing w:line="480" w:lineRule="auto"/>
        <w:jc w:val="both"/>
        <w:rPr>
          <w:rFonts w:ascii="Times New Roman" w:hAnsi="Times New Roman" w:cs="Times New Roman"/>
        </w:rPr>
      </w:pPr>
      <w:r>
        <w:rPr>
          <w:rFonts w:ascii="Times New Roman" w:hAnsi="Times New Roman" w:cs="Times New Roman"/>
        </w:rPr>
        <w:tab/>
      </w:r>
      <w:r w:rsidR="001579C2">
        <w:rPr>
          <w:rFonts w:ascii="Times New Roman" w:hAnsi="Times New Roman" w:cs="Times New Roman"/>
        </w:rPr>
        <w:t>C</w:t>
      </w:r>
      <w:r>
        <w:rPr>
          <w:rFonts w:ascii="Times New Roman" w:hAnsi="Times New Roman" w:cs="Times New Roman"/>
        </w:rPr>
        <w:t xml:space="preserve">ommunicating by email, as well as face-to-face, ensured part of the SNHU Travel’s project success during its final development </w:t>
      </w:r>
      <w:r w:rsidR="00B620BE">
        <w:rPr>
          <w:rFonts w:ascii="Times New Roman" w:hAnsi="Times New Roman" w:cs="Times New Roman"/>
        </w:rPr>
        <w:t>days</w:t>
      </w:r>
      <w:r>
        <w:rPr>
          <w:rFonts w:ascii="Times New Roman" w:hAnsi="Times New Roman" w:cs="Times New Roman"/>
        </w:rPr>
        <w:t xml:space="preserve">. </w:t>
      </w:r>
      <w:r w:rsidR="00B620BE">
        <w:rPr>
          <w:rFonts w:ascii="Times New Roman" w:hAnsi="Times New Roman" w:cs="Times New Roman"/>
        </w:rPr>
        <w:t>Once</w:t>
      </w:r>
      <w:r>
        <w:rPr>
          <w:rFonts w:ascii="Times New Roman" w:hAnsi="Times New Roman" w:cs="Times New Roman"/>
        </w:rPr>
        <w:t xml:space="preserve"> communication improved with the Product Owner and the Tester, the Scrum Team felt confident in implementing </w:t>
      </w:r>
      <w:r w:rsidR="00B620BE">
        <w:rPr>
          <w:rFonts w:ascii="Times New Roman" w:hAnsi="Times New Roman" w:cs="Times New Roman"/>
        </w:rPr>
        <w:t xml:space="preserve">the </w:t>
      </w:r>
      <w:r>
        <w:rPr>
          <w:rFonts w:ascii="Times New Roman" w:hAnsi="Times New Roman" w:cs="Times New Roman"/>
        </w:rPr>
        <w:t xml:space="preserve">new change. </w:t>
      </w:r>
      <w:r w:rsidR="00B620BE">
        <w:rPr>
          <w:rFonts w:ascii="Times New Roman" w:hAnsi="Times New Roman" w:cs="Times New Roman"/>
        </w:rPr>
        <w:t>And</w:t>
      </w:r>
      <w:r>
        <w:rPr>
          <w:rFonts w:ascii="Times New Roman" w:hAnsi="Times New Roman" w:cs="Times New Roman"/>
        </w:rPr>
        <w:t xml:space="preserve">, with tools such as </w:t>
      </w:r>
      <w:r w:rsidRPr="00E753FF">
        <w:rPr>
          <w:rFonts w:ascii="Times New Roman" w:hAnsi="Times New Roman" w:cs="Times New Roman"/>
          <w:i/>
          <w:iCs/>
        </w:rPr>
        <w:t>Azure Boards</w:t>
      </w:r>
      <w:r>
        <w:rPr>
          <w:rFonts w:ascii="Times New Roman" w:hAnsi="Times New Roman" w:cs="Times New Roman"/>
          <w:i/>
          <w:iCs/>
        </w:rPr>
        <w:t>, Excel,</w:t>
      </w:r>
      <w:r>
        <w:rPr>
          <w:rFonts w:ascii="Times New Roman" w:hAnsi="Times New Roman" w:cs="Times New Roman"/>
        </w:rPr>
        <w:t xml:space="preserve"> and </w:t>
      </w:r>
      <w:r w:rsidRPr="00E753FF">
        <w:rPr>
          <w:rFonts w:ascii="Times New Roman" w:hAnsi="Times New Roman" w:cs="Times New Roman"/>
          <w:i/>
          <w:iCs/>
        </w:rPr>
        <w:t>Jira</w:t>
      </w:r>
      <w:r>
        <w:rPr>
          <w:rFonts w:ascii="Times New Roman" w:hAnsi="Times New Roman" w:cs="Times New Roman"/>
        </w:rPr>
        <w:t xml:space="preserve"> to manage the Sprint Goals, track the team’s speed and produce project reports, the project’s development went </w:t>
      </w:r>
      <w:r w:rsidR="00B620BE">
        <w:rPr>
          <w:rFonts w:ascii="Times New Roman" w:hAnsi="Times New Roman" w:cs="Times New Roman"/>
        </w:rPr>
        <w:t>well</w:t>
      </w:r>
      <w:r>
        <w:rPr>
          <w:rFonts w:ascii="Times New Roman" w:hAnsi="Times New Roman" w:cs="Times New Roman"/>
        </w:rPr>
        <w:t>.</w:t>
      </w:r>
      <w:r w:rsidR="00B620BE">
        <w:rPr>
          <w:rFonts w:ascii="Times New Roman" w:hAnsi="Times New Roman" w:cs="Times New Roman"/>
        </w:rPr>
        <w:t xml:space="preserve"> To add,</w:t>
      </w:r>
      <w:r>
        <w:rPr>
          <w:rFonts w:ascii="Times New Roman" w:hAnsi="Times New Roman" w:cs="Times New Roman"/>
        </w:rPr>
        <w:t xml:space="preserve"> </w:t>
      </w:r>
      <w:r w:rsidRPr="00E753FF">
        <w:rPr>
          <w:rFonts w:ascii="Times New Roman" w:hAnsi="Times New Roman" w:cs="Times New Roman"/>
          <w:i/>
          <w:iCs/>
        </w:rPr>
        <w:t>Excel</w:t>
      </w:r>
      <w:r>
        <w:rPr>
          <w:rFonts w:ascii="Times New Roman" w:hAnsi="Times New Roman" w:cs="Times New Roman"/>
        </w:rPr>
        <w:t xml:space="preserve"> helped greatly with the Product Backlog and User Stories. </w:t>
      </w:r>
      <w:r w:rsidR="001579C2">
        <w:rPr>
          <w:rFonts w:ascii="Times New Roman" w:hAnsi="Times New Roman" w:cs="Times New Roman"/>
        </w:rPr>
        <w:t>To finalize</w:t>
      </w:r>
      <w:r>
        <w:rPr>
          <w:rFonts w:ascii="Times New Roman" w:hAnsi="Times New Roman" w:cs="Times New Roman"/>
        </w:rPr>
        <w:t xml:space="preserve">, the project success can be attributed to the work the Scrum Team put in, and the use of the Scrum-Agile approach. </w:t>
      </w:r>
    </w:p>
    <w:p w14:paraId="3CD66AC3" w14:textId="77777777" w:rsidR="001579C2" w:rsidRDefault="001579C2" w:rsidP="000E6565">
      <w:pPr>
        <w:spacing w:line="480" w:lineRule="auto"/>
        <w:jc w:val="both"/>
        <w:rPr>
          <w:rFonts w:ascii="Times New Roman" w:hAnsi="Times New Roman" w:cs="Times New Roman"/>
        </w:rPr>
      </w:pPr>
    </w:p>
    <w:p w14:paraId="09F0F2D6" w14:textId="5122EEED" w:rsidR="00E753FF" w:rsidRPr="001515FE" w:rsidRDefault="00E753FF" w:rsidP="001579C2">
      <w:pPr>
        <w:spacing w:line="480" w:lineRule="auto"/>
        <w:ind w:firstLine="720"/>
        <w:jc w:val="both"/>
        <w:rPr>
          <w:rFonts w:ascii="Times New Roman" w:hAnsi="Times New Roman" w:cs="Times New Roman"/>
        </w:rPr>
      </w:pPr>
      <w:r>
        <w:rPr>
          <w:rFonts w:ascii="Times New Roman" w:hAnsi="Times New Roman" w:cs="Times New Roman"/>
        </w:rPr>
        <w:t xml:space="preserve">Breaking down the project into smaller parts, while obtaining </w:t>
      </w:r>
      <w:r w:rsidR="00B620BE">
        <w:rPr>
          <w:rFonts w:ascii="Times New Roman" w:hAnsi="Times New Roman" w:cs="Times New Roman"/>
        </w:rPr>
        <w:t xml:space="preserve">weekly feedback, ensured the safe deployment of the project, and proved this approach to be effective. While sudden changes did happen and delayed the Scrum Team for a small period of time, it didn’t change the team’s </w:t>
      </w:r>
      <w:r w:rsidR="00B620BE">
        <w:rPr>
          <w:rFonts w:ascii="Times New Roman" w:hAnsi="Times New Roman" w:cs="Times New Roman"/>
        </w:rPr>
        <w:lastRenderedPageBreak/>
        <w:t xml:space="preserve">opinions about Agile. </w:t>
      </w:r>
      <w:r w:rsidR="001579C2">
        <w:rPr>
          <w:rFonts w:ascii="Times New Roman" w:hAnsi="Times New Roman" w:cs="Times New Roman"/>
        </w:rPr>
        <w:t>Finally, had</w:t>
      </w:r>
      <w:r w:rsidR="00B620BE">
        <w:rPr>
          <w:rFonts w:ascii="Times New Roman" w:hAnsi="Times New Roman" w:cs="Times New Roman"/>
        </w:rPr>
        <w:t xml:space="preserve"> this specific project been done with the Waterfall development model, things would’ve turned out very differently, and the project would’ve been started from scratch again.</w:t>
      </w:r>
      <w:r w:rsidR="001579C2">
        <w:rPr>
          <w:rFonts w:ascii="Times New Roman" w:hAnsi="Times New Roman" w:cs="Times New Roman"/>
        </w:rPr>
        <w:t xml:space="preserve"> With Waterfall, the team wouldn’t have received feedback regarding the Detox/Wellness change until the end. And, with Agile, the ability to obtain weekly feedback, plus work closely with a great Scrum Team, made it the primary choice for this project.</w:t>
      </w:r>
    </w:p>
    <w:p w14:paraId="0021983D" w14:textId="23D321D5" w:rsidR="000E6565" w:rsidRDefault="000E6565" w:rsidP="00C42F11">
      <w:pPr>
        <w:spacing w:line="480" w:lineRule="auto"/>
        <w:jc w:val="both"/>
        <w:rPr>
          <w:rFonts w:ascii="Times New Roman" w:hAnsi="Times New Roman" w:cs="Times New Roman"/>
        </w:rPr>
      </w:pPr>
    </w:p>
    <w:p w14:paraId="6A495651" w14:textId="77777777" w:rsidR="006D18DA" w:rsidRDefault="006D18DA" w:rsidP="00C42F11">
      <w:pPr>
        <w:spacing w:line="480" w:lineRule="auto"/>
        <w:jc w:val="both"/>
        <w:rPr>
          <w:rFonts w:ascii="Times New Roman" w:hAnsi="Times New Roman" w:cs="Times New Roman"/>
        </w:rPr>
      </w:pPr>
    </w:p>
    <w:p w14:paraId="6B5E0AC7" w14:textId="11D061B1" w:rsidR="006D18DA" w:rsidRDefault="006D18DA" w:rsidP="00C42F11">
      <w:pPr>
        <w:spacing w:line="480" w:lineRule="auto"/>
        <w:jc w:val="both"/>
        <w:rPr>
          <w:rFonts w:ascii="Times New Roman" w:hAnsi="Times New Roman" w:cs="Times New Roman"/>
        </w:rPr>
      </w:pPr>
      <w:r>
        <w:rPr>
          <w:rFonts w:ascii="Times New Roman" w:hAnsi="Times New Roman" w:cs="Times New Roman"/>
        </w:rPr>
        <w:tab/>
      </w:r>
    </w:p>
    <w:p w14:paraId="0C3FB6DD" w14:textId="77777777" w:rsidR="001973FB" w:rsidRDefault="001973FB" w:rsidP="00C42F11">
      <w:pPr>
        <w:spacing w:line="480" w:lineRule="auto"/>
        <w:jc w:val="both"/>
        <w:rPr>
          <w:rFonts w:ascii="Times New Roman" w:hAnsi="Times New Roman" w:cs="Times New Roman"/>
        </w:rPr>
      </w:pPr>
    </w:p>
    <w:p w14:paraId="1B4D5363" w14:textId="0084CA85" w:rsidR="001973FB" w:rsidRDefault="001973FB" w:rsidP="00C42F11">
      <w:pPr>
        <w:spacing w:line="480" w:lineRule="auto"/>
        <w:jc w:val="both"/>
      </w:pPr>
      <w:r>
        <w:rPr>
          <w:rFonts w:ascii="Times New Roman" w:hAnsi="Times New Roman" w:cs="Times New Roman"/>
        </w:rPr>
        <w:tab/>
      </w:r>
    </w:p>
    <w:sectPr w:rsidR="0019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575BF"/>
    <w:multiLevelType w:val="hybridMultilevel"/>
    <w:tmpl w:val="07E0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17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CD"/>
    <w:rsid w:val="000B31F1"/>
    <w:rsid w:val="000D4FDE"/>
    <w:rsid w:val="000E32CA"/>
    <w:rsid w:val="000E6565"/>
    <w:rsid w:val="001579C2"/>
    <w:rsid w:val="0016378F"/>
    <w:rsid w:val="001973FB"/>
    <w:rsid w:val="001A2DF2"/>
    <w:rsid w:val="00440CC2"/>
    <w:rsid w:val="004D52F2"/>
    <w:rsid w:val="006D18DA"/>
    <w:rsid w:val="006D645A"/>
    <w:rsid w:val="0071680D"/>
    <w:rsid w:val="00823F77"/>
    <w:rsid w:val="00852E9F"/>
    <w:rsid w:val="008C66CD"/>
    <w:rsid w:val="009D6EAD"/>
    <w:rsid w:val="00A36E5A"/>
    <w:rsid w:val="00A47660"/>
    <w:rsid w:val="00A65860"/>
    <w:rsid w:val="00AD0722"/>
    <w:rsid w:val="00B32659"/>
    <w:rsid w:val="00B620BE"/>
    <w:rsid w:val="00BF1510"/>
    <w:rsid w:val="00C172DB"/>
    <w:rsid w:val="00C22648"/>
    <w:rsid w:val="00C42F11"/>
    <w:rsid w:val="00CD5A03"/>
    <w:rsid w:val="00CF5243"/>
    <w:rsid w:val="00D04252"/>
    <w:rsid w:val="00DB237E"/>
    <w:rsid w:val="00E753FF"/>
    <w:rsid w:val="00E80561"/>
    <w:rsid w:val="00EF65DC"/>
    <w:rsid w:val="00F20F6A"/>
    <w:rsid w:val="00F435BF"/>
    <w:rsid w:val="00F6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B1F02"/>
  <w15:chartTrackingRefBased/>
  <w15:docId w15:val="{BC2002E0-6A16-7C4D-A2CC-ACDFDB8B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6CD"/>
  </w:style>
  <w:style w:type="paragraph" w:styleId="Heading1">
    <w:name w:val="heading 1"/>
    <w:basedOn w:val="Normal"/>
    <w:next w:val="Normal"/>
    <w:link w:val="Heading1Char"/>
    <w:uiPriority w:val="9"/>
    <w:qFormat/>
    <w:rsid w:val="008C6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6CD"/>
    <w:rPr>
      <w:rFonts w:eastAsiaTheme="majorEastAsia" w:cstheme="majorBidi"/>
      <w:color w:val="272727" w:themeColor="text1" w:themeTint="D8"/>
    </w:rPr>
  </w:style>
  <w:style w:type="paragraph" w:styleId="Title">
    <w:name w:val="Title"/>
    <w:basedOn w:val="Normal"/>
    <w:next w:val="Normal"/>
    <w:link w:val="TitleChar"/>
    <w:uiPriority w:val="10"/>
    <w:qFormat/>
    <w:rsid w:val="008C6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66CD"/>
    <w:rPr>
      <w:i/>
      <w:iCs/>
      <w:color w:val="404040" w:themeColor="text1" w:themeTint="BF"/>
    </w:rPr>
  </w:style>
  <w:style w:type="paragraph" w:styleId="ListParagraph">
    <w:name w:val="List Paragraph"/>
    <w:basedOn w:val="Normal"/>
    <w:uiPriority w:val="34"/>
    <w:qFormat/>
    <w:rsid w:val="008C66CD"/>
    <w:pPr>
      <w:ind w:left="720"/>
      <w:contextualSpacing/>
    </w:pPr>
  </w:style>
  <w:style w:type="character" w:styleId="IntenseEmphasis">
    <w:name w:val="Intense Emphasis"/>
    <w:basedOn w:val="DefaultParagraphFont"/>
    <w:uiPriority w:val="21"/>
    <w:qFormat/>
    <w:rsid w:val="008C66CD"/>
    <w:rPr>
      <w:i/>
      <w:iCs/>
      <w:color w:val="0F4761" w:themeColor="accent1" w:themeShade="BF"/>
    </w:rPr>
  </w:style>
  <w:style w:type="paragraph" w:styleId="IntenseQuote">
    <w:name w:val="Intense Quote"/>
    <w:basedOn w:val="Normal"/>
    <w:next w:val="Normal"/>
    <w:link w:val="IntenseQuoteChar"/>
    <w:uiPriority w:val="30"/>
    <w:qFormat/>
    <w:rsid w:val="008C6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6CD"/>
    <w:rPr>
      <w:i/>
      <w:iCs/>
      <w:color w:val="0F4761" w:themeColor="accent1" w:themeShade="BF"/>
    </w:rPr>
  </w:style>
  <w:style w:type="character" w:styleId="IntenseReference">
    <w:name w:val="Intense Reference"/>
    <w:basedOn w:val="DefaultParagraphFont"/>
    <w:uiPriority w:val="32"/>
    <w:qFormat/>
    <w:rsid w:val="008C6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 Borges, Carolyn</dc:creator>
  <cp:keywords/>
  <dc:description/>
  <cp:lastModifiedBy>Rios Borges, Carolyn</cp:lastModifiedBy>
  <cp:revision>3</cp:revision>
  <dcterms:created xsi:type="dcterms:W3CDTF">2024-08-15T18:20:00Z</dcterms:created>
  <dcterms:modified xsi:type="dcterms:W3CDTF">2024-08-19T03:50:00Z</dcterms:modified>
</cp:coreProperties>
</file>