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0F084" w14:textId="4457ABE3" w:rsidR="002C3D5B" w:rsidRDefault="002F6960" w:rsidP="002F6960">
      <w:pPr>
        <w:pStyle w:val="ListParagraph"/>
        <w:numPr>
          <w:ilvl w:val="0"/>
          <w:numId w:val="1"/>
        </w:numPr>
      </w:pPr>
      <w:r>
        <w:t xml:space="preserve">Download the animation with skin </w:t>
      </w:r>
    </w:p>
    <w:p w14:paraId="68805B7D" w14:textId="2FB99D13" w:rsidR="002F6960" w:rsidRDefault="002F6960" w:rsidP="002F6960">
      <w:pPr>
        <w:pStyle w:val="ListParagraph"/>
        <w:numPr>
          <w:ilvl w:val="0"/>
          <w:numId w:val="1"/>
        </w:numPr>
      </w:pPr>
      <w:r>
        <w:t>Move the downloaded animation file to the animations folder (or create animations folder then move)0</w:t>
      </w:r>
    </w:p>
    <w:p w14:paraId="64341024" w14:textId="616E2C06" w:rsidR="002F6960" w:rsidRDefault="002F6960" w:rsidP="002F6960">
      <w:pPr>
        <w:pStyle w:val="ListParagraph"/>
        <w:numPr>
          <w:ilvl w:val="0"/>
          <w:numId w:val="1"/>
        </w:numPr>
      </w:pPr>
      <w:r>
        <w:t>Open Blender</w:t>
      </w:r>
    </w:p>
    <w:p w14:paraId="28AA8263" w14:textId="7B8DCDC6" w:rsidR="002F6960" w:rsidRDefault="002F6960" w:rsidP="002F6960">
      <w:pPr>
        <w:pStyle w:val="ListParagraph"/>
        <w:numPr>
          <w:ilvl w:val="0"/>
          <w:numId w:val="1"/>
        </w:numPr>
      </w:pPr>
      <w:r>
        <w:t>Delete default cube (select &gt; Press X &gt; Delete)</w:t>
      </w:r>
    </w:p>
    <w:p w14:paraId="72AA139D" w14:textId="7218F882" w:rsidR="002F6960" w:rsidRDefault="002F6960" w:rsidP="002F6960">
      <w:pPr>
        <w:pStyle w:val="ListParagraph"/>
        <w:numPr>
          <w:ilvl w:val="0"/>
          <w:numId w:val="1"/>
        </w:numPr>
      </w:pPr>
      <w:r>
        <w:t>File &gt;</w:t>
      </w:r>
      <w:r w:rsidR="00827B00">
        <w:t xml:space="preserve"> (left side: under System &gt; Desktop) &gt;</w:t>
      </w:r>
      <w:r>
        <w:t xml:space="preserve"> Import &gt; FBX</w:t>
      </w:r>
    </w:p>
    <w:p w14:paraId="3D71CF94" w14:textId="4BA9A668" w:rsidR="002F6960" w:rsidRDefault="002F6960" w:rsidP="002F6960">
      <w:pPr>
        <w:pStyle w:val="ListParagraph"/>
        <w:numPr>
          <w:ilvl w:val="1"/>
          <w:numId w:val="1"/>
        </w:numPr>
      </w:pPr>
      <w:r>
        <w:t>avatar-portfolio-</w:t>
      </w:r>
      <w:proofErr w:type="spellStart"/>
      <w:r>
        <w:t>ccr</w:t>
      </w:r>
      <w:proofErr w:type="spellEnd"/>
      <w:r>
        <w:t xml:space="preserve">  folder – animations – public – models -  </w:t>
      </w:r>
      <w:proofErr w:type="spellStart"/>
      <w:r>
        <w:t>animation.fbx</w:t>
      </w:r>
      <w:proofErr w:type="spellEnd"/>
      <w:r>
        <w:t xml:space="preserve"> file</w:t>
      </w:r>
    </w:p>
    <w:p w14:paraId="2E35D420" w14:textId="7436822E" w:rsidR="002F6960" w:rsidRDefault="004626D0" w:rsidP="002F6960">
      <w:pPr>
        <w:pStyle w:val="ListParagraph"/>
        <w:numPr>
          <w:ilvl w:val="0"/>
          <w:numId w:val="1"/>
        </w:numPr>
      </w:pPr>
      <w:r>
        <w:t>Select the character mesh and armature</w:t>
      </w:r>
    </w:p>
    <w:p w14:paraId="5F7AEF2A" w14:textId="04276EC7" w:rsidR="004626D0" w:rsidRDefault="004626D0" w:rsidP="002F6960">
      <w:pPr>
        <w:pStyle w:val="ListParagraph"/>
        <w:numPr>
          <w:ilvl w:val="0"/>
          <w:numId w:val="1"/>
        </w:numPr>
      </w:pPr>
      <w:r>
        <w:t xml:space="preserve">Go to File&gt;Export&gt; </w:t>
      </w:r>
      <w:proofErr w:type="spellStart"/>
      <w:r>
        <w:t>gITF</w:t>
      </w:r>
      <w:proofErr w:type="spellEnd"/>
      <w:r>
        <w:t xml:space="preserve"> 2.0(.</w:t>
      </w:r>
      <w:proofErr w:type="spellStart"/>
      <w:r>
        <w:t>glb</w:t>
      </w:r>
      <w:proofErr w:type="spellEnd"/>
      <w:r>
        <w:t>)</w:t>
      </w:r>
    </w:p>
    <w:p w14:paraId="397D9223" w14:textId="69DA9DE8" w:rsidR="004626D0" w:rsidRDefault="004626D0" w:rsidP="002F6960">
      <w:pPr>
        <w:pStyle w:val="ListParagraph"/>
        <w:numPr>
          <w:ilvl w:val="0"/>
          <w:numId w:val="1"/>
        </w:numPr>
      </w:pPr>
      <w:r>
        <w:t>Configure export settings:</w:t>
      </w:r>
    </w:p>
    <w:p w14:paraId="344BABD2" w14:textId="75E62AD5" w:rsidR="004626D0" w:rsidRDefault="004626D0" w:rsidP="004626D0">
      <w:pPr>
        <w:pStyle w:val="ListParagraph"/>
        <w:numPr>
          <w:ilvl w:val="1"/>
          <w:numId w:val="1"/>
        </w:numPr>
      </w:pPr>
      <w:r>
        <w:t>Format: GLB (Binary)</w:t>
      </w:r>
    </w:p>
    <w:p w14:paraId="77F5F6FB" w14:textId="5AB3A952" w:rsidR="004626D0" w:rsidRDefault="004626D0" w:rsidP="004626D0">
      <w:pPr>
        <w:pStyle w:val="ListParagraph"/>
        <w:numPr>
          <w:ilvl w:val="1"/>
          <w:numId w:val="1"/>
        </w:numPr>
      </w:pPr>
      <w:r>
        <w:t>Include: Check Selected Objects</w:t>
      </w:r>
    </w:p>
    <w:p w14:paraId="21D44893" w14:textId="003AF76A" w:rsidR="004626D0" w:rsidRDefault="004626D0" w:rsidP="004626D0">
      <w:pPr>
        <w:pStyle w:val="ListParagraph"/>
        <w:numPr>
          <w:ilvl w:val="1"/>
          <w:numId w:val="1"/>
        </w:numPr>
      </w:pPr>
      <w:r>
        <w:t>Transform: Set +Y Up (if needed)</w:t>
      </w:r>
    </w:p>
    <w:p w14:paraId="2FB6239D" w14:textId="77865D25" w:rsidR="004626D0" w:rsidRDefault="004626D0" w:rsidP="004626D0">
      <w:pPr>
        <w:pStyle w:val="ListParagraph"/>
        <w:numPr>
          <w:ilvl w:val="1"/>
          <w:numId w:val="1"/>
        </w:numPr>
      </w:pPr>
      <w:r>
        <w:t xml:space="preserve">Geometry: Set UVs and </w:t>
      </w:r>
      <w:proofErr w:type="spellStart"/>
      <w:r>
        <w:t>Normals</w:t>
      </w:r>
      <w:proofErr w:type="spellEnd"/>
      <w:r>
        <w:t xml:space="preserve"> checked</w:t>
      </w:r>
    </w:p>
    <w:p w14:paraId="7C228FD1" w14:textId="77777777" w:rsidR="004626D0" w:rsidRDefault="004626D0" w:rsidP="004626D0">
      <w:pPr>
        <w:pStyle w:val="ListParagraph"/>
        <w:numPr>
          <w:ilvl w:val="1"/>
          <w:numId w:val="1"/>
        </w:numPr>
      </w:pPr>
      <w:r>
        <w:t>Animations: Keep Checked if you have an animation</w:t>
      </w:r>
    </w:p>
    <w:p w14:paraId="2135DDE6" w14:textId="7D032154" w:rsidR="004626D0" w:rsidRDefault="004626D0" w:rsidP="004626D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9A269E3" wp14:editId="7AAE9143">
            <wp:extent cx="2251938" cy="7670202"/>
            <wp:effectExtent l="0" t="0" r="0" b="635"/>
            <wp:docPr id="817312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12248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110" cy="76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FF9D" w14:textId="7489C75C" w:rsidR="004626D0" w:rsidRDefault="004626D0" w:rsidP="004626D0">
      <w:pPr>
        <w:pStyle w:val="ListParagraph"/>
        <w:numPr>
          <w:ilvl w:val="0"/>
          <w:numId w:val="1"/>
        </w:numPr>
      </w:pPr>
      <w:r>
        <w:t>Chose a file location</w:t>
      </w:r>
      <w:r w:rsidR="005B6113">
        <w:t xml:space="preserve"> (models folder)</w:t>
      </w:r>
      <w:r>
        <w:t>,</w:t>
      </w:r>
      <w:r w:rsidR="000F1AD5">
        <w:t xml:space="preserve"> Rename the </w:t>
      </w:r>
      <w:proofErr w:type="gramStart"/>
      <w:r w:rsidR="000F1AD5">
        <w:t>file!,</w:t>
      </w:r>
      <w:proofErr w:type="gramEnd"/>
      <w:r>
        <w:t xml:space="preserve"> then click Export GLB</w:t>
      </w:r>
    </w:p>
    <w:p w14:paraId="51EB265C" w14:textId="017E3FCE" w:rsidR="002927B6" w:rsidRDefault="002927B6" w:rsidP="004626D0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9F1A01">
          <w:rPr>
            <w:rStyle w:val="Hyperlink"/>
          </w:rPr>
          <w:t>https://gltf.pmnd.rs/</w:t>
        </w:r>
      </w:hyperlink>
      <w:r>
        <w:t xml:space="preserve"> and Drag n Drop the .</w:t>
      </w:r>
      <w:proofErr w:type="spellStart"/>
      <w:r>
        <w:t>glb</w:t>
      </w:r>
      <w:proofErr w:type="spellEnd"/>
      <w:r>
        <w:t xml:space="preserve"> file to it and it will generate a react file for the character</w:t>
      </w:r>
    </w:p>
    <w:p w14:paraId="4965A279" w14:textId="763B90B4" w:rsidR="005B6113" w:rsidRDefault="005B6113" w:rsidP="004626D0">
      <w:pPr>
        <w:pStyle w:val="ListParagraph"/>
        <w:numPr>
          <w:ilvl w:val="0"/>
          <w:numId w:val="1"/>
        </w:numPr>
      </w:pPr>
      <w:r>
        <w:lastRenderedPageBreak/>
        <w:t>Put the .</w:t>
      </w:r>
      <w:proofErr w:type="spellStart"/>
      <w:r>
        <w:t>glb</w:t>
      </w:r>
      <w:proofErr w:type="spellEnd"/>
      <w:r>
        <w:t xml:space="preserve"> file in the </w:t>
      </w:r>
      <w:proofErr w:type="gramStart"/>
      <w:r>
        <w:t>models</w:t>
      </w:r>
      <w:proofErr w:type="gramEnd"/>
      <w:r>
        <w:t xml:space="preserve"> folder on the desktop folder of project</w:t>
      </w:r>
    </w:p>
    <w:p w14:paraId="4296CE2A" w14:textId="12D3EE85" w:rsidR="005B6113" w:rsidRDefault="005B6113" w:rsidP="004626D0">
      <w:pPr>
        <w:pStyle w:val="ListParagraph"/>
        <w:numPr>
          <w:ilvl w:val="0"/>
          <w:numId w:val="1"/>
        </w:numPr>
      </w:pPr>
      <w:r>
        <w:t>Have the .</w:t>
      </w:r>
      <w:proofErr w:type="spellStart"/>
      <w:r>
        <w:t>fbx</w:t>
      </w:r>
      <w:proofErr w:type="spellEnd"/>
      <w:r>
        <w:t xml:space="preserve"> file in the animations folder on the desktop folder of project</w:t>
      </w:r>
    </w:p>
    <w:p w14:paraId="203E0A74" w14:textId="7EC56E82" w:rsidR="005B6113" w:rsidRDefault="005B6113" w:rsidP="004626D0">
      <w:pPr>
        <w:pStyle w:val="ListParagraph"/>
        <w:numPr>
          <w:ilvl w:val="0"/>
          <w:numId w:val="1"/>
        </w:numPr>
      </w:pPr>
      <w:r>
        <w:t>Under Components, in the VSCode , create a new file called “</w:t>
      </w:r>
      <w:proofErr w:type="spellStart"/>
      <w:r>
        <w:t>Avatar.jsx</w:t>
      </w:r>
      <w:proofErr w:type="spellEnd"/>
      <w:r>
        <w:t>”</w:t>
      </w:r>
    </w:p>
    <w:p w14:paraId="27765233" w14:textId="569CAD0F" w:rsidR="005B6113" w:rsidRDefault="005B6113" w:rsidP="004626D0">
      <w:pPr>
        <w:pStyle w:val="ListParagraph"/>
        <w:numPr>
          <w:ilvl w:val="0"/>
          <w:numId w:val="1"/>
        </w:numPr>
      </w:pPr>
      <w:r>
        <w:t xml:space="preserve">Inside the </w:t>
      </w:r>
      <w:proofErr w:type="spellStart"/>
      <w:r>
        <w:t>Avatar.jsx</w:t>
      </w:r>
      <w:proofErr w:type="spellEnd"/>
      <w:r>
        <w:t xml:space="preserve"> file, paste the copied auto-generated react JSON avatar file.</w:t>
      </w:r>
      <w:r w:rsidRPr="005B6113">
        <w:rPr>
          <w:noProof/>
        </w:rPr>
        <w:t xml:space="preserve"> </w:t>
      </w:r>
    </w:p>
    <w:p w14:paraId="3A33F23C" w14:textId="2339C9E4" w:rsidR="005B6113" w:rsidRDefault="0020561D" w:rsidP="005B611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B02FF53" wp14:editId="0E34ED93">
            <wp:extent cx="3561709" cy="3657600"/>
            <wp:effectExtent l="0" t="0" r="0" b="0"/>
            <wp:docPr id="197350849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08493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086" cy="373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FA00" w14:textId="72D160B9" w:rsidR="005B6113" w:rsidRDefault="005B6113" w:rsidP="005B6113">
      <w:pPr>
        <w:pStyle w:val="ListParagraph"/>
        <w:numPr>
          <w:ilvl w:val="0"/>
          <w:numId w:val="1"/>
        </w:numPr>
      </w:pPr>
      <w:r>
        <w:rPr>
          <w:noProof/>
        </w:rPr>
        <w:t>Update</w:t>
      </w:r>
      <w:r w:rsidR="0020561D">
        <w:rPr>
          <w:noProof/>
        </w:rPr>
        <w:t xml:space="preserve"> the export function Model ----&gt; export function Avatar</w:t>
      </w:r>
    </w:p>
    <w:p w14:paraId="5CF5D63C" w14:textId="0ED29112" w:rsidR="0020561D" w:rsidRDefault="0020561D" w:rsidP="005B6113">
      <w:pPr>
        <w:pStyle w:val="ListParagraph"/>
        <w:numPr>
          <w:ilvl w:val="0"/>
          <w:numId w:val="1"/>
        </w:numPr>
      </w:pPr>
      <w:r>
        <w:rPr>
          <w:noProof/>
        </w:rPr>
        <w:t>Update the useGLTF(‘/</w:t>
      </w:r>
      <w:r w:rsidR="000F1AD5">
        <w:rPr>
          <w:noProof/>
        </w:rPr>
        <w:t>Character.</w:t>
      </w:r>
      <w:r>
        <w:rPr>
          <w:noProof/>
        </w:rPr>
        <w:t>glb’) ---&gt; useGLTF(‘models/</w:t>
      </w:r>
      <w:r w:rsidR="000F1AD5">
        <w:rPr>
          <w:noProof/>
        </w:rPr>
        <w:t>Character.</w:t>
      </w:r>
      <w:r>
        <w:rPr>
          <w:noProof/>
        </w:rPr>
        <w:t>glb’)</w:t>
      </w:r>
    </w:p>
    <w:p w14:paraId="3FEAE015" w14:textId="2EDB5502" w:rsidR="0020561D" w:rsidRDefault="0020561D" w:rsidP="0020561D">
      <w:pPr>
        <w:pStyle w:val="ListParagraph"/>
        <w:numPr>
          <w:ilvl w:val="0"/>
          <w:numId w:val="1"/>
        </w:numPr>
      </w:pPr>
      <w:r>
        <w:t xml:space="preserve">Update the </w:t>
      </w:r>
      <w:proofErr w:type="spellStart"/>
      <w:r>
        <w:t>useGLTF.preload</w:t>
      </w:r>
      <w:proofErr w:type="spellEnd"/>
      <w:r>
        <w:t>(</w:t>
      </w:r>
      <w:r>
        <w:t>“</w:t>
      </w:r>
      <w:r>
        <w:t>/</w:t>
      </w:r>
      <w:proofErr w:type="spellStart"/>
      <w:r w:rsidR="000F1AD5">
        <w:t>Character</w:t>
      </w:r>
      <w:r>
        <w:t>.glb</w:t>
      </w:r>
      <w:proofErr w:type="spellEnd"/>
      <w:r>
        <w:t>”);</w:t>
      </w:r>
      <w:r>
        <w:t xml:space="preserve">  ---&gt; </w:t>
      </w:r>
      <w:proofErr w:type="spellStart"/>
      <w:r>
        <w:t>useGLTF.preload</w:t>
      </w:r>
      <w:proofErr w:type="spellEnd"/>
      <w:r>
        <w:t>(“models/</w:t>
      </w:r>
      <w:proofErr w:type="spellStart"/>
      <w:r w:rsidR="000F1AD5">
        <w:t>Character</w:t>
      </w:r>
      <w:r>
        <w:t>.glb</w:t>
      </w:r>
      <w:proofErr w:type="spellEnd"/>
      <w:r>
        <w:t>”);</w:t>
      </w:r>
    </w:p>
    <w:p w14:paraId="36C5B841" w14:textId="5C4C09AC" w:rsidR="005B6113" w:rsidRDefault="005B6113" w:rsidP="005B611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154E722" wp14:editId="5A0F08FA">
            <wp:extent cx="2802467" cy="3052174"/>
            <wp:effectExtent l="0" t="0" r="4445" b="0"/>
            <wp:docPr id="1714811432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11432" name="Picture 2" descr="A screen 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28" cy="31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23E3" w14:textId="77777777" w:rsidR="0020561D" w:rsidRDefault="0020561D" w:rsidP="0020561D">
      <w:pPr>
        <w:pStyle w:val="ListParagraph"/>
        <w:numPr>
          <w:ilvl w:val="0"/>
          <w:numId w:val="1"/>
        </w:numPr>
      </w:pPr>
      <w:r>
        <w:lastRenderedPageBreak/>
        <w:t>Should get the following render:</w:t>
      </w:r>
    </w:p>
    <w:p w14:paraId="405259B2" w14:textId="0CC13ACD" w:rsidR="0020561D" w:rsidRDefault="0020561D" w:rsidP="0020561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0CD58FA" wp14:editId="712B4E4A">
            <wp:extent cx="2045777" cy="1837266"/>
            <wp:effectExtent l="0" t="0" r="0" b="4445"/>
            <wp:docPr id="1963579208" name="Picture 4" descr="A cartoon figure on a cub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79208" name="Picture 4" descr="A cartoon figure on a cub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8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530B" w14:textId="5E4332CC" w:rsidR="0020561D" w:rsidRDefault="0020561D" w:rsidP="0020561D">
      <w:pPr>
        <w:pStyle w:val="ListParagraph"/>
        <w:numPr>
          <w:ilvl w:val="0"/>
          <w:numId w:val="1"/>
        </w:numPr>
      </w:pPr>
      <w:r>
        <w:t>Fix the shadow and camera angle.</w:t>
      </w:r>
    </w:p>
    <w:p w14:paraId="5AF800C1" w14:textId="0F9C1055" w:rsidR="0020561D" w:rsidRDefault="0020561D" w:rsidP="0020561D">
      <w:pPr>
        <w:pStyle w:val="ListParagraph"/>
        <w:numPr>
          <w:ilvl w:val="1"/>
          <w:numId w:val="1"/>
        </w:numPr>
      </w:pPr>
      <w:r>
        <w:t xml:space="preserve">Remove &lt;mesh&gt;&lt;/mesh&gt; from </w:t>
      </w:r>
      <w:proofErr w:type="spellStart"/>
      <w:r>
        <w:t>Experience.jsx</w:t>
      </w:r>
      <w:proofErr w:type="spellEnd"/>
    </w:p>
    <w:p w14:paraId="3F00237A" w14:textId="21BCF024" w:rsidR="00B0453B" w:rsidRDefault="00B0453B" w:rsidP="0020561D">
      <w:pPr>
        <w:pStyle w:val="ListParagraph"/>
        <w:numPr>
          <w:ilvl w:val="1"/>
          <w:numId w:val="1"/>
        </w:numPr>
      </w:pPr>
      <w:r>
        <w:t>Add &lt;</w:t>
      </w:r>
      <w:proofErr w:type="spellStart"/>
      <w:r>
        <w:t>ambientLight</w:t>
      </w:r>
      <w:proofErr w:type="spellEnd"/>
      <w:r>
        <w:t xml:space="preserve"> intensity={7} /&gt; </w:t>
      </w:r>
    </w:p>
    <w:p w14:paraId="75EDFBCF" w14:textId="77777777" w:rsidR="00B0453B" w:rsidRDefault="00B0453B" w:rsidP="00B0453B">
      <w:pPr>
        <w:pStyle w:val="ListParagraph"/>
        <w:numPr>
          <w:ilvl w:val="2"/>
          <w:numId w:val="1"/>
        </w:numPr>
      </w:pPr>
      <w:r>
        <w:t>the avatar should be black anymore</w:t>
      </w:r>
    </w:p>
    <w:p w14:paraId="774E5988" w14:textId="6D8F9198" w:rsidR="00B0453B" w:rsidRDefault="000F1AD5" w:rsidP="00B0453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7D15986" wp14:editId="004CD094">
            <wp:extent cx="1853968" cy="1727200"/>
            <wp:effectExtent l="0" t="0" r="635" b="0"/>
            <wp:docPr id="347989122" name="Picture 6" descr="A cartoon of a child with her arms o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89122" name="Picture 6" descr="A cartoon of a child with her arms ou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49" cy="17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BFAF" w14:textId="5EC86BF9" w:rsidR="00B0453B" w:rsidRDefault="00B0453B" w:rsidP="00B0453B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App.jsx</w:t>
      </w:r>
      <w:proofErr w:type="spellEnd"/>
      <w:r>
        <w:t xml:space="preserve"> and update the camera angle:</w:t>
      </w:r>
    </w:p>
    <w:p w14:paraId="26F6AE20" w14:textId="49A55F59" w:rsidR="00B0453B" w:rsidRDefault="00B0453B" w:rsidP="00B0453B">
      <w:pPr>
        <w:pStyle w:val="ListParagraph"/>
        <w:numPr>
          <w:ilvl w:val="1"/>
          <w:numId w:val="1"/>
        </w:numPr>
      </w:pPr>
      <w:r>
        <w:t xml:space="preserve">&lt;Canvas shadows camera={{ position: [0, 2, 5], </w:t>
      </w:r>
      <w:proofErr w:type="spellStart"/>
      <w:r>
        <w:t>fov</w:t>
      </w:r>
      <w:proofErr w:type="spellEnd"/>
      <w:r>
        <w:t>: 30 }}&gt;</w:t>
      </w:r>
    </w:p>
    <w:p w14:paraId="651099CF" w14:textId="1169881A" w:rsidR="000F1AD5" w:rsidRDefault="000F1AD5" w:rsidP="000F1AD5">
      <w:pPr>
        <w:pStyle w:val="ListParagraph"/>
        <w:numPr>
          <w:ilvl w:val="0"/>
          <w:numId w:val="1"/>
        </w:numPr>
      </w:pPr>
      <w:r>
        <w:t>Now decrease the position by wrapping the Avatar in a group:</w:t>
      </w:r>
    </w:p>
    <w:p w14:paraId="5AE97A42" w14:textId="1D596C92" w:rsidR="000F1AD5" w:rsidRDefault="000F1AD5" w:rsidP="000F1AD5">
      <w:pPr>
        <w:pStyle w:val="ListParagraph"/>
        <w:numPr>
          <w:ilvl w:val="1"/>
          <w:numId w:val="1"/>
        </w:numPr>
      </w:pPr>
      <w:proofErr w:type="spellStart"/>
      <w:r>
        <w:t>Experience.jsx</w:t>
      </w:r>
      <w:proofErr w:type="spellEnd"/>
      <w:r>
        <w:t xml:space="preserve"> –</w:t>
      </w:r>
    </w:p>
    <w:p w14:paraId="3FB58ED5" w14:textId="66A8203C" w:rsidR="000F1AD5" w:rsidRDefault="000F1AD5" w:rsidP="000F1AD5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2B59B93E" wp14:editId="3F1413EA">
            <wp:extent cx="2183802" cy="1565991"/>
            <wp:effectExtent l="0" t="0" r="635" b="0"/>
            <wp:docPr id="1554873900" name="Picture 7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73900" name="Picture 7" descr="A screen shot of a computer cod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495" cy="16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F4DC" w14:textId="5394A11B" w:rsidR="000F1AD5" w:rsidRDefault="006B3F15" w:rsidP="000F1AD5">
      <w:pPr>
        <w:pStyle w:val="ListParagraph"/>
        <w:numPr>
          <w:ilvl w:val="0"/>
          <w:numId w:val="1"/>
        </w:numPr>
      </w:pPr>
      <w:r>
        <w:t>Animation</w:t>
      </w:r>
      <w:r w:rsidR="00D55D16">
        <w:t xml:space="preserve"> make sure to have </w:t>
      </w:r>
      <w:r w:rsidR="00D55D16" w:rsidRPr="00D55D16">
        <w:rPr>
          <w:b/>
          <w:bCs/>
        </w:rPr>
        <w:t xml:space="preserve">useEffect and </w:t>
      </w:r>
      <w:proofErr w:type="spellStart"/>
      <w:r w:rsidR="00D55D16" w:rsidRPr="00D55D16">
        <w:rPr>
          <w:b/>
          <w:bCs/>
        </w:rPr>
        <w:t>useRef</w:t>
      </w:r>
      <w:proofErr w:type="spellEnd"/>
      <w:r w:rsidR="00D55D16" w:rsidRPr="00D55D16">
        <w:rPr>
          <w:b/>
          <w:bCs/>
        </w:rPr>
        <w:t xml:space="preserve"> </w:t>
      </w:r>
      <w:r w:rsidR="00D55D16">
        <w:t>in for import code at the top</w:t>
      </w:r>
    </w:p>
    <w:p w14:paraId="22F88398" w14:textId="7A213617" w:rsidR="006B3F15" w:rsidRDefault="006B3F15" w:rsidP="000F1AD5">
      <w:pPr>
        <w:pStyle w:val="ListParagraph"/>
        <w:numPr>
          <w:ilvl w:val="0"/>
          <w:numId w:val="1"/>
        </w:numPr>
      </w:pPr>
      <w:r>
        <w:t>Create an “Animations” folder under the public folder</w:t>
      </w:r>
    </w:p>
    <w:p w14:paraId="66DA1004" w14:textId="117AEC69" w:rsidR="006B3F15" w:rsidRDefault="006B3F15" w:rsidP="000F1AD5">
      <w:pPr>
        <w:pStyle w:val="ListParagraph"/>
        <w:numPr>
          <w:ilvl w:val="0"/>
          <w:numId w:val="1"/>
        </w:numPr>
      </w:pPr>
      <w:r>
        <w:t xml:space="preserve">Make sure the </w:t>
      </w:r>
      <w:proofErr w:type="spellStart"/>
      <w:r>
        <w:t>Mixamo</w:t>
      </w:r>
      <w:proofErr w:type="spellEnd"/>
      <w:r>
        <w:t xml:space="preserve"> animation .</w:t>
      </w:r>
      <w:proofErr w:type="spellStart"/>
      <w:r>
        <w:t>fbx</w:t>
      </w:r>
      <w:proofErr w:type="spellEnd"/>
      <w:r>
        <w:t xml:space="preserve"> file downloaded is moved to the Animations folder</w:t>
      </w:r>
    </w:p>
    <w:p w14:paraId="330A98A8" w14:textId="406E89E0" w:rsidR="006B3F15" w:rsidRDefault="006B3F15" w:rsidP="000F1AD5">
      <w:pPr>
        <w:pStyle w:val="ListParagraph"/>
        <w:numPr>
          <w:ilvl w:val="0"/>
          <w:numId w:val="1"/>
        </w:numPr>
      </w:pPr>
      <w:r>
        <w:t>Create a non-changing variable for animations and rename it and since I am using an FBX format file for the animation, include the path of where the .</w:t>
      </w:r>
      <w:proofErr w:type="spellStart"/>
      <w:r>
        <w:t>fbx</w:t>
      </w:r>
      <w:proofErr w:type="spellEnd"/>
      <w:r>
        <w:t xml:space="preserve"> file is.</w:t>
      </w:r>
    </w:p>
    <w:p w14:paraId="35B3B2E0" w14:textId="77777777" w:rsidR="006B3F15" w:rsidRPr="006B3F15" w:rsidRDefault="006B3F15" w:rsidP="00F1688D">
      <w:pPr>
        <w:shd w:val="clear" w:color="auto" w:fill="2D2A2E"/>
        <w:spacing w:line="405" w:lineRule="atLeast"/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</w:pPr>
      <w:r w:rsidRPr="006B3F15">
        <w:rPr>
          <w:rFonts w:ascii="Menlo" w:eastAsia="Times New Roman" w:hAnsi="Menlo" w:cs="Menlo"/>
          <w:i/>
          <w:iCs/>
          <w:color w:val="78DCE8"/>
          <w:kern w:val="0"/>
          <w:sz w:val="20"/>
          <w:szCs w:val="20"/>
          <w14:ligatures w14:val="none"/>
        </w:rPr>
        <w:t>const</w:t>
      </w:r>
      <w:r w:rsidRPr="006B3F15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6B3F15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{</w:t>
      </w:r>
      <w:r w:rsidRPr="006B3F15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animations</w:t>
      </w:r>
      <w:r w:rsidRPr="006B3F15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:</w:t>
      </w:r>
      <w:r w:rsidRPr="006B3F15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proofErr w:type="spellStart"/>
      <w:r w:rsidRPr="006B3F15">
        <w:rPr>
          <w:rFonts w:ascii="Menlo" w:eastAsia="Times New Roman" w:hAnsi="Menlo" w:cs="Menlo"/>
          <w:color w:val="AB9DF2"/>
          <w:kern w:val="0"/>
          <w:sz w:val="20"/>
          <w:szCs w:val="20"/>
          <w14:ligatures w14:val="none"/>
        </w:rPr>
        <w:t>thankfulAnimation</w:t>
      </w:r>
      <w:proofErr w:type="spellEnd"/>
      <w:r w:rsidRPr="006B3F15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6B3F15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}</w:t>
      </w:r>
      <w:r w:rsidRPr="006B3F15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6B3F15">
        <w:rPr>
          <w:rFonts w:ascii="Menlo" w:eastAsia="Times New Roman" w:hAnsi="Menlo" w:cs="Menlo"/>
          <w:color w:val="FF6188"/>
          <w:kern w:val="0"/>
          <w:sz w:val="20"/>
          <w:szCs w:val="20"/>
          <w14:ligatures w14:val="none"/>
        </w:rPr>
        <w:t>=</w:t>
      </w:r>
      <w:r w:rsidRPr="006B3F15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proofErr w:type="spellStart"/>
      <w:r w:rsidRPr="006B3F15">
        <w:rPr>
          <w:rFonts w:ascii="Menlo" w:eastAsia="Times New Roman" w:hAnsi="Menlo" w:cs="Menlo"/>
          <w:color w:val="A9DC76"/>
          <w:kern w:val="0"/>
          <w:sz w:val="20"/>
          <w:szCs w:val="20"/>
          <w14:ligatures w14:val="none"/>
        </w:rPr>
        <w:t>useFBX</w:t>
      </w:r>
      <w:proofErr w:type="spellEnd"/>
      <w:r w:rsidRPr="006B3F15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("</w:t>
      </w:r>
      <w:r w:rsidRPr="006B3F15">
        <w:rPr>
          <w:rFonts w:ascii="Menlo" w:eastAsia="Times New Roman" w:hAnsi="Menlo" w:cs="Menlo"/>
          <w:color w:val="FFD866"/>
          <w:kern w:val="0"/>
          <w:sz w:val="20"/>
          <w:szCs w:val="20"/>
          <w14:ligatures w14:val="none"/>
        </w:rPr>
        <w:t>animations/</w:t>
      </w:r>
      <w:proofErr w:type="spellStart"/>
      <w:r w:rsidRPr="006B3F15">
        <w:rPr>
          <w:rFonts w:ascii="Menlo" w:eastAsia="Times New Roman" w:hAnsi="Menlo" w:cs="Menlo"/>
          <w:color w:val="FFD866"/>
          <w:kern w:val="0"/>
          <w:sz w:val="20"/>
          <w:szCs w:val="20"/>
          <w14:ligatures w14:val="none"/>
        </w:rPr>
        <w:t>Thankful.fbx</w:t>
      </w:r>
      <w:proofErr w:type="spellEnd"/>
      <w:r w:rsidRPr="006B3F15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");</w:t>
      </w:r>
    </w:p>
    <w:p w14:paraId="4E54FB5E" w14:textId="36044A90" w:rsidR="006B3F15" w:rsidRDefault="006B3F15" w:rsidP="006B3F15">
      <w:pPr>
        <w:pStyle w:val="ListParagraph"/>
        <w:ind w:left="1440"/>
      </w:pPr>
    </w:p>
    <w:p w14:paraId="4471E8BB" w14:textId="4858721A" w:rsidR="006B3F15" w:rsidRDefault="006B3F15" w:rsidP="000F1AD5">
      <w:pPr>
        <w:pStyle w:val="ListParagraph"/>
        <w:numPr>
          <w:ilvl w:val="0"/>
          <w:numId w:val="1"/>
        </w:numPr>
      </w:pPr>
      <w:r>
        <w:t xml:space="preserve"> Log it to see if </w:t>
      </w:r>
      <w:proofErr w:type="gramStart"/>
      <w:r>
        <w:t>its</w:t>
      </w:r>
      <w:proofErr w:type="gramEnd"/>
      <w:r>
        <w:t xml:space="preserve"> loading correctly: console.log(</w:t>
      </w:r>
      <w:proofErr w:type="spellStart"/>
      <w:r>
        <w:t>thankfulAnimation</w:t>
      </w:r>
      <w:proofErr w:type="spellEnd"/>
      <w:r>
        <w:t>);</w:t>
      </w:r>
    </w:p>
    <w:p w14:paraId="11B8A300" w14:textId="44CEA225" w:rsidR="006B3F15" w:rsidRDefault="006B3F15" w:rsidP="006B3F15">
      <w:pPr>
        <w:pStyle w:val="ListParagraph"/>
        <w:numPr>
          <w:ilvl w:val="1"/>
          <w:numId w:val="1"/>
        </w:numPr>
      </w:pPr>
      <w:r>
        <w:t>You will see an array and open one of them and you will see the name</w:t>
      </w:r>
      <w:r w:rsidR="00F1688D">
        <w:t>:</w:t>
      </w:r>
      <w:r>
        <w:t xml:space="preserve"> “Mixamo</w:t>
      </w:r>
      <w:r w:rsidR="00F1688D">
        <w:t>.com</w:t>
      </w:r>
      <w:r>
        <w:t>” and the steps of the animation.</w:t>
      </w:r>
      <w:r w:rsidR="00F1688D">
        <w:t xml:space="preserve"> I do not want all the animations to have the name Maximo.com</w:t>
      </w:r>
    </w:p>
    <w:p w14:paraId="20645EC2" w14:textId="06E02119" w:rsidR="00F1688D" w:rsidRDefault="00F1688D" w:rsidP="006B3F15">
      <w:pPr>
        <w:pStyle w:val="ListParagraph"/>
        <w:numPr>
          <w:ilvl w:val="1"/>
          <w:numId w:val="1"/>
        </w:numPr>
      </w:pPr>
      <w:r>
        <w:t>Rename it</w:t>
      </w:r>
    </w:p>
    <w:p w14:paraId="5E41D3EA" w14:textId="160530F4" w:rsidR="00F1688D" w:rsidRDefault="00F1688D" w:rsidP="00F1688D">
      <w:pPr>
        <w:pStyle w:val="ListParagraph"/>
        <w:numPr>
          <w:ilvl w:val="0"/>
          <w:numId w:val="1"/>
        </w:numPr>
      </w:pPr>
      <w:r>
        <w:t>Rename : helps to keep track of what the animation is, this one is the Thankful gesture</w:t>
      </w:r>
    </w:p>
    <w:p w14:paraId="3E5D8EAE" w14:textId="35F7330C" w:rsidR="00F1688D" w:rsidRPr="00F1688D" w:rsidRDefault="00F1688D" w:rsidP="00F1688D">
      <w:pPr>
        <w:pStyle w:val="ListParagraph"/>
        <w:shd w:val="clear" w:color="auto" w:fill="2D2A2E"/>
        <w:spacing w:line="405" w:lineRule="atLeast"/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</w:pPr>
      <w:proofErr w:type="spellStart"/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>thankfulAnimation</w:t>
      </w:r>
      <w:proofErr w:type="spellEnd"/>
      <w:r w:rsidRPr="00F1688D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[</w:t>
      </w:r>
      <w:r w:rsidRPr="00F1688D">
        <w:rPr>
          <w:rFonts w:ascii="Menlo" w:eastAsia="Times New Roman" w:hAnsi="Menlo" w:cs="Menlo"/>
          <w:color w:val="AB9DF2"/>
          <w:kern w:val="0"/>
          <w:sz w:val="20"/>
          <w:szCs w:val="20"/>
          <w14:ligatures w14:val="none"/>
        </w:rPr>
        <w:t>0</w:t>
      </w:r>
      <w:r w:rsidRPr="00F1688D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].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name </w:t>
      </w:r>
      <w:r w:rsidRPr="00F1688D">
        <w:rPr>
          <w:rFonts w:ascii="Menlo" w:eastAsia="Times New Roman" w:hAnsi="Menlo" w:cs="Menlo"/>
          <w:color w:val="FF6188"/>
          <w:kern w:val="0"/>
          <w:sz w:val="20"/>
          <w:szCs w:val="20"/>
          <w14:ligatures w14:val="none"/>
        </w:rPr>
        <w:t>=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F1688D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"</w:t>
      </w:r>
      <w:r w:rsidRPr="00F1688D">
        <w:rPr>
          <w:rFonts w:ascii="Menlo" w:eastAsia="Times New Roman" w:hAnsi="Menlo" w:cs="Menlo"/>
          <w:color w:val="FFD866"/>
          <w:kern w:val="0"/>
          <w:sz w:val="20"/>
          <w:szCs w:val="20"/>
          <w14:ligatures w14:val="none"/>
        </w:rPr>
        <w:t>Thankful</w:t>
      </w:r>
      <w:r w:rsidRPr="00F1688D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"</w:t>
      </w:r>
      <w:r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;</w:t>
      </w:r>
    </w:p>
    <w:p w14:paraId="2AD979F2" w14:textId="77777777" w:rsidR="00F1688D" w:rsidRDefault="00F1688D" w:rsidP="00F1688D">
      <w:pPr>
        <w:pStyle w:val="ListParagraph"/>
      </w:pPr>
    </w:p>
    <w:p w14:paraId="06B22742" w14:textId="5D7B2EEF" w:rsidR="00F1688D" w:rsidRDefault="00F1688D" w:rsidP="00F1688D">
      <w:pPr>
        <w:pStyle w:val="ListParagraph"/>
        <w:numPr>
          <w:ilvl w:val="0"/>
          <w:numId w:val="1"/>
        </w:numPr>
      </w:pPr>
      <w:r>
        <w:t>Create actions to be able to play the animation</w:t>
      </w:r>
    </w:p>
    <w:p w14:paraId="60D0D375" w14:textId="6B438F5C" w:rsidR="00F1688D" w:rsidRDefault="00F1688D" w:rsidP="00F1688D">
      <w:pPr>
        <w:pStyle w:val="ListParagraph"/>
        <w:numPr>
          <w:ilvl w:val="1"/>
          <w:numId w:val="1"/>
        </w:numPr>
      </w:pPr>
      <w:proofErr w:type="spellStart"/>
      <w:r>
        <w:t>useAnimations</w:t>
      </w:r>
      <w:proofErr w:type="spellEnd"/>
      <w:r>
        <w:t xml:space="preserve"> - uses an array of an </w:t>
      </w:r>
      <w:proofErr w:type="spellStart"/>
      <w:r>
        <w:t>ActionClip</w:t>
      </w:r>
      <w:proofErr w:type="spellEnd"/>
    </w:p>
    <w:p w14:paraId="34B09630" w14:textId="091B7291" w:rsidR="00F1688D" w:rsidRDefault="00F1688D" w:rsidP="00F1688D">
      <w:pPr>
        <w:pStyle w:val="ListParagraph"/>
        <w:numPr>
          <w:ilvl w:val="2"/>
          <w:numId w:val="1"/>
        </w:numPr>
      </w:pPr>
      <w:r>
        <w:t xml:space="preserve">parameter 1: </w:t>
      </w:r>
      <w:r w:rsidRPr="00F1688D">
        <w:rPr>
          <w:b/>
          <w:bCs/>
        </w:rPr>
        <w:t>animation name</w:t>
      </w:r>
      <w:r>
        <w:t xml:space="preserve"> </w:t>
      </w:r>
    </w:p>
    <w:p w14:paraId="5A0237B2" w14:textId="45B0F343" w:rsidR="00F1688D" w:rsidRDefault="00F1688D" w:rsidP="00F1688D">
      <w:pPr>
        <w:pStyle w:val="ListParagraph"/>
        <w:numPr>
          <w:ilvl w:val="2"/>
          <w:numId w:val="1"/>
        </w:numPr>
      </w:pPr>
      <w:r>
        <w:t xml:space="preserve">parameter2: </w:t>
      </w:r>
      <w:r w:rsidRPr="00F1688D">
        <w:rPr>
          <w:b/>
          <w:bCs/>
        </w:rPr>
        <w:t>group</w:t>
      </w:r>
      <w:r>
        <w:t xml:space="preserve"> (on which it will perform the animation)</w:t>
      </w:r>
    </w:p>
    <w:p w14:paraId="48CB0A80" w14:textId="501F1DB6" w:rsidR="00F1688D" w:rsidRDefault="00F1688D" w:rsidP="00F1688D">
      <w:pPr>
        <w:pStyle w:val="ListParagraph"/>
        <w:numPr>
          <w:ilvl w:val="3"/>
          <w:numId w:val="1"/>
        </w:numPr>
      </w:pPr>
      <w:r>
        <w:t>create the ref={group} on the targeted group</w:t>
      </w:r>
    </w:p>
    <w:p w14:paraId="748595FC" w14:textId="6E8BF5A6" w:rsidR="00F1688D" w:rsidRDefault="00F1688D" w:rsidP="00F1688D">
      <w:pPr>
        <w:pStyle w:val="ListParagraph"/>
        <w:numPr>
          <w:ilvl w:val="3"/>
          <w:numId w:val="1"/>
        </w:numPr>
      </w:pPr>
      <w:r>
        <w:t xml:space="preserve">add const group= </w:t>
      </w:r>
      <w:proofErr w:type="spellStart"/>
      <w:r>
        <w:t>useRef</w:t>
      </w:r>
      <w:proofErr w:type="spellEnd"/>
      <w:r>
        <w:t>{};</w:t>
      </w:r>
    </w:p>
    <w:p w14:paraId="79DC9E90" w14:textId="77777777" w:rsidR="00F1688D" w:rsidRPr="00F1688D" w:rsidRDefault="00F1688D" w:rsidP="00F1688D">
      <w:pPr>
        <w:pStyle w:val="ListParagraph"/>
        <w:shd w:val="clear" w:color="auto" w:fill="2D2A2E"/>
        <w:spacing w:line="405" w:lineRule="atLeast"/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</w:pPr>
      <w:r w:rsidRPr="00F1688D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&lt;</w:t>
      </w:r>
      <w:r w:rsidRPr="00F1688D">
        <w:rPr>
          <w:rFonts w:ascii="Menlo" w:eastAsia="Times New Roman" w:hAnsi="Menlo" w:cs="Menlo"/>
          <w:color w:val="FF6188"/>
          <w:kern w:val="0"/>
          <w:sz w:val="20"/>
          <w:szCs w:val="20"/>
          <w14:ligatures w14:val="none"/>
        </w:rPr>
        <w:t>group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F1688D">
        <w:rPr>
          <w:rFonts w:ascii="Menlo" w:eastAsia="Times New Roman" w:hAnsi="Menlo" w:cs="Menlo"/>
          <w:i/>
          <w:iCs/>
          <w:color w:val="78DCE8"/>
          <w:kern w:val="0"/>
          <w:sz w:val="20"/>
          <w:szCs w:val="20"/>
          <w14:ligatures w14:val="none"/>
        </w:rPr>
        <w:t>ref</w:t>
      </w:r>
      <w:r w:rsidRPr="00F1688D">
        <w:rPr>
          <w:rFonts w:ascii="Menlo" w:eastAsia="Times New Roman" w:hAnsi="Menlo" w:cs="Menlo"/>
          <w:color w:val="FF6188"/>
          <w:kern w:val="0"/>
          <w:sz w:val="20"/>
          <w:szCs w:val="20"/>
          <w14:ligatures w14:val="none"/>
        </w:rPr>
        <w:t>=</w:t>
      </w:r>
      <w:r w:rsidRPr="00F1688D">
        <w:rPr>
          <w:rFonts w:ascii="Menlo" w:eastAsia="Times New Roman" w:hAnsi="Menlo" w:cs="Menlo"/>
          <w:color w:val="FC9867"/>
          <w:kern w:val="0"/>
          <w:sz w:val="20"/>
          <w:szCs w:val="20"/>
          <w14:ligatures w14:val="none"/>
        </w:rPr>
        <w:t>{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>group</w:t>
      </w:r>
      <w:r w:rsidRPr="00F1688D">
        <w:rPr>
          <w:rFonts w:ascii="Menlo" w:eastAsia="Times New Roman" w:hAnsi="Menlo" w:cs="Menlo"/>
          <w:color w:val="FC9867"/>
          <w:kern w:val="0"/>
          <w:sz w:val="20"/>
          <w:szCs w:val="20"/>
          <w14:ligatures w14:val="none"/>
        </w:rPr>
        <w:t>}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F1688D">
        <w:rPr>
          <w:rFonts w:ascii="Menlo" w:eastAsia="Times New Roman" w:hAnsi="Menlo" w:cs="Menlo"/>
          <w:color w:val="FC9867"/>
          <w:kern w:val="0"/>
          <w:sz w:val="20"/>
          <w:szCs w:val="20"/>
          <w14:ligatures w14:val="none"/>
        </w:rPr>
        <w:t>{</w:t>
      </w:r>
      <w:r w:rsidRPr="00F1688D">
        <w:rPr>
          <w:rFonts w:ascii="Menlo" w:eastAsia="Times New Roman" w:hAnsi="Menlo" w:cs="Menlo"/>
          <w:color w:val="FF6188"/>
          <w:kern w:val="0"/>
          <w:sz w:val="20"/>
          <w:szCs w:val="20"/>
          <w14:ligatures w14:val="none"/>
        </w:rPr>
        <w:t>...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>props</w:t>
      </w:r>
      <w:r w:rsidRPr="00F1688D">
        <w:rPr>
          <w:rFonts w:ascii="Menlo" w:eastAsia="Times New Roman" w:hAnsi="Menlo" w:cs="Menlo"/>
          <w:color w:val="FC9867"/>
          <w:kern w:val="0"/>
          <w:sz w:val="20"/>
          <w:szCs w:val="20"/>
          <w14:ligatures w14:val="none"/>
        </w:rPr>
        <w:t>}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F1688D">
        <w:rPr>
          <w:rFonts w:ascii="Menlo" w:eastAsia="Times New Roman" w:hAnsi="Menlo" w:cs="Menlo"/>
          <w:i/>
          <w:iCs/>
          <w:color w:val="78DCE8"/>
          <w:kern w:val="0"/>
          <w:sz w:val="20"/>
          <w:szCs w:val="20"/>
          <w14:ligatures w14:val="none"/>
        </w:rPr>
        <w:t>dispose</w:t>
      </w:r>
      <w:r w:rsidRPr="00F1688D">
        <w:rPr>
          <w:rFonts w:ascii="Menlo" w:eastAsia="Times New Roman" w:hAnsi="Menlo" w:cs="Menlo"/>
          <w:color w:val="FF6188"/>
          <w:kern w:val="0"/>
          <w:sz w:val="20"/>
          <w:szCs w:val="20"/>
          <w14:ligatures w14:val="none"/>
        </w:rPr>
        <w:t>=</w:t>
      </w:r>
      <w:r w:rsidRPr="00F1688D">
        <w:rPr>
          <w:rFonts w:ascii="Menlo" w:eastAsia="Times New Roman" w:hAnsi="Menlo" w:cs="Menlo"/>
          <w:color w:val="FC9867"/>
          <w:kern w:val="0"/>
          <w:sz w:val="20"/>
          <w:szCs w:val="20"/>
          <w14:ligatures w14:val="none"/>
        </w:rPr>
        <w:t>{</w:t>
      </w:r>
      <w:r w:rsidRPr="00F1688D">
        <w:rPr>
          <w:rFonts w:ascii="Menlo" w:eastAsia="Times New Roman" w:hAnsi="Menlo" w:cs="Menlo"/>
          <w:color w:val="AB9DF2"/>
          <w:kern w:val="0"/>
          <w:sz w:val="20"/>
          <w:szCs w:val="20"/>
          <w14:ligatures w14:val="none"/>
        </w:rPr>
        <w:t>null</w:t>
      </w:r>
      <w:r w:rsidRPr="00F1688D">
        <w:rPr>
          <w:rFonts w:ascii="Menlo" w:eastAsia="Times New Roman" w:hAnsi="Menlo" w:cs="Menlo"/>
          <w:color w:val="FC9867"/>
          <w:kern w:val="0"/>
          <w:sz w:val="20"/>
          <w:szCs w:val="20"/>
          <w14:ligatures w14:val="none"/>
        </w:rPr>
        <w:t>}</w:t>
      </w:r>
      <w:r w:rsidRPr="00F1688D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&gt;</w:t>
      </w:r>
    </w:p>
    <w:p w14:paraId="2CBADA33" w14:textId="29B0CEB4" w:rsidR="00F1688D" w:rsidRPr="00D55D16" w:rsidRDefault="00F1688D" w:rsidP="00D55D16">
      <w:pPr>
        <w:shd w:val="clear" w:color="auto" w:fill="2D2A2E"/>
        <w:spacing w:line="405" w:lineRule="atLeast"/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</w:pPr>
      <w:r w:rsidRPr="00F1688D">
        <w:rPr>
          <w:rFonts w:ascii="Menlo" w:eastAsia="Times New Roman" w:hAnsi="Menlo" w:cs="Menlo"/>
          <w:i/>
          <w:iCs/>
          <w:color w:val="78DCE8"/>
          <w:kern w:val="0"/>
          <w:sz w:val="20"/>
          <w:szCs w:val="20"/>
          <w14:ligatures w14:val="none"/>
        </w:rPr>
        <w:t>const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F1688D">
        <w:rPr>
          <w:rFonts w:ascii="Menlo" w:eastAsia="Times New Roman" w:hAnsi="Menlo" w:cs="Menlo"/>
          <w:color w:val="AB9DF2"/>
          <w:kern w:val="0"/>
          <w:sz w:val="20"/>
          <w:szCs w:val="20"/>
          <w14:ligatures w14:val="none"/>
        </w:rPr>
        <w:t>group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F1688D">
        <w:rPr>
          <w:rFonts w:ascii="Menlo" w:eastAsia="Times New Roman" w:hAnsi="Menlo" w:cs="Menlo"/>
          <w:color w:val="FF6188"/>
          <w:kern w:val="0"/>
          <w:sz w:val="20"/>
          <w:szCs w:val="20"/>
          <w14:ligatures w14:val="none"/>
        </w:rPr>
        <w:t>=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proofErr w:type="spellStart"/>
      <w:r w:rsidRPr="00F1688D">
        <w:rPr>
          <w:rFonts w:ascii="Menlo" w:eastAsia="Times New Roman" w:hAnsi="Menlo" w:cs="Menlo"/>
          <w:color w:val="A9DC76"/>
          <w:kern w:val="0"/>
          <w:sz w:val="20"/>
          <w:szCs w:val="20"/>
          <w14:ligatures w14:val="none"/>
        </w:rPr>
        <w:t>useRef</w:t>
      </w:r>
      <w:proofErr w:type="spellEnd"/>
      <w:r w:rsidRPr="00F1688D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();</w:t>
      </w:r>
    </w:p>
    <w:p w14:paraId="53208E96" w14:textId="5F53B76E" w:rsidR="00F1688D" w:rsidRPr="00F1688D" w:rsidRDefault="00F1688D" w:rsidP="00F1688D">
      <w:pPr>
        <w:shd w:val="clear" w:color="auto" w:fill="2D2A2E"/>
        <w:spacing w:line="405" w:lineRule="atLeast"/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</w:pPr>
      <w:r w:rsidRPr="00F1688D">
        <w:rPr>
          <w:rFonts w:ascii="Menlo" w:eastAsia="Times New Roman" w:hAnsi="Menlo" w:cs="Menlo"/>
          <w:i/>
          <w:iCs/>
          <w:color w:val="78DCE8"/>
          <w:kern w:val="0"/>
          <w:sz w:val="20"/>
          <w:szCs w:val="20"/>
          <w14:ligatures w14:val="none"/>
        </w:rPr>
        <w:t>const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F1688D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{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F1688D">
        <w:rPr>
          <w:rFonts w:ascii="Menlo" w:eastAsia="Times New Roman" w:hAnsi="Menlo" w:cs="Menlo"/>
          <w:color w:val="AB9DF2"/>
          <w:kern w:val="0"/>
          <w:sz w:val="20"/>
          <w:szCs w:val="20"/>
          <w14:ligatures w14:val="none"/>
        </w:rPr>
        <w:t>actio</w:t>
      </w:r>
      <w:r w:rsidR="00D55D16">
        <w:rPr>
          <w:rFonts w:ascii="Menlo" w:eastAsia="Times New Roman" w:hAnsi="Menlo" w:cs="Menlo"/>
          <w:color w:val="AB9DF2"/>
          <w:kern w:val="0"/>
          <w:sz w:val="20"/>
          <w:szCs w:val="20"/>
          <w14:ligatures w14:val="none"/>
        </w:rPr>
        <w:t>n</w:t>
      </w:r>
      <w:r w:rsidRPr="00F1688D">
        <w:rPr>
          <w:rFonts w:ascii="Menlo" w:eastAsia="Times New Roman" w:hAnsi="Menlo" w:cs="Menlo"/>
          <w:color w:val="AB9DF2"/>
          <w:kern w:val="0"/>
          <w:sz w:val="20"/>
          <w:szCs w:val="20"/>
          <w14:ligatures w14:val="none"/>
        </w:rPr>
        <w:t>s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F1688D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}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F1688D">
        <w:rPr>
          <w:rFonts w:ascii="Menlo" w:eastAsia="Times New Roman" w:hAnsi="Menlo" w:cs="Menlo"/>
          <w:color w:val="FF6188"/>
          <w:kern w:val="0"/>
          <w:sz w:val="20"/>
          <w:szCs w:val="20"/>
          <w14:ligatures w14:val="none"/>
        </w:rPr>
        <w:t>=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proofErr w:type="spellStart"/>
      <w:r w:rsidRPr="00F1688D">
        <w:rPr>
          <w:rFonts w:ascii="Menlo" w:eastAsia="Times New Roman" w:hAnsi="Menlo" w:cs="Menlo"/>
          <w:color w:val="A9DC76"/>
          <w:kern w:val="0"/>
          <w:sz w:val="20"/>
          <w:szCs w:val="20"/>
          <w14:ligatures w14:val="none"/>
        </w:rPr>
        <w:t>useAnimations</w:t>
      </w:r>
      <w:proofErr w:type="spellEnd"/>
      <w:r w:rsidRPr="00F1688D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(</w:t>
      </w:r>
      <w:proofErr w:type="spellStart"/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>thankfulAnimation</w:t>
      </w:r>
      <w:proofErr w:type="spellEnd"/>
      <w:r w:rsidRPr="00F1688D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,</w:t>
      </w:r>
      <w:r w:rsidRPr="00F1688D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group</w:t>
      </w:r>
      <w:r w:rsidRPr="00F1688D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);</w:t>
      </w:r>
    </w:p>
    <w:p w14:paraId="36204FAC" w14:textId="77777777" w:rsidR="00F1688D" w:rsidRDefault="00F1688D" w:rsidP="00F1688D"/>
    <w:p w14:paraId="45E88472" w14:textId="26D448E9" w:rsidR="00D55D16" w:rsidRDefault="00D55D16" w:rsidP="00D55D16">
      <w:pPr>
        <w:pStyle w:val="ListParagraph"/>
        <w:numPr>
          <w:ilvl w:val="0"/>
          <w:numId w:val="1"/>
        </w:numPr>
      </w:pPr>
      <w:r>
        <w:t xml:space="preserve">Play the action with useEffect – </w:t>
      </w:r>
      <w:proofErr w:type="spellStart"/>
      <w:r>
        <w:t>wIwon’t</w:t>
      </w:r>
      <w:proofErr w:type="spellEnd"/>
      <w:r>
        <w:t xml:space="preserve"> use any parameters at this moment just run by default.</w:t>
      </w:r>
    </w:p>
    <w:p w14:paraId="7D1348FF" w14:textId="2ABFF4AC" w:rsidR="00D55D16" w:rsidRDefault="00D55D16" w:rsidP="00D55D16">
      <w:pPr>
        <w:pStyle w:val="ListParagraph"/>
        <w:numPr>
          <w:ilvl w:val="1"/>
          <w:numId w:val="1"/>
        </w:numPr>
      </w:pPr>
      <w:r>
        <w:t>Get the actions and take the one name Thankful and I will reset it and then play it.</w:t>
      </w:r>
    </w:p>
    <w:p w14:paraId="28B91A82" w14:textId="77777777" w:rsidR="00D55D16" w:rsidRPr="00D55D16" w:rsidRDefault="00D55D16" w:rsidP="00D55D16">
      <w:pPr>
        <w:shd w:val="clear" w:color="auto" w:fill="2D2A2E"/>
        <w:spacing w:line="405" w:lineRule="atLeast"/>
        <w:ind w:left="360"/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</w:pPr>
      <w:r w:rsidRPr="00D55D16">
        <w:rPr>
          <w:rFonts w:ascii="Menlo" w:eastAsia="Times New Roman" w:hAnsi="Menlo" w:cs="Menlo"/>
          <w:color w:val="A9DC76"/>
          <w:kern w:val="0"/>
          <w:sz w:val="20"/>
          <w:szCs w:val="20"/>
          <w14:ligatures w14:val="none"/>
        </w:rPr>
        <w:t>useEffect</w:t>
      </w:r>
      <w:r w:rsidRPr="00D55D16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(()</w:t>
      </w:r>
      <w:r w:rsidRPr="00D55D16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D55D16">
        <w:rPr>
          <w:rFonts w:ascii="Menlo" w:eastAsia="Times New Roman" w:hAnsi="Menlo" w:cs="Menlo"/>
          <w:color w:val="FF6188"/>
          <w:kern w:val="0"/>
          <w:sz w:val="20"/>
          <w:szCs w:val="20"/>
          <w14:ligatures w14:val="none"/>
        </w:rPr>
        <w:t>=&gt;</w:t>
      </w:r>
      <w:r w:rsidRPr="00D55D16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D55D16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{</w:t>
      </w:r>
    </w:p>
    <w:p w14:paraId="603AA74B" w14:textId="77777777" w:rsidR="00D55D16" w:rsidRPr="00D55D16" w:rsidRDefault="00D55D16" w:rsidP="00D55D16">
      <w:pPr>
        <w:shd w:val="clear" w:color="auto" w:fill="2D2A2E"/>
        <w:spacing w:line="405" w:lineRule="atLeast"/>
        <w:ind w:left="360"/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</w:pPr>
      <w:r w:rsidRPr="00D55D16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   actions</w:t>
      </w:r>
      <w:r w:rsidRPr="00D55D16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["</w:t>
      </w:r>
      <w:r w:rsidRPr="00D55D16">
        <w:rPr>
          <w:rFonts w:ascii="Menlo" w:eastAsia="Times New Roman" w:hAnsi="Menlo" w:cs="Menlo"/>
          <w:color w:val="FFD866"/>
          <w:kern w:val="0"/>
          <w:sz w:val="20"/>
          <w:szCs w:val="20"/>
          <w14:ligatures w14:val="none"/>
        </w:rPr>
        <w:t>Thankful</w:t>
      </w:r>
      <w:r w:rsidRPr="00D55D16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"].</w:t>
      </w:r>
      <w:r w:rsidRPr="00D55D16">
        <w:rPr>
          <w:rFonts w:ascii="Menlo" w:eastAsia="Times New Roman" w:hAnsi="Menlo" w:cs="Menlo"/>
          <w:color w:val="A9DC76"/>
          <w:kern w:val="0"/>
          <w:sz w:val="20"/>
          <w:szCs w:val="20"/>
          <w14:ligatures w14:val="none"/>
        </w:rPr>
        <w:t>reset</w:t>
      </w:r>
      <w:r w:rsidRPr="00D55D16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().</w:t>
      </w:r>
      <w:r w:rsidRPr="00D55D16">
        <w:rPr>
          <w:rFonts w:ascii="Menlo" w:eastAsia="Times New Roman" w:hAnsi="Menlo" w:cs="Menlo"/>
          <w:color w:val="A9DC76"/>
          <w:kern w:val="0"/>
          <w:sz w:val="20"/>
          <w:szCs w:val="20"/>
          <w14:ligatures w14:val="none"/>
        </w:rPr>
        <w:t>play</w:t>
      </w:r>
      <w:r w:rsidRPr="00D55D16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();</w:t>
      </w:r>
    </w:p>
    <w:p w14:paraId="4530DFAF" w14:textId="2410F76E" w:rsidR="00D55D16" w:rsidRPr="00D55D16" w:rsidRDefault="00D55D16" w:rsidP="00D55D16">
      <w:pPr>
        <w:shd w:val="clear" w:color="auto" w:fill="2D2A2E"/>
        <w:spacing w:line="405" w:lineRule="atLeast"/>
        <w:ind w:left="360"/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</w:pPr>
      <w:r w:rsidRPr="00D55D16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},</w:t>
      </w:r>
      <w:r w:rsidRPr="00D55D16">
        <w:rPr>
          <w:rFonts w:ascii="Menlo" w:eastAsia="Times New Roman" w:hAnsi="Menlo" w:cs="Menlo"/>
          <w:color w:val="FCFCFA"/>
          <w:kern w:val="0"/>
          <w:sz w:val="20"/>
          <w:szCs w:val="20"/>
          <w14:ligatures w14:val="none"/>
        </w:rPr>
        <w:t xml:space="preserve"> </w:t>
      </w:r>
      <w:r w:rsidRPr="00D55D16">
        <w:rPr>
          <w:rFonts w:ascii="Menlo" w:eastAsia="Times New Roman" w:hAnsi="Menlo" w:cs="Menlo"/>
          <w:color w:val="939293"/>
          <w:kern w:val="0"/>
          <w:sz w:val="20"/>
          <w:szCs w:val="20"/>
          <w14:ligatures w14:val="none"/>
        </w:rPr>
        <w:t>[]);</w:t>
      </w:r>
    </w:p>
    <w:p w14:paraId="040D203F" w14:textId="77777777" w:rsidR="00D55D16" w:rsidRDefault="00D55D16" w:rsidP="00D55D16"/>
    <w:p w14:paraId="1F5744A6" w14:textId="71B0A47B" w:rsidR="00D55D16" w:rsidRDefault="00D55D16" w:rsidP="00D55D16">
      <w:pPr>
        <w:pStyle w:val="ListParagraph"/>
        <w:numPr>
          <w:ilvl w:val="0"/>
          <w:numId w:val="1"/>
        </w:numPr>
      </w:pPr>
      <w:r>
        <w:t xml:space="preserve">There is </w:t>
      </w:r>
      <w:proofErr w:type="gramStart"/>
      <w:r>
        <w:t>an</w:t>
      </w:r>
      <w:proofErr w:type="gramEnd"/>
      <w:r>
        <w:t xml:space="preserve"> rotation issue that is fixed by wrapping </w:t>
      </w:r>
      <w:r>
        <w:t xml:space="preserve">around the character </w:t>
      </w:r>
      <w:r>
        <w:t xml:space="preserve">group using a &lt;group&gt;&lt;/group&gt; and including a rotation fix. </w:t>
      </w:r>
    </w:p>
    <w:p w14:paraId="244BC2E9" w14:textId="103FB002" w:rsidR="00D55D16" w:rsidRDefault="00D55D16" w:rsidP="00D55D16">
      <w:pPr>
        <w:pStyle w:val="ListParagraph"/>
        <w:numPr>
          <w:ilvl w:val="1"/>
          <w:numId w:val="1"/>
        </w:numPr>
      </w:pPr>
      <w:r>
        <w:t>&lt;group rotation-x={-</w:t>
      </w:r>
      <w:proofErr w:type="spellStart"/>
      <w:r>
        <w:t>Math.PI</w:t>
      </w:r>
      <w:proofErr w:type="spellEnd"/>
      <w:r>
        <w:t xml:space="preserve"> / 2}&gt;&lt;/group&gt;</w:t>
      </w:r>
    </w:p>
    <w:p w14:paraId="766AEDC8" w14:textId="46AD1C2E" w:rsidR="00D55D16" w:rsidRDefault="00D55D16" w:rsidP="00D55D16">
      <w:pPr>
        <w:pStyle w:val="ListParagraph"/>
        <w:ind w:left="1440"/>
      </w:pPr>
      <w:r>
        <w:rPr>
          <w:noProof/>
        </w:rPr>
        <w:drawing>
          <wp:inline distT="0" distB="0" distL="0" distR="0" wp14:anchorId="7A1ED8F0" wp14:editId="1892171F">
            <wp:extent cx="3442447" cy="1923505"/>
            <wp:effectExtent l="0" t="0" r="0" b="0"/>
            <wp:docPr id="1890858485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58485" name="Picture 8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967" cy="19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D16" w:rsidSect="0064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A0827"/>
    <w:multiLevelType w:val="hybridMultilevel"/>
    <w:tmpl w:val="BCB4C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1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60"/>
    <w:rsid w:val="0000689B"/>
    <w:rsid w:val="000F1AD5"/>
    <w:rsid w:val="0020561D"/>
    <w:rsid w:val="002927B6"/>
    <w:rsid w:val="002C3D5B"/>
    <w:rsid w:val="002F6960"/>
    <w:rsid w:val="004626D0"/>
    <w:rsid w:val="005271D4"/>
    <w:rsid w:val="00562103"/>
    <w:rsid w:val="005B6113"/>
    <w:rsid w:val="00641366"/>
    <w:rsid w:val="006B3F15"/>
    <w:rsid w:val="00827B00"/>
    <w:rsid w:val="00932FE4"/>
    <w:rsid w:val="00973AD3"/>
    <w:rsid w:val="00AE4F68"/>
    <w:rsid w:val="00B0453B"/>
    <w:rsid w:val="00D55D16"/>
    <w:rsid w:val="00F1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E595"/>
  <w15:chartTrackingRefBased/>
  <w15:docId w15:val="{DE18F6E6-F3A5-BC42-B9A5-EFEE733D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9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9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9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9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9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9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9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9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7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ltf.pmnd.rs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30694-1C6D-D145-9541-3980344C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Robinson</dc:creator>
  <cp:keywords/>
  <dc:description/>
  <cp:lastModifiedBy>Candace Robinson</cp:lastModifiedBy>
  <cp:revision>1</cp:revision>
  <dcterms:created xsi:type="dcterms:W3CDTF">2025-02-05T20:38:00Z</dcterms:created>
  <dcterms:modified xsi:type="dcterms:W3CDTF">2025-02-06T02:27:00Z</dcterms:modified>
</cp:coreProperties>
</file>