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DB0" w:rsidRDefault="002D6DB0" w:rsidP="00D70D02">
      <w:pPr>
        <w:rPr>
          <w:noProof/>
        </w:rPr>
      </w:pPr>
    </w:p>
    <w:tbl>
      <w:tblPr>
        <w:tblStyle w:val="TableGrid"/>
        <w:tblpPr w:leftFromText="180" w:rightFromText="180" w:vertAnchor="text" w:horzAnchor="margin" w:tblpY="-99"/>
        <w:tblW w:w="0" w:type="auto"/>
        <w:tblLook w:val="04A0" w:firstRow="1" w:lastRow="0" w:firstColumn="1" w:lastColumn="0" w:noHBand="0" w:noVBand="1"/>
      </w:tblPr>
      <w:tblGrid>
        <w:gridCol w:w="5656"/>
      </w:tblGrid>
      <w:tr w:rsidR="002D6DB0" w:rsidRPr="002D6DB0" w:rsidTr="00B7351E">
        <w:trPr>
          <w:trHeight w:val="2907"/>
        </w:trPr>
        <w:tc>
          <w:tcPr>
            <w:tcW w:w="5525" w:type="dxa"/>
            <w:tcBorders>
              <w:top w:val="nil"/>
              <w:left w:val="nil"/>
              <w:bottom w:val="nil"/>
              <w:right w:val="nil"/>
            </w:tcBorders>
          </w:tcPr>
          <w:p w:rsidR="002D6DB0" w:rsidRPr="00B7351E" w:rsidRDefault="002D6DB0" w:rsidP="002D6DB0">
            <w:pPr>
              <w:pStyle w:val="EmphasisText"/>
              <w:rPr>
                <w:rFonts w:ascii="Times New Roman" w:hAnsi="Times New Roman" w:cs="Times New Roman"/>
                <w:sz w:val="72"/>
              </w:rPr>
            </w:pPr>
            <w:r w:rsidRPr="00B7351E">
              <w:rPr>
                <w:rFonts w:ascii="Times New Roman" w:hAnsi="Times New Roman" w:cs="Times New Roman"/>
                <w:sz w:val="72"/>
              </w:rPr>
              <w:t>HOT</w:t>
            </w:r>
            <w:bookmarkStart w:id="0" w:name="_GoBack"/>
            <w:bookmarkEnd w:id="0"/>
            <w:r w:rsidRPr="00B7351E">
              <w:rPr>
                <w:rFonts w:ascii="Times New Roman" w:hAnsi="Times New Roman" w:cs="Times New Roman"/>
                <w:sz w:val="72"/>
              </w:rPr>
              <w:t>EL</w:t>
            </w:r>
          </w:p>
          <w:p w:rsidR="002D6DB0" w:rsidRPr="00B7351E" w:rsidRDefault="002D6DB0" w:rsidP="002D6DB0">
            <w:pPr>
              <w:pStyle w:val="EmphasisText"/>
              <w:rPr>
                <w:rFonts w:ascii="Times New Roman" w:hAnsi="Times New Roman" w:cs="Times New Roman"/>
                <w:sz w:val="72"/>
              </w:rPr>
            </w:pPr>
            <w:r w:rsidRPr="00B7351E">
              <w:rPr>
                <w:rFonts w:ascii="Times New Roman" w:hAnsi="Times New Roman" w:cs="Times New Roman"/>
                <w:sz w:val="72"/>
              </w:rPr>
              <w:t>MANAGEMENT</w:t>
            </w:r>
          </w:p>
          <w:p w:rsidR="002D6DB0" w:rsidRPr="002D6DB0" w:rsidRDefault="002D6DB0" w:rsidP="002D6DB0">
            <w:pPr>
              <w:pStyle w:val="EmphasisText"/>
              <w:rPr>
                <w:sz w:val="72"/>
              </w:rPr>
            </w:pPr>
            <w:r w:rsidRPr="00B7351E">
              <w:rPr>
                <w:rFonts w:ascii="Times New Roman" w:hAnsi="Times New Roman" w:cs="Times New Roman"/>
                <w:sz w:val="72"/>
              </w:rPr>
              <w:t>SYSTEM</w:t>
            </w:r>
          </w:p>
        </w:tc>
      </w:tr>
    </w:tbl>
    <w:p w:rsidR="00D077E9" w:rsidRDefault="002D6DB0" w:rsidP="00D70D02">
      <w:r>
        <w:rPr>
          <w:noProof/>
        </w:rPr>
        <w:t xml:space="preserve"> </w:t>
      </w:r>
      <w:r w:rsidR="00DB17E3">
        <w:rPr>
          <w:noProof/>
        </w:rPr>
        <mc:AlternateContent>
          <mc:Choice Requires="wps">
            <w:drawing>
              <wp:anchor distT="0" distB="0" distL="114300" distR="114300" simplePos="0" relativeHeight="251660288" behindDoc="1" locked="0" layoutInCell="1" allowOverlap="1" wp14:anchorId="515F619E" wp14:editId="188B18AC">
                <wp:simplePos x="0" y="0"/>
                <wp:positionH relativeFrom="column">
                  <wp:posOffset>-266007</wp:posOffset>
                </wp:positionH>
                <wp:positionV relativeFrom="paragraph">
                  <wp:posOffset>-229639</wp:posOffset>
                </wp:positionV>
                <wp:extent cx="3938905" cy="8628380"/>
                <wp:effectExtent l="0" t="0" r="4445" b="127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628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Pr>
                              <w:rPr>
                                <w:rFonts w:ascii="Agency FB" w:hAnsi="Agency FB"/>
                                <w:sz w:val="44"/>
                                <w:szCs w:val="44"/>
                              </w:rPr>
                            </w:pPr>
                            <w:r>
                              <w:rPr>
                                <w:rFonts w:ascii="Agency FB" w:hAnsi="Agency FB"/>
                                <w:sz w:val="44"/>
                                <w:szCs w:val="44"/>
                              </w:rPr>
                              <w:t>MD. ABDULLAH AL MAMUN</w:t>
                            </w:r>
                          </w:p>
                          <w:p w:rsidR="00B7351E" w:rsidRDefault="00B7351E" w:rsidP="00B7351E">
                            <w:pPr>
                              <w:rPr>
                                <w:rFonts w:ascii="Agency FB" w:hAnsi="Agency FB"/>
                                <w:sz w:val="40"/>
                                <w:szCs w:val="40"/>
                              </w:rPr>
                            </w:pPr>
                            <w:r>
                              <w:rPr>
                                <w:rFonts w:ascii="Agency FB" w:hAnsi="Agency FB"/>
                                <w:sz w:val="40"/>
                                <w:szCs w:val="40"/>
                              </w:rPr>
                              <w:t>ID: 1280994</w:t>
                            </w:r>
                          </w:p>
                          <w:p w:rsidR="00B7351E" w:rsidRPr="00B7351E" w:rsidRDefault="00B7351E" w:rsidP="00B7351E">
                            <w:pPr>
                              <w:rPr>
                                <w:rFonts w:ascii="Agency FB" w:hAnsi="Agency FB"/>
                                <w:sz w:val="40"/>
                                <w:szCs w:val="40"/>
                              </w:rPr>
                            </w:pPr>
                            <w:r>
                              <w:rPr>
                                <w:rFonts w:ascii="Agency FB" w:hAnsi="Agency FB"/>
                                <w:sz w:val="40"/>
                                <w:szCs w:val="40"/>
                              </w:rPr>
                              <w:t>CS/PNTL/58/M-01</w:t>
                            </w:r>
                          </w:p>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F619E" id="Rectangle 3" o:spid="_x0000_s1026" alt="white rectangle for text on cover" style="position:absolute;margin-left:-20.95pt;margin-top:-18.1pt;width:310.15pt;height:67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" fillcolor="white [3212]" stroked="f" strokeweight="2pt">
                <v:textbox>
                  <w:txbxContent>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Pr>
                        <w:rPr>
                          <w:rFonts w:ascii="Agency FB" w:hAnsi="Agency FB"/>
                          <w:sz w:val="44"/>
                          <w:szCs w:val="44"/>
                        </w:rPr>
                      </w:pPr>
                      <w:r>
                        <w:rPr>
                          <w:rFonts w:ascii="Agency FB" w:hAnsi="Agency FB"/>
                          <w:sz w:val="44"/>
                          <w:szCs w:val="44"/>
                        </w:rPr>
                        <w:t>MD. ABDULLAH AL MAMUN</w:t>
                      </w:r>
                    </w:p>
                    <w:p w:rsidR="00B7351E" w:rsidRDefault="00B7351E" w:rsidP="00B7351E">
                      <w:pPr>
                        <w:rPr>
                          <w:rFonts w:ascii="Agency FB" w:hAnsi="Agency FB"/>
                          <w:sz w:val="40"/>
                          <w:szCs w:val="40"/>
                        </w:rPr>
                      </w:pPr>
                      <w:r>
                        <w:rPr>
                          <w:rFonts w:ascii="Agency FB" w:hAnsi="Agency FB"/>
                          <w:sz w:val="40"/>
                          <w:szCs w:val="40"/>
                        </w:rPr>
                        <w:t>ID: 1280994</w:t>
                      </w:r>
                    </w:p>
                    <w:p w:rsidR="00B7351E" w:rsidRPr="00B7351E" w:rsidRDefault="00B7351E" w:rsidP="00B7351E">
                      <w:pPr>
                        <w:rPr>
                          <w:rFonts w:ascii="Agency FB" w:hAnsi="Agency FB"/>
                          <w:sz w:val="40"/>
                          <w:szCs w:val="40"/>
                        </w:rPr>
                      </w:pPr>
                      <w:r>
                        <w:rPr>
                          <w:rFonts w:ascii="Agency FB" w:hAnsi="Agency FB"/>
                          <w:sz w:val="40"/>
                          <w:szCs w:val="40"/>
                        </w:rPr>
                        <w:t>CS/PNTL/58/M-01</w:t>
                      </w:r>
                    </w:p>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p w:rsidR="00B7351E" w:rsidRDefault="00B7351E" w:rsidP="00B7351E"/>
                  </w:txbxContent>
                </v:textbox>
              </v:rect>
            </w:pict>
          </mc:Fallback>
        </mc:AlternateContent>
      </w:r>
      <w:r w:rsidR="009C4DD4">
        <w:rPr>
          <w:noProof/>
        </w:rPr>
        <w:drawing>
          <wp:anchor distT="0" distB="0" distL="114300" distR="114300" simplePos="0" relativeHeight="251658240" behindDoc="1" locked="0" layoutInCell="1" allowOverlap="1" wp14:anchorId="4203A682" wp14:editId="3D341E08">
            <wp:simplePos x="0" y="0"/>
            <wp:positionH relativeFrom="margin">
              <wp:align>center</wp:align>
            </wp:positionH>
            <wp:positionV relativeFrom="page">
              <wp:align>top</wp:align>
            </wp:positionV>
            <wp:extent cx="8195310" cy="6700059"/>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8195310" cy="6700059"/>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895049" w:rsidTr="002065E2">
        <w:trPr>
          <w:trHeight w:val="1444"/>
        </w:trPr>
        <w:tc>
          <w:tcPr>
            <w:tcW w:w="5580" w:type="dxa"/>
            <w:tcBorders>
              <w:top w:val="nil"/>
              <w:left w:val="nil"/>
              <w:bottom w:val="nil"/>
              <w:right w:val="nil"/>
            </w:tcBorders>
          </w:tcPr>
          <w:p w:rsidR="00D077E9" w:rsidRDefault="00D077E9" w:rsidP="00D077E9"/>
          <w:p w:rsidR="00D077E9" w:rsidRPr="00DB17E3" w:rsidRDefault="002D6DB0" w:rsidP="002D6DB0">
            <w:pPr>
              <w:pStyle w:val="Title"/>
              <w:rPr>
                <w:sz w:val="56"/>
                <w:szCs w:val="56"/>
              </w:rPr>
            </w:pPr>
            <w:r w:rsidRPr="00DB17E3">
              <w:t xml:space="preserve"> </w:t>
            </w:r>
          </w:p>
        </w:tc>
      </w:tr>
    </w:tbl>
    <w:p w:rsidR="00D077E9" w:rsidRDefault="002D6DB0">
      <w:pPr>
        <w:spacing w:after="200"/>
      </w:pPr>
      <w:r>
        <w:rPr>
          <w:noProof/>
        </w:rPr>
        <w:t xml:space="preserve"> </w:t>
      </w:r>
      <w:r w:rsidR="006A1896">
        <w:rPr>
          <w:noProof/>
        </w:rPr>
        <mc:AlternateContent>
          <mc:Choice Requires="wps">
            <w:drawing>
              <wp:anchor distT="0" distB="0" distL="114300" distR="114300" simplePos="0" relativeHeight="251659264" behindDoc="1" locked="0" layoutInCell="1" allowOverlap="1" wp14:anchorId="5B41A486" wp14:editId="4F6A435E">
                <wp:simplePos x="0" y="0"/>
                <wp:positionH relativeFrom="column">
                  <wp:posOffset>-746760</wp:posOffset>
                </wp:positionH>
                <wp:positionV relativeFrom="page">
                  <wp:posOffset>6692900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C808D" id="Rectangle 2" o:spid="_x0000_s1026" alt="colored rectangle" style="position:absolute;margin-left:-58.8pt;margin-top:527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" fillcolor="#34aba2 [3206]" stroked="f" strokeweight="2pt">
                <w10:wrap anchory="page"/>
              </v:rect>
            </w:pict>
          </mc:Fallback>
        </mc:AlternateContent>
      </w:r>
      <w:r w:rsidR="00D077E9">
        <w:br w:type="page"/>
      </w:r>
    </w:p>
    <w:p w:rsidR="00D077E9" w:rsidRPr="003F06F2" w:rsidRDefault="003F06F2" w:rsidP="00D077E9">
      <w:pPr>
        <w:pStyle w:val="Heading1"/>
        <w:rPr>
          <w:color w:val="3592CF" w:themeColor="accent2"/>
        </w:rPr>
      </w:pPr>
      <w:r w:rsidRPr="003F06F2">
        <w:rPr>
          <w:color w:val="3592CF" w:themeColor="accent2"/>
        </w:rPr>
        <w:lastRenderedPageBreak/>
        <w:t xml:space="preserve">An Overview </w:t>
      </w:r>
      <w:r w:rsidR="00FC64D2">
        <w:rPr>
          <w:color w:val="3592CF" w:themeColor="accent2"/>
        </w:rPr>
        <w:t>o</w:t>
      </w:r>
      <w:r w:rsidRPr="003F06F2">
        <w:rPr>
          <w:color w:val="3592CF" w:themeColor="accent2"/>
        </w:rPr>
        <w:t xml:space="preserve">f </w:t>
      </w:r>
      <w:r w:rsidR="00FC64D2">
        <w:rPr>
          <w:color w:val="3592CF" w:themeColor="accent2"/>
        </w:rPr>
        <w:t>this</w:t>
      </w:r>
      <w:r w:rsidRPr="003F06F2">
        <w:rPr>
          <w:color w:val="3592CF" w:themeColor="accent2"/>
        </w:rPr>
        <w:t xml:space="preserve"> Project</w:t>
      </w:r>
    </w:p>
    <w:tbl>
      <w:tblPr>
        <w:tblW w:w="10336" w:type="dxa"/>
        <w:tblInd w:w="-270" w:type="dxa"/>
        <w:tblCellMar>
          <w:left w:w="0" w:type="dxa"/>
          <w:right w:w="0" w:type="dxa"/>
        </w:tblCellMar>
        <w:tblLook w:val="0000" w:firstRow="0" w:lastRow="0" w:firstColumn="0" w:lastColumn="0" w:noHBand="0" w:noVBand="0"/>
      </w:tblPr>
      <w:tblGrid>
        <w:gridCol w:w="10336"/>
      </w:tblGrid>
      <w:tr w:rsidR="00D077E9" w:rsidTr="001F0D50">
        <w:trPr>
          <w:trHeight w:val="4281"/>
        </w:trPr>
        <w:tc>
          <w:tcPr>
            <w:tcW w:w="10336" w:type="dxa"/>
          </w:tcPr>
          <w:p w:rsidR="008848A3" w:rsidRPr="00FC64D2" w:rsidRDefault="008848A3" w:rsidP="008848A3">
            <w:pPr>
              <w:pStyle w:val="Heading1"/>
              <w:rPr>
                <w:rFonts w:ascii="Century" w:hAnsi="Century" w:cs="Times New Roman"/>
                <w:color w:val="5951C8" w:themeColor="text1" w:themeTint="80"/>
                <w:sz w:val="32"/>
              </w:rPr>
            </w:pPr>
            <w:r w:rsidRPr="00FC64D2">
              <w:rPr>
                <w:rFonts w:ascii="Century" w:hAnsi="Century" w:cs="Times New Roman"/>
                <w:color w:val="5951C8" w:themeColor="text1" w:themeTint="80"/>
                <w:sz w:val="32"/>
              </w:rPr>
              <w:t>ABSTRACT</w:t>
            </w:r>
          </w:p>
          <w:p w:rsidR="00DF027C" w:rsidRPr="00FC64D2" w:rsidRDefault="008848A3" w:rsidP="008848A3">
            <w:pPr>
              <w:rPr>
                <w:rFonts w:ascii="Century" w:hAnsi="Century"/>
              </w:rPr>
            </w:pPr>
            <w:r w:rsidRPr="00FC64D2">
              <w:rPr>
                <w:rFonts w:ascii="Century" w:hAnsi="Century"/>
              </w:rPr>
              <w:t xml:space="preserve"> </w:t>
            </w:r>
          </w:p>
          <w:p w:rsidR="00DF027C" w:rsidRPr="00FC64D2" w:rsidRDefault="008848A3" w:rsidP="00FC64D2">
            <w:pPr>
              <w:pStyle w:val="Content"/>
              <w:rPr>
                <w:rFonts w:ascii="Century" w:hAnsi="Century"/>
              </w:rPr>
            </w:pPr>
            <w:r w:rsidRPr="001F0D50">
              <w:rPr>
                <w:rFonts w:ascii="Century" w:hAnsi="Century"/>
                <w:color w:val="auto"/>
              </w:rPr>
              <w:t>This project examines the aspect of the hospitality industry which is Hotel management. In the 21st century the use of the internet, computers and other electronic devices have made handling different jobs and aspects of management very easy. This project is the design and implementation of an electronic hotel manage</w:t>
            </w:r>
            <w:r w:rsidR="003F06F2" w:rsidRPr="001F0D50">
              <w:rPr>
                <w:rFonts w:ascii="Century" w:hAnsi="Century"/>
                <w:color w:val="auto"/>
              </w:rPr>
              <w:t>ment system that provides</w:t>
            </w:r>
            <w:r w:rsidRPr="001F0D50">
              <w:rPr>
                <w:rFonts w:ascii="Century" w:hAnsi="Century"/>
                <w:color w:val="auto"/>
              </w:rPr>
              <w:t xml:space="preserve"> man</w:t>
            </w:r>
            <w:r w:rsidR="003F06F2" w:rsidRPr="001F0D50">
              <w:rPr>
                <w:rFonts w:ascii="Century" w:hAnsi="Century"/>
                <w:color w:val="auto"/>
              </w:rPr>
              <w:t>agement of data</w:t>
            </w:r>
            <w:r w:rsidRPr="001F0D50">
              <w:rPr>
                <w:rFonts w:ascii="Century" w:hAnsi="Century"/>
                <w:color w:val="auto"/>
              </w:rPr>
              <w:t xml:space="preserve"> in a </w:t>
            </w:r>
            <w:r w:rsidR="003F06F2" w:rsidRPr="001F0D50">
              <w:rPr>
                <w:rFonts w:ascii="Century" w:hAnsi="Century"/>
                <w:color w:val="auto"/>
              </w:rPr>
              <w:t>centralized</w:t>
            </w:r>
            <w:r w:rsidRPr="001F0D50">
              <w:rPr>
                <w:rFonts w:ascii="Century" w:hAnsi="Century"/>
                <w:color w:val="auto"/>
              </w:rPr>
              <w:t xml:space="preserve"> and also provides a </w:t>
            </w:r>
            <w:r w:rsidR="00FC64D2" w:rsidRPr="001F0D50">
              <w:rPr>
                <w:rFonts w:ascii="Century" w:hAnsi="Century"/>
                <w:color w:val="auto"/>
              </w:rPr>
              <w:t>user-friendly</w:t>
            </w:r>
            <w:r w:rsidRPr="001F0D50">
              <w:rPr>
                <w:rFonts w:ascii="Century" w:hAnsi="Century"/>
                <w:color w:val="auto"/>
              </w:rPr>
              <w:t xml:space="preserve"> interface with which the user</w:t>
            </w:r>
            <w:r w:rsidR="003F06F2" w:rsidRPr="001F0D50">
              <w:rPr>
                <w:rFonts w:ascii="Century" w:hAnsi="Century"/>
                <w:color w:val="auto"/>
              </w:rPr>
              <w:t xml:space="preserve"> </w:t>
            </w:r>
            <w:r w:rsidR="00FC64D2" w:rsidRPr="001F0D50">
              <w:rPr>
                <w:rFonts w:ascii="Century" w:hAnsi="Century"/>
                <w:color w:val="auto"/>
              </w:rPr>
              <w:t>especially</w:t>
            </w:r>
            <w:r w:rsidR="003F06F2" w:rsidRPr="001F0D50">
              <w:rPr>
                <w:rFonts w:ascii="Century" w:hAnsi="Century"/>
                <w:color w:val="auto"/>
              </w:rPr>
              <w:t xml:space="preserve"> those who investigate the records of guests and their booking details</w:t>
            </w:r>
            <w:r w:rsidRPr="001F0D50">
              <w:rPr>
                <w:rFonts w:ascii="Century" w:hAnsi="Century"/>
                <w:color w:val="auto"/>
              </w:rPr>
              <w:t>.</w:t>
            </w:r>
          </w:p>
        </w:tc>
      </w:tr>
      <w:tr w:rsidR="001F0D50" w:rsidRPr="001F0D50" w:rsidTr="001F0D50">
        <w:trPr>
          <w:trHeight w:val="7161"/>
        </w:trPr>
        <w:tc>
          <w:tcPr>
            <w:tcW w:w="10336" w:type="dxa"/>
          </w:tcPr>
          <w:p w:rsidR="00DF027C" w:rsidRPr="001F0D50" w:rsidRDefault="008848A3" w:rsidP="008848A3">
            <w:pPr>
              <w:pStyle w:val="Content"/>
              <w:rPr>
                <w:rFonts w:ascii="Century" w:hAnsi="Century"/>
                <w:color w:val="auto"/>
              </w:rPr>
            </w:pPr>
            <w:r w:rsidRPr="001F0D50">
              <w:rPr>
                <w:rFonts w:ascii="Century" w:hAnsi="Century"/>
                <w:color w:val="auto"/>
              </w:rPr>
              <w:t>In this project the details are maintained li</w:t>
            </w:r>
            <w:r w:rsidR="00DA4CFD" w:rsidRPr="001F0D50">
              <w:rPr>
                <w:rFonts w:ascii="Century" w:hAnsi="Century"/>
                <w:color w:val="auto"/>
              </w:rPr>
              <w:t xml:space="preserve">ke </w:t>
            </w:r>
            <w:r w:rsidR="00FC64D2" w:rsidRPr="001F0D50">
              <w:rPr>
                <w:rFonts w:ascii="Century" w:hAnsi="Century"/>
                <w:color w:val="auto"/>
              </w:rPr>
              <w:t>guest</w:t>
            </w:r>
            <w:r w:rsidR="00DA4CFD" w:rsidRPr="001F0D50">
              <w:rPr>
                <w:rFonts w:ascii="Century" w:hAnsi="Century"/>
                <w:color w:val="auto"/>
              </w:rPr>
              <w:t xml:space="preserve"> details</w:t>
            </w:r>
            <w:r w:rsidRPr="001F0D50">
              <w:rPr>
                <w:rFonts w:ascii="Century" w:hAnsi="Century"/>
                <w:color w:val="auto"/>
              </w:rPr>
              <w:t xml:space="preserve">, booking details and billing details, booking the rooms vacating the </w:t>
            </w:r>
            <w:r w:rsidR="00DA4CFD" w:rsidRPr="001F0D50">
              <w:rPr>
                <w:rFonts w:ascii="Century" w:hAnsi="Century"/>
                <w:color w:val="auto"/>
              </w:rPr>
              <w:t xml:space="preserve">rooms, </w:t>
            </w:r>
            <w:r w:rsidRPr="001F0D50">
              <w:rPr>
                <w:rFonts w:ascii="Century" w:hAnsi="Century"/>
                <w:color w:val="auto"/>
              </w:rPr>
              <w:t>etc. all are computerized and the management</w:t>
            </w:r>
            <w:r w:rsidR="003F06F2" w:rsidRPr="001F0D50">
              <w:rPr>
                <w:rFonts w:ascii="Century" w:hAnsi="Century"/>
                <w:color w:val="auto"/>
              </w:rPr>
              <w:t xml:space="preserve"> is done without any difficulty</w:t>
            </w:r>
            <w:r w:rsidR="00DA4CFD" w:rsidRPr="001F0D50">
              <w:rPr>
                <w:rFonts w:ascii="Century" w:hAnsi="Century"/>
                <w:color w:val="auto"/>
              </w:rPr>
              <w:t>.</w:t>
            </w:r>
          </w:p>
          <w:p w:rsidR="00DA4CFD" w:rsidRPr="001F0D50" w:rsidRDefault="00DA4CFD" w:rsidP="008848A3">
            <w:pPr>
              <w:pStyle w:val="Content"/>
              <w:rPr>
                <w:rFonts w:ascii="Century" w:hAnsi="Century"/>
                <w:color w:val="auto"/>
              </w:rPr>
            </w:pPr>
          </w:p>
          <w:p w:rsidR="00DA4CFD" w:rsidRPr="001F0D50" w:rsidRDefault="00DA4CFD" w:rsidP="008848A3">
            <w:pPr>
              <w:pStyle w:val="Content"/>
              <w:rPr>
                <w:rFonts w:ascii="Century" w:hAnsi="Century"/>
                <w:color w:val="auto"/>
              </w:rPr>
            </w:pPr>
            <w:r w:rsidRPr="001F0D50">
              <w:rPr>
                <w:rFonts w:ascii="Century" w:hAnsi="Century"/>
                <w:color w:val="auto"/>
              </w:rPr>
              <w:t xml:space="preserve">The reports can be viewed </w:t>
            </w:r>
            <w:r w:rsidR="00FC64D2" w:rsidRPr="001F0D50">
              <w:rPr>
                <w:rFonts w:ascii="Century" w:hAnsi="Century"/>
                <w:color w:val="auto"/>
              </w:rPr>
              <w:t xml:space="preserve">by </w:t>
            </w:r>
            <w:r w:rsidRPr="001F0D50">
              <w:rPr>
                <w:rFonts w:ascii="Century" w:hAnsi="Century"/>
                <w:color w:val="auto"/>
              </w:rPr>
              <w:t>the head of the management daily or weekly or monthly can review it. For company auditing</w:t>
            </w:r>
            <w:r w:rsidR="00FC64D2" w:rsidRPr="001F0D50">
              <w:rPr>
                <w:rFonts w:ascii="Century" w:hAnsi="Century"/>
                <w:color w:val="auto"/>
              </w:rPr>
              <w:t>,</w:t>
            </w:r>
            <w:r w:rsidRPr="001F0D50">
              <w:rPr>
                <w:rFonts w:ascii="Century" w:hAnsi="Century"/>
                <w:color w:val="auto"/>
              </w:rPr>
              <w:t xml:space="preserve"> it will be more useful. Using the hotel management system, the following activities can be performed. </w:t>
            </w:r>
          </w:p>
          <w:p w:rsidR="001F0D50" w:rsidRPr="001F0D50" w:rsidRDefault="001F0D50" w:rsidP="008848A3">
            <w:pPr>
              <w:pStyle w:val="Content"/>
              <w:rPr>
                <w:rFonts w:ascii="Century" w:hAnsi="Century"/>
                <w:color w:val="auto"/>
              </w:rPr>
            </w:pPr>
          </w:p>
          <w:p w:rsidR="001F0D50" w:rsidRPr="001F0D50" w:rsidRDefault="001F0D50" w:rsidP="008848A3">
            <w:pPr>
              <w:pStyle w:val="Content"/>
              <w:rPr>
                <w:rFonts w:ascii="Century" w:hAnsi="Century"/>
                <w:color w:val="auto"/>
              </w:rPr>
            </w:pPr>
          </w:p>
          <w:p w:rsidR="00DA4CFD" w:rsidRPr="001F0D50" w:rsidRDefault="00DA4CFD" w:rsidP="00DA4CFD">
            <w:pPr>
              <w:pStyle w:val="Content"/>
              <w:numPr>
                <w:ilvl w:val="0"/>
                <w:numId w:val="2"/>
              </w:numPr>
              <w:rPr>
                <w:rFonts w:ascii="Century" w:hAnsi="Century"/>
                <w:color w:val="auto"/>
              </w:rPr>
            </w:pPr>
            <w:r w:rsidRPr="001F0D50">
              <w:rPr>
                <w:rFonts w:ascii="Century" w:hAnsi="Century"/>
                <w:color w:val="auto"/>
              </w:rPr>
              <w:t>Hotel &amp; Room quality</w:t>
            </w:r>
          </w:p>
          <w:p w:rsidR="00DA4CFD" w:rsidRPr="001F0D50" w:rsidRDefault="00DA4CFD" w:rsidP="00DA4CFD">
            <w:pPr>
              <w:pStyle w:val="Content"/>
              <w:numPr>
                <w:ilvl w:val="0"/>
                <w:numId w:val="2"/>
              </w:numPr>
              <w:rPr>
                <w:rFonts w:ascii="Century" w:hAnsi="Century"/>
                <w:color w:val="auto"/>
              </w:rPr>
            </w:pPr>
            <w:r w:rsidRPr="001F0D50">
              <w:rPr>
                <w:rFonts w:ascii="Century" w:hAnsi="Century"/>
                <w:color w:val="auto"/>
              </w:rPr>
              <w:t>Guest Details</w:t>
            </w:r>
          </w:p>
          <w:p w:rsidR="00DA4CFD" w:rsidRPr="001F0D50" w:rsidRDefault="00DA4CFD" w:rsidP="00DA4CFD">
            <w:pPr>
              <w:pStyle w:val="Content"/>
              <w:numPr>
                <w:ilvl w:val="0"/>
                <w:numId w:val="2"/>
              </w:numPr>
              <w:rPr>
                <w:rFonts w:ascii="Century" w:hAnsi="Century"/>
                <w:color w:val="auto"/>
              </w:rPr>
            </w:pPr>
            <w:r w:rsidRPr="001F0D50">
              <w:rPr>
                <w:rFonts w:ascii="Century" w:hAnsi="Century"/>
                <w:color w:val="auto"/>
              </w:rPr>
              <w:t>Booking Details</w:t>
            </w:r>
          </w:p>
          <w:p w:rsidR="00DA4CFD" w:rsidRPr="001F0D50" w:rsidRDefault="00FC64D2" w:rsidP="00DA4CFD">
            <w:pPr>
              <w:pStyle w:val="Content"/>
              <w:numPr>
                <w:ilvl w:val="0"/>
                <w:numId w:val="2"/>
              </w:numPr>
              <w:rPr>
                <w:rFonts w:ascii="Century" w:hAnsi="Century"/>
                <w:color w:val="auto"/>
              </w:rPr>
            </w:pPr>
            <w:r w:rsidRPr="001F0D50">
              <w:rPr>
                <w:rFonts w:ascii="Century" w:hAnsi="Century"/>
                <w:color w:val="auto"/>
              </w:rPr>
              <w:t>Check-In</w:t>
            </w:r>
            <w:r w:rsidR="00DA4CFD" w:rsidRPr="001F0D50">
              <w:rPr>
                <w:rFonts w:ascii="Century" w:hAnsi="Century"/>
                <w:color w:val="auto"/>
              </w:rPr>
              <w:t xml:space="preserve"> </w:t>
            </w:r>
          </w:p>
          <w:p w:rsidR="00DA4CFD" w:rsidRPr="001F0D50" w:rsidRDefault="00DA4CFD" w:rsidP="00FC64D2">
            <w:pPr>
              <w:pStyle w:val="Content"/>
              <w:numPr>
                <w:ilvl w:val="0"/>
                <w:numId w:val="2"/>
              </w:numPr>
              <w:rPr>
                <w:rFonts w:ascii="Century" w:hAnsi="Century"/>
                <w:color w:val="auto"/>
              </w:rPr>
            </w:pPr>
            <w:r w:rsidRPr="001F0D50">
              <w:rPr>
                <w:rFonts w:ascii="Century" w:hAnsi="Century"/>
                <w:color w:val="auto"/>
              </w:rPr>
              <w:t xml:space="preserve">Check Out </w:t>
            </w:r>
          </w:p>
          <w:p w:rsidR="001F0D50" w:rsidRPr="001F0D50" w:rsidRDefault="00FC64D2" w:rsidP="001F0D50">
            <w:pPr>
              <w:pStyle w:val="Content"/>
              <w:numPr>
                <w:ilvl w:val="0"/>
                <w:numId w:val="2"/>
              </w:numPr>
              <w:rPr>
                <w:rFonts w:ascii="Century" w:hAnsi="Century"/>
                <w:color w:val="auto"/>
              </w:rPr>
            </w:pPr>
            <w:r w:rsidRPr="001F0D50">
              <w:rPr>
                <w:rFonts w:ascii="Century" w:hAnsi="Century"/>
                <w:color w:val="auto"/>
              </w:rPr>
              <w:t>Guest’s feedback</w:t>
            </w:r>
          </w:p>
          <w:p w:rsidR="00DA4CFD" w:rsidRPr="001F0D50" w:rsidRDefault="001F0D50" w:rsidP="001F0D50">
            <w:pPr>
              <w:pStyle w:val="Content"/>
              <w:numPr>
                <w:ilvl w:val="0"/>
                <w:numId w:val="2"/>
              </w:numPr>
              <w:rPr>
                <w:rFonts w:ascii="Century" w:hAnsi="Century"/>
                <w:color w:val="auto"/>
              </w:rPr>
            </w:pPr>
            <w:r w:rsidRPr="001F0D50">
              <w:rPr>
                <w:rFonts w:ascii="Century" w:hAnsi="Century"/>
                <w:color w:val="auto"/>
              </w:rPr>
              <w:t xml:space="preserve"> Staff information</w:t>
            </w:r>
          </w:p>
        </w:tc>
      </w:tr>
    </w:tbl>
    <w:p w:rsidR="001F0D50" w:rsidRDefault="001F0D50" w:rsidP="00DF027C"/>
    <w:p w:rsidR="001F0D50" w:rsidRDefault="001F0D50" w:rsidP="00DF027C"/>
    <w:p w:rsidR="00954D86" w:rsidRPr="00954D86" w:rsidRDefault="00262E14" w:rsidP="00262E14">
      <w:pPr>
        <w:pStyle w:val="Heading1"/>
        <w:rPr>
          <w:rFonts w:cstheme="majorHAnsi"/>
          <w:b w:val="0"/>
          <w:color w:val="auto"/>
          <w:sz w:val="36"/>
          <w:u w:val="single"/>
        </w:rPr>
      </w:pPr>
      <w:r>
        <w:rPr>
          <w:rFonts w:ascii="Century" w:hAnsi="Century" w:cs="Times New Roman"/>
          <w:color w:val="5951C8" w:themeColor="text1" w:themeTint="80"/>
          <w:sz w:val="32"/>
        </w:rPr>
        <w:lastRenderedPageBreak/>
        <w:t>METHODS</w:t>
      </w:r>
    </w:p>
    <w:p w:rsidR="00954D86" w:rsidRPr="008E23C6" w:rsidRDefault="00954D86" w:rsidP="00FF1C2C">
      <w:pPr>
        <w:rPr>
          <w:rFonts w:ascii="Century" w:hAnsi="Century"/>
          <w:b w:val="0"/>
          <w:color w:val="auto"/>
          <w:sz w:val="32"/>
          <w:szCs w:val="32"/>
        </w:rPr>
      </w:pPr>
      <w:r w:rsidRPr="008E23C6">
        <w:rPr>
          <w:rFonts w:ascii="Century" w:hAnsi="Century"/>
          <w:b w:val="0"/>
          <w:color w:val="auto"/>
          <w:sz w:val="32"/>
          <w:szCs w:val="32"/>
        </w:rPr>
        <w:t>* Database Creation:</w:t>
      </w:r>
    </w:p>
    <w:p w:rsidR="00954D86" w:rsidRPr="008E23C6" w:rsidRDefault="00954D86" w:rsidP="00FF1C2C">
      <w:pPr>
        <w:rPr>
          <w:rFonts w:ascii="Century" w:hAnsi="Century"/>
          <w:b w:val="0"/>
          <w:color w:val="auto"/>
          <w:sz w:val="24"/>
          <w:szCs w:val="24"/>
        </w:rPr>
      </w:pPr>
      <w:r w:rsidRPr="008E23C6">
        <w:rPr>
          <w:rFonts w:ascii="Century" w:hAnsi="Century"/>
          <w:b w:val="0"/>
          <w:color w:val="auto"/>
          <w:sz w:val="24"/>
          <w:szCs w:val="24"/>
        </w:rPr>
        <w:t xml:space="preserve">The project begins </w:t>
      </w:r>
      <w:r w:rsidR="008E23C6">
        <w:rPr>
          <w:rFonts w:ascii="Century" w:hAnsi="Century"/>
          <w:b w:val="0"/>
          <w:color w:val="auto"/>
          <w:sz w:val="24"/>
          <w:szCs w:val="24"/>
        </w:rPr>
        <w:t>by creating a database called "H</w:t>
      </w:r>
      <w:r w:rsidRPr="008E23C6">
        <w:rPr>
          <w:rFonts w:ascii="Century" w:hAnsi="Century"/>
          <w:b w:val="0"/>
          <w:color w:val="auto"/>
          <w:sz w:val="24"/>
          <w:szCs w:val="24"/>
        </w:rPr>
        <w:t>MS" with appropriate file settings and initial table allocation.</w:t>
      </w:r>
    </w:p>
    <w:p w:rsidR="00954D86" w:rsidRPr="008E23C6" w:rsidRDefault="00954D86" w:rsidP="00FF1C2C">
      <w:pPr>
        <w:rPr>
          <w:rFonts w:ascii="Century" w:hAnsi="Century"/>
          <w:b w:val="0"/>
          <w:color w:val="auto"/>
          <w:sz w:val="32"/>
          <w:szCs w:val="32"/>
        </w:rPr>
      </w:pPr>
      <w:r w:rsidRPr="008E23C6">
        <w:rPr>
          <w:rFonts w:ascii="Century" w:hAnsi="Century"/>
          <w:b w:val="0"/>
          <w:color w:val="auto"/>
          <w:sz w:val="32"/>
          <w:szCs w:val="32"/>
        </w:rPr>
        <w:t>* Table Creation:</w:t>
      </w:r>
    </w:p>
    <w:p w:rsidR="00954D86" w:rsidRPr="008E23C6" w:rsidRDefault="00954D86" w:rsidP="00FF1C2C">
      <w:pPr>
        <w:rPr>
          <w:rFonts w:ascii="Century" w:hAnsi="Century"/>
          <w:b w:val="0"/>
          <w:color w:val="auto"/>
          <w:sz w:val="24"/>
          <w:szCs w:val="24"/>
        </w:rPr>
      </w:pPr>
      <w:r w:rsidRPr="008E23C6">
        <w:rPr>
          <w:rFonts w:ascii="Century" w:hAnsi="Century"/>
          <w:b w:val="0"/>
          <w:color w:val="auto"/>
          <w:sz w:val="24"/>
          <w:szCs w:val="24"/>
        </w:rPr>
        <w:t>Tables are designed to store data</w:t>
      </w:r>
      <w:r w:rsidR="008E23C6">
        <w:rPr>
          <w:rFonts w:ascii="Century" w:hAnsi="Century"/>
          <w:b w:val="0"/>
          <w:color w:val="auto"/>
          <w:sz w:val="24"/>
          <w:szCs w:val="24"/>
        </w:rPr>
        <w:t xml:space="preserve"> for hotel, room, hotel-room</w:t>
      </w:r>
      <w:r w:rsidR="00115ED4">
        <w:rPr>
          <w:rFonts w:ascii="Century" w:hAnsi="Century"/>
          <w:b w:val="0"/>
          <w:color w:val="auto"/>
          <w:sz w:val="24"/>
          <w:szCs w:val="24"/>
        </w:rPr>
        <w:t xml:space="preserve"> relationships</w:t>
      </w:r>
      <w:r w:rsidR="008E23C6">
        <w:rPr>
          <w:rFonts w:ascii="Century" w:hAnsi="Century"/>
          <w:b w:val="0"/>
          <w:color w:val="auto"/>
          <w:sz w:val="24"/>
          <w:szCs w:val="24"/>
        </w:rPr>
        <w:t>, guests, payments</w:t>
      </w:r>
      <w:r w:rsidRPr="008E23C6">
        <w:rPr>
          <w:rFonts w:ascii="Century" w:hAnsi="Century"/>
          <w:b w:val="0"/>
          <w:color w:val="auto"/>
          <w:sz w:val="24"/>
          <w:szCs w:val="24"/>
        </w:rPr>
        <w:t>, and feedback. Primary keys, foreign keys, and constraints are defined for data integrity.</w:t>
      </w:r>
    </w:p>
    <w:p w:rsidR="00954D86" w:rsidRPr="008E23C6" w:rsidRDefault="00954D86" w:rsidP="00FF1C2C">
      <w:pPr>
        <w:rPr>
          <w:rFonts w:ascii="Century" w:hAnsi="Century"/>
          <w:b w:val="0"/>
          <w:color w:val="auto"/>
          <w:sz w:val="32"/>
          <w:szCs w:val="32"/>
        </w:rPr>
      </w:pPr>
      <w:r w:rsidRPr="008E23C6">
        <w:rPr>
          <w:rFonts w:ascii="Century" w:hAnsi="Century"/>
          <w:b w:val="0"/>
          <w:color w:val="auto"/>
          <w:sz w:val="32"/>
          <w:szCs w:val="32"/>
        </w:rPr>
        <w:t>* Alter, Drop, and Modify Tables &amp; Columns:</w:t>
      </w:r>
    </w:p>
    <w:p w:rsidR="00954D86" w:rsidRPr="008E23C6" w:rsidRDefault="00954D86" w:rsidP="00FF1C2C">
      <w:pPr>
        <w:rPr>
          <w:rFonts w:ascii="Century" w:hAnsi="Century"/>
          <w:b w:val="0"/>
          <w:color w:val="auto"/>
          <w:sz w:val="24"/>
          <w:szCs w:val="24"/>
        </w:rPr>
      </w:pPr>
      <w:r w:rsidRPr="008E23C6">
        <w:rPr>
          <w:rFonts w:ascii="Century" w:hAnsi="Century"/>
          <w:b w:val="0"/>
          <w:color w:val="auto"/>
          <w:sz w:val="24"/>
          <w:szCs w:val="24"/>
        </w:rPr>
        <w:t>The project demonstrates altering, dropping, and modifying table columns to adapt to changing requirements.</w:t>
      </w:r>
    </w:p>
    <w:p w:rsidR="00954D86" w:rsidRPr="008E23C6" w:rsidRDefault="00954D86" w:rsidP="00FF1C2C">
      <w:pPr>
        <w:rPr>
          <w:rFonts w:ascii="Century" w:hAnsi="Century"/>
          <w:b w:val="0"/>
          <w:color w:val="auto"/>
          <w:sz w:val="32"/>
          <w:szCs w:val="32"/>
        </w:rPr>
      </w:pPr>
      <w:r w:rsidRPr="008E23C6">
        <w:rPr>
          <w:rFonts w:ascii="Century" w:hAnsi="Century"/>
          <w:b w:val="0"/>
          <w:color w:val="auto"/>
          <w:sz w:val="32"/>
          <w:szCs w:val="32"/>
        </w:rPr>
        <w:t>* Create Clustered and Non-clustered Index:</w:t>
      </w:r>
    </w:p>
    <w:p w:rsidR="00954D86" w:rsidRPr="008E23C6" w:rsidRDefault="00954D86" w:rsidP="00FF1C2C">
      <w:pPr>
        <w:rPr>
          <w:rFonts w:ascii="Century" w:hAnsi="Century"/>
          <w:b w:val="0"/>
          <w:color w:val="auto"/>
          <w:sz w:val="24"/>
          <w:szCs w:val="24"/>
        </w:rPr>
      </w:pPr>
      <w:r w:rsidRPr="008E23C6">
        <w:rPr>
          <w:rFonts w:ascii="Century" w:hAnsi="Century"/>
          <w:b w:val="0"/>
          <w:color w:val="auto"/>
          <w:sz w:val="24"/>
          <w:szCs w:val="24"/>
        </w:rPr>
        <w:t>Clustered and non-clustered indexes are implemented to improve query performance.</w:t>
      </w:r>
    </w:p>
    <w:p w:rsidR="00954D86" w:rsidRPr="008E23C6" w:rsidRDefault="00954D86" w:rsidP="00FF1C2C">
      <w:pPr>
        <w:rPr>
          <w:rFonts w:ascii="Century" w:hAnsi="Century"/>
          <w:b w:val="0"/>
          <w:color w:val="auto"/>
          <w:sz w:val="32"/>
          <w:szCs w:val="32"/>
        </w:rPr>
      </w:pPr>
      <w:r w:rsidRPr="008E23C6">
        <w:rPr>
          <w:rFonts w:ascii="Century" w:hAnsi="Century"/>
          <w:b w:val="0"/>
          <w:color w:val="auto"/>
          <w:sz w:val="32"/>
          <w:szCs w:val="32"/>
        </w:rPr>
        <w:t>* Create Sequence &amp; Alter Sequence:</w:t>
      </w:r>
    </w:p>
    <w:p w:rsidR="00954D86" w:rsidRPr="008E23C6" w:rsidRDefault="00954D86" w:rsidP="00FF1C2C">
      <w:pPr>
        <w:rPr>
          <w:rFonts w:ascii="Century" w:hAnsi="Century"/>
          <w:b w:val="0"/>
          <w:color w:val="auto"/>
          <w:sz w:val="24"/>
          <w:szCs w:val="24"/>
        </w:rPr>
      </w:pPr>
      <w:r w:rsidRPr="008E23C6">
        <w:rPr>
          <w:rFonts w:ascii="Century" w:hAnsi="Century"/>
          <w:b w:val="0"/>
          <w:color w:val="auto"/>
          <w:sz w:val="24"/>
          <w:szCs w:val="24"/>
        </w:rPr>
        <w:t>Sequences are utilized to generate unique identifiers for table records, and sequence properties are altered for specific use cases.</w:t>
      </w:r>
    </w:p>
    <w:p w:rsidR="00954D86" w:rsidRPr="008E23C6" w:rsidRDefault="00954D86" w:rsidP="00FF1C2C">
      <w:pPr>
        <w:rPr>
          <w:rFonts w:ascii="Century" w:hAnsi="Century"/>
          <w:b w:val="0"/>
          <w:color w:val="auto"/>
          <w:sz w:val="32"/>
          <w:szCs w:val="32"/>
        </w:rPr>
      </w:pPr>
      <w:r w:rsidRPr="008E23C6">
        <w:rPr>
          <w:rFonts w:ascii="Century" w:hAnsi="Century"/>
          <w:b w:val="0"/>
          <w:color w:val="auto"/>
          <w:sz w:val="32"/>
          <w:szCs w:val="32"/>
        </w:rPr>
        <w:t>* Create a View &amp; Alter View:</w:t>
      </w:r>
    </w:p>
    <w:p w:rsidR="00954D86" w:rsidRPr="008E23C6" w:rsidRDefault="00954D86" w:rsidP="00FF1C2C">
      <w:pPr>
        <w:rPr>
          <w:rFonts w:ascii="Century" w:hAnsi="Century"/>
          <w:b w:val="0"/>
          <w:color w:val="auto"/>
          <w:sz w:val="24"/>
          <w:szCs w:val="24"/>
        </w:rPr>
      </w:pPr>
      <w:r w:rsidRPr="008E23C6">
        <w:rPr>
          <w:rFonts w:ascii="Century" w:hAnsi="Century"/>
          <w:b w:val="0"/>
          <w:color w:val="auto"/>
          <w:sz w:val="24"/>
          <w:szCs w:val="24"/>
        </w:rPr>
        <w:t xml:space="preserve">Views are created to simplify data access and present </w:t>
      </w:r>
      <w:r w:rsidR="008E23C6">
        <w:rPr>
          <w:rFonts w:ascii="Century" w:hAnsi="Century"/>
          <w:b w:val="0"/>
          <w:color w:val="auto"/>
          <w:sz w:val="24"/>
          <w:szCs w:val="24"/>
        </w:rPr>
        <w:t xml:space="preserve">a subset of data from the guests' </w:t>
      </w:r>
      <w:r w:rsidRPr="008E23C6">
        <w:rPr>
          <w:rFonts w:ascii="Century" w:hAnsi="Century"/>
          <w:b w:val="0"/>
          <w:color w:val="auto"/>
          <w:sz w:val="24"/>
          <w:szCs w:val="24"/>
        </w:rPr>
        <w:t>table</w:t>
      </w:r>
    </w:p>
    <w:p w:rsidR="00954D86" w:rsidRPr="008E23C6" w:rsidRDefault="00954D86" w:rsidP="00FF1C2C">
      <w:pPr>
        <w:rPr>
          <w:rFonts w:ascii="Century" w:hAnsi="Century"/>
          <w:b w:val="0"/>
          <w:color w:val="auto"/>
          <w:sz w:val="32"/>
          <w:szCs w:val="32"/>
        </w:rPr>
      </w:pPr>
      <w:r w:rsidRPr="008E23C6">
        <w:rPr>
          <w:rFonts w:ascii="Century" w:hAnsi="Century"/>
          <w:b w:val="0"/>
          <w:color w:val="auto"/>
          <w:sz w:val="32"/>
          <w:szCs w:val="32"/>
        </w:rPr>
        <w:t>* Create Stored Procedures:</w:t>
      </w:r>
    </w:p>
    <w:p w:rsidR="00954D86" w:rsidRPr="008E23C6" w:rsidRDefault="00954D86" w:rsidP="00FF1C2C">
      <w:pPr>
        <w:rPr>
          <w:rFonts w:ascii="Century" w:hAnsi="Century"/>
          <w:b w:val="0"/>
          <w:color w:val="auto"/>
          <w:sz w:val="24"/>
          <w:szCs w:val="24"/>
        </w:rPr>
      </w:pPr>
      <w:r w:rsidRPr="008E23C6">
        <w:rPr>
          <w:rFonts w:ascii="Century" w:hAnsi="Century"/>
          <w:b w:val="0"/>
          <w:color w:val="auto"/>
          <w:sz w:val="24"/>
          <w:szCs w:val="24"/>
        </w:rPr>
        <w:t xml:space="preserve">Stored procedures are implemented for inserting, updating, </w:t>
      </w:r>
      <w:r w:rsidR="008E23C6">
        <w:rPr>
          <w:rFonts w:ascii="Century" w:hAnsi="Century"/>
          <w:b w:val="0"/>
          <w:color w:val="auto"/>
          <w:sz w:val="24"/>
          <w:szCs w:val="24"/>
        </w:rPr>
        <w:t>and deleting data from the hotel</w:t>
      </w:r>
      <w:r w:rsidRPr="008E23C6">
        <w:rPr>
          <w:rFonts w:ascii="Century" w:hAnsi="Century"/>
          <w:b w:val="0"/>
          <w:color w:val="auto"/>
          <w:sz w:val="24"/>
          <w:szCs w:val="24"/>
        </w:rPr>
        <w:t xml:space="preserve"> table using parameters.</w:t>
      </w:r>
    </w:p>
    <w:p w:rsidR="00954D86" w:rsidRPr="008E23C6" w:rsidRDefault="00954D86" w:rsidP="00FF1C2C">
      <w:pPr>
        <w:rPr>
          <w:rFonts w:ascii="Century" w:hAnsi="Century"/>
          <w:b w:val="0"/>
          <w:color w:val="auto"/>
          <w:sz w:val="32"/>
          <w:szCs w:val="32"/>
        </w:rPr>
      </w:pPr>
      <w:r w:rsidRPr="008E23C6">
        <w:rPr>
          <w:rFonts w:ascii="Century" w:hAnsi="Century"/>
          <w:b w:val="0"/>
          <w:color w:val="auto"/>
          <w:sz w:val="32"/>
          <w:szCs w:val="32"/>
        </w:rPr>
        <w:t>* Create Functions:</w:t>
      </w:r>
    </w:p>
    <w:p w:rsidR="00954D86" w:rsidRPr="008E23C6" w:rsidRDefault="00954D86" w:rsidP="00FF1C2C">
      <w:pPr>
        <w:rPr>
          <w:rFonts w:ascii="Century" w:hAnsi="Century"/>
          <w:b w:val="0"/>
          <w:color w:val="auto"/>
          <w:sz w:val="24"/>
          <w:szCs w:val="24"/>
        </w:rPr>
      </w:pPr>
      <w:r w:rsidRPr="008E23C6">
        <w:rPr>
          <w:rFonts w:ascii="Century" w:hAnsi="Century"/>
          <w:b w:val="0"/>
          <w:color w:val="auto"/>
          <w:sz w:val="24"/>
          <w:szCs w:val="24"/>
        </w:rPr>
        <w:t>Scalar-valued and table-valued functions are created to perform computations and return specific results.</w:t>
      </w:r>
    </w:p>
    <w:p w:rsidR="00954D86" w:rsidRPr="008E23C6" w:rsidRDefault="00954D86" w:rsidP="00FF1C2C">
      <w:pPr>
        <w:rPr>
          <w:rFonts w:ascii="Century" w:hAnsi="Century"/>
          <w:b w:val="0"/>
          <w:color w:val="auto"/>
          <w:sz w:val="32"/>
          <w:szCs w:val="32"/>
        </w:rPr>
      </w:pPr>
      <w:r w:rsidRPr="008E23C6">
        <w:rPr>
          <w:rFonts w:ascii="Century" w:hAnsi="Century"/>
          <w:b w:val="0"/>
          <w:color w:val="auto"/>
          <w:sz w:val="32"/>
          <w:szCs w:val="32"/>
        </w:rPr>
        <w:t>* Create Triggers:</w:t>
      </w:r>
    </w:p>
    <w:p w:rsidR="00954D86" w:rsidRPr="008E23C6" w:rsidRDefault="00954D86" w:rsidP="00FF1C2C">
      <w:pPr>
        <w:rPr>
          <w:rFonts w:ascii="Century" w:hAnsi="Century"/>
          <w:b w:val="0"/>
          <w:color w:val="auto"/>
          <w:sz w:val="24"/>
          <w:szCs w:val="24"/>
        </w:rPr>
      </w:pPr>
      <w:r w:rsidRPr="008E23C6">
        <w:rPr>
          <w:rFonts w:ascii="Century" w:hAnsi="Century"/>
          <w:b w:val="0"/>
          <w:color w:val="auto"/>
          <w:sz w:val="24"/>
          <w:szCs w:val="24"/>
        </w:rPr>
        <w:t>Tr</w:t>
      </w:r>
      <w:r w:rsidR="008E23C6">
        <w:rPr>
          <w:rFonts w:ascii="Century" w:hAnsi="Century"/>
          <w:b w:val="0"/>
          <w:color w:val="auto"/>
          <w:sz w:val="24"/>
          <w:szCs w:val="24"/>
        </w:rPr>
        <w:t>iggers are defined for the payment</w:t>
      </w:r>
      <w:r w:rsidRPr="008E23C6">
        <w:rPr>
          <w:rFonts w:ascii="Century" w:hAnsi="Century"/>
          <w:b w:val="0"/>
          <w:color w:val="auto"/>
          <w:sz w:val="24"/>
          <w:szCs w:val="24"/>
        </w:rPr>
        <w:t xml:space="preserve"> table to restrict updates and deletions based on specified conditions.</w:t>
      </w:r>
    </w:p>
    <w:p w:rsidR="00954D86" w:rsidRPr="008E23C6" w:rsidRDefault="00954D86" w:rsidP="00FF1C2C">
      <w:pPr>
        <w:rPr>
          <w:rFonts w:ascii="Century" w:hAnsi="Century"/>
          <w:b w:val="0"/>
          <w:color w:val="auto"/>
          <w:sz w:val="32"/>
          <w:szCs w:val="32"/>
        </w:rPr>
      </w:pPr>
      <w:r w:rsidRPr="008E23C6">
        <w:rPr>
          <w:rFonts w:ascii="Century" w:hAnsi="Century"/>
          <w:b w:val="0"/>
          <w:color w:val="auto"/>
          <w:sz w:val="32"/>
          <w:szCs w:val="32"/>
        </w:rPr>
        <w:t>* Data Insertion:</w:t>
      </w:r>
    </w:p>
    <w:p w:rsidR="00954D86" w:rsidRPr="008E23C6" w:rsidRDefault="00954D86" w:rsidP="00FF1C2C">
      <w:pPr>
        <w:rPr>
          <w:rFonts w:ascii="Century" w:hAnsi="Century"/>
          <w:b w:val="0"/>
          <w:color w:val="auto"/>
          <w:sz w:val="24"/>
          <w:szCs w:val="24"/>
        </w:rPr>
      </w:pPr>
      <w:r w:rsidRPr="008E23C6">
        <w:rPr>
          <w:rFonts w:ascii="Century" w:hAnsi="Century"/>
          <w:b w:val="0"/>
          <w:color w:val="auto"/>
          <w:sz w:val="24"/>
          <w:szCs w:val="24"/>
        </w:rPr>
        <w:t>Data i</w:t>
      </w:r>
      <w:r w:rsidR="008E23C6">
        <w:rPr>
          <w:rFonts w:ascii="Century" w:hAnsi="Century"/>
          <w:b w:val="0"/>
          <w:color w:val="auto"/>
          <w:sz w:val="24"/>
          <w:szCs w:val="24"/>
        </w:rPr>
        <w:t>s inserted into the Hotels, rooms, guests, bookings, payments,</w:t>
      </w:r>
      <w:r w:rsidRPr="008E23C6">
        <w:rPr>
          <w:rFonts w:ascii="Century" w:hAnsi="Century"/>
          <w:b w:val="0"/>
          <w:color w:val="auto"/>
          <w:sz w:val="24"/>
          <w:szCs w:val="24"/>
        </w:rPr>
        <w:t xml:space="preserve"> and feedback tables to populate the</w:t>
      </w:r>
      <w:r w:rsidR="008E23C6">
        <w:rPr>
          <w:rFonts w:ascii="Century" w:hAnsi="Century"/>
          <w:b w:val="0"/>
          <w:color w:val="auto"/>
          <w:sz w:val="24"/>
          <w:szCs w:val="24"/>
        </w:rPr>
        <w:t xml:space="preserve"> H</w:t>
      </w:r>
      <w:r w:rsidRPr="008E23C6">
        <w:rPr>
          <w:rFonts w:ascii="Century" w:hAnsi="Century"/>
          <w:b w:val="0"/>
          <w:color w:val="auto"/>
          <w:sz w:val="24"/>
          <w:szCs w:val="24"/>
        </w:rPr>
        <w:t>MS database.</w:t>
      </w:r>
    </w:p>
    <w:p w:rsidR="00954D86" w:rsidRPr="008E23C6" w:rsidRDefault="00954D86" w:rsidP="00FF1C2C">
      <w:pPr>
        <w:rPr>
          <w:rFonts w:ascii="Century" w:hAnsi="Century"/>
          <w:b w:val="0"/>
          <w:color w:val="auto"/>
          <w:sz w:val="32"/>
          <w:szCs w:val="32"/>
        </w:rPr>
      </w:pPr>
      <w:r w:rsidRPr="008E23C6">
        <w:rPr>
          <w:rFonts w:ascii="Century" w:hAnsi="Century"/>
          <w:b w:val="0"/>
          <w:color w:val="auto"/>
          <w:sz w:val="32"/>
          <w:szCs w:val="32"/>
        </w:rPr>
        <w:t>* Data Retrieval:</w:t>
      </w:r>
    </w:p>
    <w:p w:rsidR="00115ED4" w:rsidRPr="00FF1C2C" w:rsidRDefault="00954D86" w:rsidP="00FF1C2C">
      <w:pPr>
        <w:rPr>
          <w:rFonts w:ascii="Century" w:hAnsi="Century"/>
          <w:b w:val="0"/>
          <w:color w:val="auto"/>
          <w:sz w:val="24"/>
          <w:szCs w:val="24"/>
        </w:rPr>
      </w:pPr>
      <w:r w:rsidRPr="008E23C6">
        <w:rPr>
          <w:rFonts w:ascii="Century" w:hAnsi="Century"/>
          <w:b w:val="0"/>
          <w:color w:val="auto"/>
          <w:sz w:val="24"/>
          <w:szCs w:val="24"/>
        </w:rPr>
        <w:t>Various SQL queries are designed to retrieve data from different tables using SELE</w:t>
      </w:r>
      <w:r w:rsidR="008E23C6">
        <w:rPr>
          <w:rFonts w:ascii="Century" w:hAnsi="Century"/>
          <w:b w:val="0"/>
          <w:color w:val="auto"/>
          <w:sz w:val="24"/>
          <w:szCs w:val="24"/>
        </w:rPr>
        <w:t xml:space="preserve">CT, INNER JOIN, </w:t>
      </w:r>
      <w:r w:rsidRPr="008E23C6">
        <w:rPr>
          <w:rFonts w:ascii="Century" w:hAnsi="Century"/>
          <w:b w:val="0"/>
          <w:color w:val="auto"/>
          <w:sz w:val="24"/>
          <w:szCs w:val="24"/>
        </w:rPr>
        <w:t xml:space="preserve">SUBQUERIES, EXISTS, CTE, </w:t>
      </w:r>
      <w:r w:rsidR="008E23C6">
        <w:rPr>
          <w:rFonts w:ascii="Century" w:hAnsi="Century"/>
          <w:b w:val="0"/>
          <w:color w:val="auto"/>
          <w:sz w:val="24"/>
          <w:szCs w:val="24"/>
        </w:rPr>
        <w:t>FETCH-OFFSET, ROLLUP, CUBE,</w:t>
      </w:r>
      <w:r w:rsidRPr="008E23C6">
        <w:rPr>
          <w:rFonts w:ascii="Century" w:hAnsi="Century"/>
          <w:b w:val="0"/>
          <w:color w:val="auto"/>
          <w:sz w:val="24"/>
          <w:szCs w:val="24"/>
        </w:rPr>
        <w:t xml:space="preserve"> ANY, SOME, and ALL clauses.</w:t>
      </w:r>
    </w:p>
    <w:sectPr w:rsidR="00115ED4" w:rsidRPr="00FF1C2C"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2D7" w:rsidRDefault="005032D7">
      <w:r>
        <w:separator/>
      </w:r>
    </w:p>
    <w:p w:rsidR="005032D7" w:rsidRDefault="005032D7"/>
  </w:endnote>
  <w:endnote w:type="continuationSeparator" w:id="0">
    <w:p w:rsidR="005032D7" w:rsidRDefault="005032D7">
      <w:r>
        <w:continuationSeparator/>
      </w:r>
    </w:p>
    <w:p w:rsidR="005032D7" w:rsidRDefault="005032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262E14">
          <w:rPr>
            <w:noProof/>
          </w:rPr>
          <w:t>2</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2D7" w:rsidRDefault="005032D7">
      <w:r>
        <w:separator/>
      </w:r>
    </w:p>
    <w:p w:rsidR="005032D7" w:rsidRDefault="005032D7"/>
  </w:footnote>
  <w:footnote w:type="continuationSeparator" w:id="0">
    <w:p w:rsidR="005032D7" w:rsidRDefault="005032D7">
      <w:r>
        <w:continuationSeparator/>
      </w:r>
    </w:p>
    <w:p w:rsidR="005032D7" w:rsidRDefault="005032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17254"/>
    <w:multiLevelType w:val="hybridMultilevel"/>
    <w:tmpl w:val="B64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06EF1"/>
    <w:multiLevelType w:val="hybridMultilevel"/>
    <w:tmpl w:val="77F45C0A"/>
    <w:lvl w:ilvl="0" w:tplc="2E9EAED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EB"/>
    <w:rsid w:val="0002482E"/>
    <w:rsid w:val="00050324"/>
    <w:rsid w:val="000A0150"/>
    <w:rsid w:val="000E63C9"/>
    <w:rsid w:val="000F1127"/>
    <w:rsid w:val="00115ED4"/>
    <w:rsid w:val="00130E9D"/>
    <w:rsid w:val="00150A6D"/>
    <w:rsid w:val="00185B35"/>
    <w:rsid w:val="001F0D50"/>
    <w:rsid w:val="001F2BC8"/>
    <w:rsid w:val="001F5F6B"/>
    <w:rsid w:val="002065E2"/>
    <w:rsid w:val="00243EBC"/>
    <w:rsid w:val="00246A35"/>
    <w:rsid w:val="00262E14"/>
    <w:rsid w:val="00284348"/>
    <w:rsid w:val="00284D79"/>
    <w:rsid w:val="002D6DB0"/>
    <w:rsid w:val="002F51F5"/>
    <w:rsid w:val="00312137"/>
    <w:rsid w:val="00330359"/>
    <w:rsid w:val="0033762F"/>
    <w:rsid w:val="00366C7E"/>
    <w:rsid w:val="00384EA3"/>
    <w:rsid w:val="003A39A1"/>
    <w:rsid w:val="003C2191"/>
    <w:rsid w:val="003D3863"/>
    <w:rsid w:val="003F06F2"/>
    <w:rsid w:val="004110DE"/>
    <w:rsid w:val="0044085A"/>
    <w:rsid w:val="004B21A5"/>
    <w:rsid w:val="005032D7"/>
    <w:rsid w:val="005037F0"/>
    <w:rsid w:val="00516A86"/>
    <w:rsid w:val="005275F6"/>
    <w:rsid w:val="00572102"/>
    <w:rsid w:val="005F1BB0"/>
    <w:rsid w:val="00656C4D"/>
    <w:rsid w:val="006A1896"/>
    <w:rsid w:val="006E5716"/>
    <w:rsid w:val="007302B3"/>
    <w:rsid w:val="00730733"/>
    <w:rsid w:val="00730E3A"/>
    <w:rsid w:val="00736AAF"/>
    <w:rsid w:val="00757959"/>
    <w:rsid w:val="00765B2A"/>
    <w:rsid w:val="00783A34"/>
    <w:rsid w:val="007C6B52"/>
    <w:rsid w:val="007D16C5"/>
    <w:rsid w:val="00862FE4"/>
    <w:rsid w:val="0086389A"/>
    <w:rsid w:val="0087605E"/>
    <w:rsid w:val="008848A3"/>
    <w:rsid w:val="00895049"/>
    <w:rsid w:val="008B1FEE"/>
    <w:rsid w:val="008B4EEB"/>
    <w:rsid w:val="008E23C6"/>
    <w:rsid w:val="00903C32"/>
    <w:rsid w:val="00916B16"/>
    <w:rsid w:val="009173B9"/>
    <w:rsid w:val="0093335D"/>
    <w:rsid w:val="0093613E"/>
    <w:rsid w:val="00943026"/>
    <w:rsid w:val="00954D86"/>
    <w:rsid w:val="00966B81"/>
    <w:rsid w:val="009C4DD4"/>
    <w:rsid w:val="009C7720"/>
    <w:rsid w:val="00A23AFA"/>
    <w:rsid w:val="00A31B3E"/>
    <w:rsid w:val="00A532F3"/>
    <w:rsid w:val="00A8489E"/>
    <w:rsid w:val="00AC29F3"/>
    <w:rsid w:val="00B231E5"/>
    <w:rsid w:val="00B7351E"/>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A4CFD"/>
    <w:rsid w:val="00DB17E3"/>
    <w:rsid w:val="00DD152F"/>
    <w:rsid w:val="00DE213F"/>
    <w:rsid w:val="00DF027C"/>
    <w:rsid w:val="00E00114"/>
    <w:rsid w:val="00E00A32"/>
    <w:rsid w:val="00E22ACD"/>
    <w:rsid w:val="00E620B0"/>
    <w:rsid w:val="00E81B40"/>
    <w:rsid w:val="00E862B7"/>
    <w:rsid w:val="00E87128"/>
    <w:rsid w:val="00EF555B"/>
    <w:rsid w:val="00F027BB"/>
    <w:rsid w:val="00F11DCF"/>
    <w:rsid w:val="00F162EA"/>
    <w:rsid w:val="00F52D27"/>
    <w:rsid w:val="00F83527"/>
    <w:rsid w:val="00FC64D2"/>
    <w:rsid w:val="00FD583F"/>
    <w:rsid w:val="00FD7488"/>
    <w:rsid w:val="00FF16B4"/>
    <w:rsid w:val="00FF1C2C"/>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D54927-C4ED-484B-AF73-032310F8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.dotx</Template>
  <TotalTime>4</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cp:lastModifiedBy>Microsoft account</cp:lastModifiedBy>
  <cp:revision>3</cp:revision>
  <cp:lastPrinted>2006-08-01T17:47:00Z</cp:lastPrinted>
  <dcterms:created xsi:type="dcterms:W3CDTF">2024-01-09T13:32:00Z</dcterms:created>
  <dcterms:modified xsi:type="dcterms:W3CDTF">2024-01-09T13:37:00Z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GrammarlyDocumentId">
    <vt:lpwstr>b4fa4996-ffdc-49dd-9e3f-0e5ed72bbeb4</vt:lpwstr>
  </property>
</Properties>
</file>