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1B2" w:rsidRPr="006C01B2" w:rsidRDefault="006C01B2" w:rsidP="006C01B2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6C01B2">
        <w:rPr>
          <w:rFonts w:ascii="Arial" w:eastAsia="Times New Roman" w:hAnsi="Arial" w:cs="Arial"/>
          <w:color w:val="000000"/>
        </w:rPr>
        <w:t>Team Silve</w:t>
      </w:r>
      <w:r w:rsidRPr="006C01B2">
        <w:rPr>
          <w:rFonts w:ascii="Arial" w:eastAsia="Times New Roman" w:hAnsi="Arial" w:cs="Arial"/>
          <w:color w:val="000000"/>
        </w:rPr>
        <w:t>r</w:t>
      </w:r>
    </w:p>
    <w:p w:rsidR="006C01B2" w:rsidRPr="006C01B2" w:rsidRDefault="006C01B2" w:rsidP="006C01B2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6C01B2">
        <w:rPr>
          <w:rFonts w:ascii="Arial" w:eastAsia="Times New Roman" w:hAnsi="Arial" w:cs="Arial"/>
          <w:color w:val="000000"/>
        </w:rPr>
        <w:t xml:space="preserve">Benjamin </w:t>
      </w:r>
      <w:proofErr w:type="spellStart"/>
      <w:r w:rsidRPr="006C01B2">
        <w:rPr>
          <w:rFonts w:ascii="Arial" w:eastAsia="Times New Roman" w:hAnsi="Arial" w:cs="Arial"/>
          <w:color w:val="000000"/>
        </w:rPr>
        <w:t>Tretti</w:t>
      </w:r>
      <w:r w:rsidRPr="006C01B2">
        <w:rPr>
          <w:rFonts w:ascii="Arial" w:eastAsia="Times New Roman" w:hAnsi="Arial" w:cs="Arial"/>
          <w:color w:val="000000"/>
        </w:rPr>
        <w:t>n</w:t>
      </w:r>
      <w:proofErr w:type="spellEnd"/>
    </w:p>
    <w:p w:rsidR="006C01B2" w:rsidRPr="006C01B2" w:rsidRDefault="006C01B2" w:rsidP="006C01B2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</w:t>
      </w:r>
      <w:r w:rsidRPr="006C01B2">
        <w:rPr>
          <w:rFonts w:ascii="Arial" w:eastAsia="Times New Roman" w:hAnsi="Arial" w:cs="Arial"/>
          <w:color w:val="000000"/>
        </w:rPr>
        <w:t>hristian Shinkl</w:t>
      </w:r>
      <w:r w:rsidRPr="006C01B2">
        <w:rPr>
          <w:rFonts w:ascii="Arial" w:eastAsia="Times New Roman" w:hAnsi="Arial" w:cs="Arial"/>
          <w:color w:val="000000"/>
        </w:rPr>
        <w:t>e</w:t>
      </w:r>
    </w:p>
    <w:p w:rsidR="006C01B2" w:rsidRPr="006C01B2" w:rsidRDefault="006C01B2" w:rsidP="006C01B2">
      <w:pPr>
        <w:spacing w:after="0" w:line="240" w:lineRule="auto"/>
        <w:jc w:val="right"/>
        <w:rPr>
          <w:rFonts w:ascii="Arial" w:eastAsia="Times New Roman" w:hAnsi="Arial" w:cs="Arial"/>
          <w:color w:val="000000"/>
        </w:rPr>
      </w:pPr>
      <w:r w:rsidRPr="006C01B2">
        <w:rPr>
          <w:rFonts w:ascii="Arial" w:eastAsia="Times New Roman" w:hAnsi="Arial" w:cs="Arial"/>
          <w:color w:val="000000"/>
        </w:rPr>
        <w:t xml:space="preserve">Kendall </w:t>
      </w:r>
      <w:proofErr w:type="spellStart"/>
      <w:r w:rsidRPr="006C01B2">
        <w:rPr>
          <w:rFonts w:ascii="Arial" w:eastAsia="Times New Roman" w:hAnsi="Arial" w:cs="Arial"/>
          <w:color w:val="000000"/>
        </w:rPr>
        <w:t>Berne</w:t>
      </w:r>
      <w:r w:rsidRPr="006C01B2">
        <w:rPr>
          <w:rFonts w:ascii="Arial" w:eastAsia="Times New Roman" w:hAnsi="Arial" w:cs="Arial"/>
          <w:color w:val="000000"/>
        </w:rPr>
        <w:t>r</w:t>
      </w:r>
      <w:proofErr w:type="spellEnd"/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Summary of Key Risks: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Feature 1: GUI</w:t>
      </w:r>
      <w:r w:rsidRPr="00CC3495">
        <w:rPr>
          <w:rFonts w:ascii="Arial" w:eastAsia="Times New Roman" w:hAnsi="Arial" w:cs="Arial"/>
          <w:b/>
          <w:bCs/>
          <w:color w:val="000000"/>
        </w:rPr>
        <w:tab/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Risk:</w:t>
      </w:r>
      <w:r w:rsidRPr="00CC3495">
        <w:rPr>
          <w:rFonts w:ascii="Arial" w:eastAsia="Times New Roman" w:hAnsi="Arial" w:cs="Arial"/>
          <w:color w:val="000000"/>
        </w:rPr>
        <w:t xml:space="preserve"> GUI Design takes inordinate amount of time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Potential Cost:</w:t>
      </w:r>
      <w:r w:rsidRPr="00CC3495">
        <w:rPr>
          <w:rFonts w:ascii="Arial" w:eastAsia="Times New Roman" w:hAnsi="Arial" w:cs="Arial"/>
          <w:color w:val="000000"/>
        </w:rPr>
        <w:t xml:space="preserve"> Less time spent developing useful functionality due to time spent making an aesthetic GUI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Mitigation Strategy:</w:t>
      </w:r>
      <w:r w:rsidRPr="00CC3495">
        <w:rPr>
          <w:rFonts w:ascii="Arial" w:eastAsia="Times New Roman" w:hAnsi="Arial" w:cs="Arial"/>
          <w:color w:val="000000"/>
        </w:rPr>
        <w:t xml:space="preserve"> Aim to make GUI simple and minimalistic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Risk:</w:t>
      </w:r>
      <w:r w:rsidRPr="00CC3495">
        <w:rPr>
          <w:rFonts w:ascii="Arial" w:eastAsia="Times New Roman" w:hAnsi="Arial" w:cs="Arial"/>
          <w:color w:val="000000"/>
        </w:rPr>
        <w:t xml:space="preserve"> Running the program from an html link proves tricky to implement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Potential Cost:</w:t>
      </w:r>
      <w:r w:rsidRPr="00CC3495">
        <w:rPr>
          <w:rFonts w:ascii="Arial" w:eastAsia="Times New Roman" w:hAnsi="Arial" w:cs="Arial"/>
          <w:color w:val="000000"/>
        </w:rPr>
        <w:t xml:space="preserve"> Proposed Feature 2 becomes unviable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Mitigation Strategy:</w:t>
      </w:r>
      <w:r w:rsidRPr="00CC3495">
        <w:rPr>
          <w:rFonts w:ascii="Arial" w:eastAsia="Times New Roman" w:hAnsi="Arial" w:cs="Arial"/>
          <w:color w:val="000000"/>
        </w:rPr>
        <w:t xml:space="preserve"> Prioritize proposed feature 1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Feature 2: Parallel Mode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Risk:</w:t>
      </w:r>
      <w:r w:rsidRPr="00CC3495">
        <w:rPr>
          <w:rFonts w:ascii="Arial" w:eastAsia="Times New Roman" w:hAnsi="Arial" w:cs="Arial"/>
          <w:color w:val="000000"/>
        </w:rPr>
        <w:t xml:space="preserve"> Synchronization errors, such as race condition and deadlock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Potential Cost:</w:t>
      </w:r>
      <w:r w:rsidRPr="00CC3495">
        <w:rPr>
          <w:rFonts w:ascii="Arial" w:eastAsia="Times New Roman" w:hAnsi="Arial" w:cs="Arial"/>
          <w:color w:val="000000"/>
        </w:rPr>
        <w:t xml:space="preserve"> Extensive time tracking and debugging errors</w:t>
      </w:r>
    </w:p>
    <w:p w:rsidR="00CC3495" w:rsidRPr="00CC3495" w:rsidRDefault="00CC3495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495">
        <w:rPr>
          <w:rFonts w:ascii="Arial" w:eastAsia="Times New Roman" w:hAnsi="Arial" w:cs="Arial"/>
          <w:b/>
          <w:bCs/>
          <w:color w:val="000000"/>
        </w:rPr>
        <w:t>Mitigation Strategy:</w:t>
      </w:r>
      <w:r w:rsidRPr="00CC3495">
        <w:rPr>
          <w:rFonts w:ascii="Arial" w:eastAsia="Times New Roman" w:hAnsi="Arial" w:cs="Arial"/>
          <w:color w:val="000000"/>
        </w:rPr>
        <w:t xml:space="preserve"> Rework prior tests for parallel situations, test more extensively</w:t>
      </w:r>
      <w:r w:rsidRPr="00CC3495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:rsidR="00585D73" w:rsidRPr="00CC3495" w:rsidRDefault="00585D73" w:rsidP="00CC34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85D73" w:rsidRPr="00CC3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258C5"/>
    <w:multiLevelType w:val="multilevel"/>
    <w:tmpl w:val="68A6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260101"/>
    <w:multiLevelType w:val="multilevel"/>
    <w:tmpl w:val="749C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A43B98"/>
    <w:multiLevelType w:val="multilevel"/>
    <w:tmpl w:val="CE5A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969C5"/>
    <w:multiLevelType w:val="multilevel"/>
    <w:tmpl w:val="EB6A0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DE50A4"/>
    <w:multiLevelType w:val="multilevel"/>
    <w:tmpl w:val="BD5C2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F0D02"/>
    <w:multiLevelType w:val="multilevel"/>
    <w:tmpl w:val="5F049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EF0F47"/>
    <w:multiLevelType w:val="multilevel"/>
    <w:tmpl w:val="95E6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B2"/>
    <w:rsid w:val="003D7DEE"/>
    <w:rsid w:val="00585D73"/>
    <w:rsid w:val="005C7F38"/>
    <w:rsid w:val="006C01B2"/>
    <w:rsid w:val="00CC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CBF71"/>
  <w15:chartTrackingRefBased/>
  <w15:docId w15:val="{2AD0B9E8-9D90-434F-A714-87D1A5DC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C0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Shinkle</dc:creator>
  <cp:keywords/>
  <dc:description/>
  <cp:lastModifiedBy>Christian Shinkle</cp:lastModifiedBy>
  <cp:revision>2</cp:revision>
  <cp:lastPrinted>2018-04-02T03:08:00Z</cp:lastPrinted>
  <dcterms:created xsi:type="dcterms:W3CDTF">2018-04-02T02:11:00Z</dcterms:created>
  <dcterms:modified xsi:type="dcterms:W3CDTF">2018-04-02T03:10:00Z</dcterms:modified>
</cp:coreProperties>
</file>