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MOBIT2-62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Digital Marketing Adds/Updates/Removes products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Anumula, Sunil Kumar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D2C, spike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Digital Marketing Adds/Updates/Removes products feature for TMO MVNO provisioning. MOBIT2-62376 - [NMP Dev MOBIT2-58899] Cabot Integration – Add new attributes mobileOriginMSO and mobileOriginAccquistion to Line Summary APIs IN TESTING</w:t>
        <w:br/>
        <w:t>1.2. Open Questions</w:t>
        <w:br/>
        <w:t>2. New Data Elements</w:t>
        <w:br/>
        <w:t>Request Body</w:t>
        <w:br/>
        <w:t>table</w:t>
        <w:br/>
        <w:t>column</w:t>
        <w:br/>
        <w:t>notes</w:t>
        <w:br/>
        <w:t>mobileOriginMSO</w:t>
        <w:br/>
        <w:t>MSPRW.LINES_DETAILS</w:t>
        <w:br/>
        <w:t>ORIGIN_MOBILE_MSO_CD</w:t>
        <w:br/>
        <w:t>Original Mobile Multi-System Operator Code (e.g. "Spectrum", "COX", null)</w:t>
        <w:br/>
        <w:t>mobileOriginAccquistion</w:t>
        <w:br/>
        <w:t>MSPRW.LINES_DETAILS</w:t>
        <w:br/>
        <w:t>ORIGIN_MOBILE_ACQN_RSN_CD</w:t>
        <w:br/>
        <w:t>Original Mobile Acquisition Reason Code (e.g. "Value1", "Value2",…)</w:t>
        <w:br/>
      </w:r>
    </w:p>
    <w:p>
      <w:pPr>
        <w:pStyle w:val="Heading1"/>
      </w:pPr>
      <w:r>
        <w:t>3. Scope &amp; Business Rules</w:t>
      </w:r>
    </w:p>
    <w:p>
      <w:r>
        <w:t>MOBIT2-62376 - [NMP Dev MOBIT2-58899] Cabot Integration – Add new attributes mobileOriginMSO and mobileOriginAccquistion to Line Summary APIs IN TESTING</w:t>
        <w:br/>
        <w:t>1.2. Open Questions</w:t>
        <w:br/>
        <w:t>2. New Data Elements</w:t>
        <w:br/>
        <w:t>Request Body</w:t>
        <w:br/>
        <w:t>table</w:t>
        <w:br/>
        <w:t>column</w:t>
        <w:br/>
        <w:t>notes</w:t>
        <w:br/>
        <w:t>mobileOriginMSO</w:t>
        <w:br/>
        <w:t>MSPRW.LINES_DETAILS</w:t>
        <w:br/>
        <w:t>ORIGIN_MOBILE_MSO_CD</w:t>
        <w:br/>
        <w:t>Original Mobile Multi-System Operator Code (e.g. "Spectrum", "COX", null)</w:t>
        <w:br/>
        <w:t>mobileOriginAccquistion</w:t>
        <w:br/>
        <w:t>MSPRW.LINES_DETAILS</w:t>
        <w:br/>
        <w:t>ORIGIN_MOBILE_ACQN_RSN_CD</w:t>
        <w:br/>
        <w:t>Original Mobile Acquisition Reason Code (e.g. "Value1", "Value2",…)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Motion Point - Function should mirror the current mobile site translations</w:t>
      </w:r>
    </w:p>
    <w:p>
      <w:pPr>
        <w:pStyle w:val="ListNumber"/>
      </w:pPr>
      <w:r>
        <w:t>2. Tagging should be approved by Yash as a "to do" for each page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P2=17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 xml:space="preserve">Validate Update response of Line Summary APIs to pass through new attribute mobileOriginMSO and mobileOriginAccquistion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mbossubscriber api accounts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Swagger Dev1 getLinesById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mbossubscriber api v3 account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Swagger Dev1 getAllLinesV3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Digital Marketing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Digital Marketing completes successfully with valid inputs via Mediation pipeline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Digital Marketing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Swagger Dev1 getLineById_1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Swagger Dev1 getLineById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Swagger Dev1 getLinesByAccountId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Update response to include passing through new attributes mobileOriginMSO and mobileOriginAccquistion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mbossubscriber api acount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Swagger Dev1 getAllLines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table column notes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Original Mobile Multi-System Operator Code (e.g. Spectrum , COX , null)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Original Mobile Acquisition Reason Code (e.g. Value1 , Value2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Mboslinesummaryservice api v3 provisioning line summary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Add new attributes mobileOriginMSO and mobileOriginAccquistion in response to MSP layer Provisioning Line Summa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Amdocs SFTP is NOT called during Digital Marketing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NSL DB state is consistent after successful Digital Marketing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Digital Marketing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Digital Marketing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TMO Genesis portal reflects Digital Marketing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Syniverse is NOT called during Digital Marketing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Mediation is NOT called during Digital Marketing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Digital Marketing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Digital Marketing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Digital Marketing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Digital Marketing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Digital Marketing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Digital Marketing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Digital Marketing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Digital Marketing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Digital Marketing rejects duplicate request for same MDN within processing windo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- Comment: Hi [~P2794885], can you clarify why we need to validate the AEM pages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- Comment: Hi [~P2799201] and [~P2872639] plus adding [~P2785706]. There are 3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MOBIT2-62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Chalk: MOBIT2-62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Closed — generating tests for a closed issue</w:t>
      </w:r>
    </w:p>
    <w:p>
      <w:pPr>
        <w:pStyle w:val="ListBullet"/>
      </w:pPr>
      <w:r>
        <w:t>Chalk scenario not covered: "MSPRW.LINES_DETAILS"</w:t>
      </w:r>
    </w:p>
    <w:p>
      <w:pPr>
        <w:pStyle w:val="ListBullet"/>
      </w:pPr>
      <w:r>
        <w:t>Chalk scenario not covered: "ORIGIN_MOBILE_MSO_CD"</w:t>
      </w:r>
    </w:p>
    <w:p>
      <w:pPr>
        <w:pStyle w:val="ListBullet"/>
      </w:pPr>
      <w:r>
        <w:t>Chalk scenario not covered: "ORIGIN_MOBILE_ACQN_RSN_CD"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