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Swap MDN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18:38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Swap MDN feature for TMO MVNO provisioning. 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</w:t>
      </w:r>
    </w:p>
    <w:p>
      <w:pPr>
        <w:pStyle w:val="Heading1"/>
      </w:pPr>
      <w:r>
        <w:t>3. Scope &amp; Business Rules</w:t>
      </w:r>
    </w:p>
    <w:p>
      <w:r>
        <w:t>-[NSLNM NENM INTG]: New MVNO - Swap MDN</w:t>
        <w:br/>
        <w:t>The Swap MDN feature allows agents to exchange phone numbers between two lines on the same</w:t>
        <w:br/>
        <w:t>customer account.</w:t>
        <w:br/>
        <w:t>Summary</w:t>
        <w:br/>
        <w:t>It supports swapping between eSIM and pSIM devices</w:t>
        <w:br/>
        <w:t>(phones and tablets) and rollback on failures.</w:t>
        <w:br/>
        <w:t>Swap MDN between two lines on same account</w:t>
        <w:br/>
        <w:t>Support three transaction types:</w:t>
        <w:br/>
        <w:t>- eSIM ↔ eSIM (EM transaction)</w:t>
        <w:br/>
        <w:t>- pSIM ↔ pSIM (SM transaction)</w:t>
        <w:br/>
        <w:t>- pSIM ↔ eSIM  (AM transaction)</w:t>
        <w:br/>
        <w:t>Device support for phones and tablets</w:t>
        <w:br/>
        <w:t>Automatic rollback on failures</w:t>
        <w:br/>
        <w:t>Upstream system synchronization (MBO, Connection Manager, Syniverse)</w:t>
        <w:br/>
        <w:t>Initial Setup ( Before swap)</w:t>
        <w:br/>
        <w:t>Line 1:</w:t>
        <w:br/>
        <w:t>├─ MDN: 555-1111</w:t>
        <w:br/>
        <w:t>├─ IMEI: IMEI_A (Device A identifier)</w:t>
        <w:br/>
        <w:t>├─ ICCID: SIM_A (SIM card identifier)</w:t>
        <w:br/>
        <w:t>Line 2:</w:t>
        <w:br/>
        <w:t>├─ MDN: 555-2222</w:t>
        <w:br/>
        <w:t>├─ IMEI: IMEI_B (Device B identifier)</w:t>
        <w:br/>
        <w:t>├─ ICCID: SIM_B (SIM card identifier)</w:t>
        <w:br/>
        <w:t>A) PSIM to PSIM Swap</w:t>
        <w:br/>
        <w:t>Phase 1: Swap Line 1 (Using Temporary ICCID)</w:t>
        <w:br/>
        <w:t>Step 1: Assign TEMPORARY ICCID to MDN 555-1111</w:t>
        <w:br/>
        <w:t>├─ OLD: MDN 555-1111 → ICCID: SIM_A, IMEI: IMEI_A</w:t>
        <w:br/>
        <w:t>├─ TEMP: MDN 555-1111 → ICCID: SIM_TEMP, IM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Devices supported must cover Phones, Tablets</w:t>
      </w:r>
    </w:p>
    <w:p>
      <w:pPr>
        <w:pStyle w:val="ListNumber"/>
      </w:pPr>
      <w:r>
        <w:t>2. A) The standalone flows for each API should be self-contained, functional, and easily testable without relying on external dependencies.</w:t>
      </w:r>
    </w:p>
    <w:p>
      <w:pPr>
        <w:pStyle w:val="ListNumber"/>
      </w:pPr>
      <w:r>
        <w:t>3.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4. Test strategy document is available.</w:t>
      </w:r>
    </w:p>
    <w:p>
      <w:pPr>
        <w:pStyle w:val="ListNumber"/>
      </w:pPr>
      <w:r>
        <w:t>5. KPIs and SLAs should be BAU.</w:t>
      </w:r>
    </w:p>
    <w:p>
      <w:pPr>
        <w:pStyle w:val="ListNumber"/>
      </w:pPr>
      <w:r>
        <w:t>6.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463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E2E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P1=12  </w:t>
      </w:r>
      <w:r>
        <w:t xml:space="preserve">P2=33  </w:t>
      </w:r>
      <w:r>
        <w:t xml:space="preserve">P3=36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Swap MDN menu is visible and accessible for TMO commercial lines with active phone status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eSIM to eSIM swap (Transaction Type: EM)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pSIM to pSIM swap (Transaction Type: SM)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successful pSIM to eSIM swap (Transaction Type: AM) between two active TMO phone lines on the same account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table maintains complete audit trail for successful swap operation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NSL accepts pSIM-to-pSIM (SM)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transaction is inserted into transaction history table for both lines during swap operation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Swap MDN displays only active phone lines from the same network provider (TMO) in the MDN selection list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successful swap operation updates all upstream systems (MBO, Connection Manager, Syniverse) with correct device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 xml:space="preserve">Verify Change SIM API is invoked successfully during pSIM to pSIM swap with correct parameters (, pairingId if wearable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Verify Syniverse delete and create subscriber calls are executed successfully during pSIM swap when contextId is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Verify temporary ICCID is successfully reserved from reference table pool during eSIM swaps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Verify BI KAFKA topic is updated with status InProgress when swap operation starts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Verify acknowledgement is sent to the requesting system after receiving and validating the swap MDN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Verify swap operation works correctly for both phone and tablet devices on TMO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Verify device information is successfully fetched from Apollo NE for both lines before swap operation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Verify swap operation handles scenario where account has multiple active phone lines ( 2) from same network provider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Verify swap operation handles scenario where both lines have identical device models but different IMEI ICCID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Verify swap operation handles scenario where one line is a phone and another is a tablet (both TMO, both active)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Verify swap operation correctly updates NSL resource after each major step (Change SIM, Change IMEI, Syniverse calls)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Verify MBO system receives correct device update notifications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Verify Connection Manager receives correct line status updates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Syniverse receives correct subscriber configuration updates during SIM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NBOP UI correctly displays swap results and updates line details after successful swap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Verify swap operation works correctly for lines with different plan codes ()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>Verify swap operation handles MDN that was recently ported from another carrier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swap operation handles lines with different device manufacturers (Apple, Samsung, Google, 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swap operation handles scenario where one device is 5G capable and another is 4G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swap operation handles lines with add-on features (international calling, mobile hotspot, etc.)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Verify swap operation handles scenario where wearable device is active on one of the lines being swapped PairingId is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Verify Service Grouping Swap MDN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Verify Swap MDN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Century Report logs all Swap MDN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TMO Genesis portal reflects Swap MDN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4. Capture the Root Txn id and verify the logs whether NSL triggers confirm Order updates to External System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Validate Problem Description:* SWAP MDN (EM AM) — Transaction Name is showing as ChangeESIM instead of Change SIM in Ser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Validate Issue1: NSL is should send line status as DEACTIVEto External System (CM, UpdateSubscriberStatus) though line 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UI Verify: Validate Change Feature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E2E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end-to-end swap flow from NBOP UI through NSL to Apollo NE and back with all system updates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rollback process correctly restores original state when swap fails after Change IMEI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transaction history table maintains complete audit trail for failed swap operation with rollback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swap operation fails when authentication token expires during the swap process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swap operation handles timeout when Apollo NE Change SIM API does not respond within expected time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swap operation fails with HTTP 400 when attempting to swap MDNs from different network providers (TMO line with 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swap operation is rejected when account has only one active phone line on TMO network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swap operation fails when attempting to swap with a Second Line (lineSubType= SECONDLINE 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swap operation fails with HTTP 400 when schema validation fails for inbound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swap operation fails when one or both lines are not in active status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swap operation fails when Change SIM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swap operation fails when Change IMEI API call to Apollo NE returns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swap operation fails when Apollo NE is unavailable or returns service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swap operation fails when Syniverse API call returns error during swap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swap operation fails when temporary ICCID reservation fails from reference table pool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swap operation fails when business validation rules fail (invalid MDN, account mismatch, incompatible device mode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swap operation fails when attempting to swap between lines on different accounts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swap operation fails when MDN format is invalid or MDN does not exist in the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swap operation fails when attempting to swap inactive or suspended lines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swap operation handles retry logic when first temporary ICCID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rollback process handles failure during second swap step (ICCID2 to ICCID1)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rollback process correctly handles failure during Change IMEI in swap2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BI KAFKA topic receives all status updates throughout swap lifecycle (InProgress, Success, Failed)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data integrity when MBO update fails after successful swap completion in NSL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swap operation handles timeout when Syniverse API does not respond within expected 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specific error message when attempting swap with invalid IMEI ICCID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Negative: Verify Swap MDN fails with ERR106 SWAP MDN FAILED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Negative: ICCID already in use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PROGRESSION — 52.2 — TMO — SWAP MDN (EM AM) — NSL is not sending ICCID in Change Feature call to TMO hence gett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Issue2: If channel is ITMBO, then NSL is sending AsyncErrorCallback twice incorrectly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Negative: Validate Swap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Negative: Validate Swap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Negative: Validate Swap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Negative: Validate Swap MDN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Swap MDN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Regression: Verify Line Inquiry and Service Grouping unaffected by Swap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20 subtasks scanned</w:t>
      </w:r>
    </w:p>
    <w:p>
      <w:pPr>
        <w:pStyle w:val="ListBullet"/>
      </w:pPr>
      <w:r>
        <w:t>Jira Links: MWTGPROV-4279</w:t>
      </w:r>
    </w:p>
    <w:p>
      <w:pPr>
        <w:pStyle w:val="ListBullet"/>
      </w:pPr>
      <w:r>
        <w:t>Chalk: MWTGPROV-3949 section (60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MWTGPROV-4279 — [NSLNM, INTG]: New MVNO - Even after an SIM change, the old SIM is associated wi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