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19:31</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151</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P1=8  </w:t>
      </w:r>
      <w:r>
        <w:t xml:space="preserve">P2=11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Verify Change SIM Network Reset completes successfully</w:t>
            </w:r>
          </w:p>
        </w:tc>
        <w:tc>
          <w:tcPr>
            <w:tcW w:type="dxa" w:w="2880"/>
          </w:tcPr>
          <w:p>
            <w:r>
              <w:t>P1</w:t>
            </w:r>
          </w:p>
        </w:tc>
      </w:tr>
      <w:tr>
        <w:tc>
          <w:tcPr>
            <w:tcW w:type="dxa" w:w="2880"/>
          </w:tcPr>
          <w:p>
            <w:r>
              <w:t>TC06</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TC09</w:t>
            </w:r>
          </w:p>
        </w:tc>
        <w:tc>
          <w:tcPr>
            <w:tcW w:type="dxa" w:w="2880"/>
          </w:tcPr>
          <w:p>
            <w:r>
              <w:t>Validate Network Reset through NBOP</w:t>
            </w:r>
          </w:p>
        </w:tc>
        <w:tc>
          <w:tcPr>
            <w:tcW w:type="dxa" w:w="2880"/>
          </w:tcPr>
          <w:p>
            <w:r>
              <w:t>P2</w:t>
            </w:r>
          </w:p>
        </w:tc>
      </w:tr>
      <w:tr>
        <w:tc>
          <w:tcPr>
            <w:tcW w:type="dxa" w:w="2880"/>
          </w:tcPr>
          <w:p>
            <w:r>
              <w:t>TC20</w:t>
            </w:r>
          </w:p>
        </w:tc>
        <w:tc>
          <w:tcPr>
            <w:tcW w:type="dxa" w:w="2880"/>
          </w:tcPr>
          <w:p>
            <w:r>
              <w:t>Validate Successful NBOP UI-driven TMO network reset when the user selects Reset Line</w:t>
            </w:r>
          </w:p>
        </w:tc>
        <w:tc>
          <w:tcPr>
            <w:tcW w:type="dxa" w:w="2880"/>
          </w:tcPr>
          <w:p>
            <w:r>
              <w:t>P3</w:t>
            </w:r>
          </w:p>
        </w:tc>
      </w:tr>
      <w:tr>
        <w:tc>
          <w:tcPr>
            <w:tcW w:type="dxa" w:w="2880"/>
          </w:tcPr>
          <w:p>
            <w:r>
              <w:t>TC21</w:t>
            </w:r>
          </w:p>
        </w:tc>
        <w:tc>
          <w:tcPr>
            <w:tcW w:type="dxa" w:w="2880"/>
          </w:tcPr>
          <w:p>
            <w:r>
              <w:t>Validate Successful network reset invocation via NBOP UI for a non-TMO (VZW) subscriber</w:t>
            </w:r>
          </w:p>
        </w:tc>
        <w:tc>
          <w:tcPr>
            <w:tcW w:type="dxa" w:w="2880"/>
          </w:tcPr>
          <w:p>
            <w:r>
              <w:t>P3</w:t>
            </w:r>
          </w:p>
        </w:tc>
      </w:tr>
      <w:tr>
        <w:tc>
          <w:tcPr>
            <w:tcW w:type="dxa" w:w="2880"/>
          </w:tcPr>
          <w:p>
            <w:r>
              <w:t>TC22</w:t>
            </w:r>
          </w:p>
        </w:tc>
        <w:tc>
          <w:tcPr>
            <w:tcW w:type="dxa" w:w="2880"/>
          </w:tcPr>
          <w:p>
            <w:r>
              <w:t>Verify NSL DB state is consistent after successful Network Reset</w:t>
            </w:r>
          </w:p>
        </w:tc>
        <w:tc>
          <w:tcPr>
            <w:tcW w:type="dxa" w:w="2880"/>
          </w:tcPr>
          <w:p>
            <w:r>
              <w:t>P3</w:t>
            </w:r>
          </w:p>
        </w:tc>
      </w:tr>
      <w:tr>
        <w:tc>
          <w:tcPr>
            <w:tcW w:type="dxa" w:w="2880"/>
          </w:tcPr>
          <w:p>
            <w:r>
              <w:t>TC23</w:t>
            </w:r>
          </w:p>
        </w:tc>
        <w:tc>
          <w:tcPr>
            <w:tcW w:type="dxa" w:w="2880"/>
          </w:tcPr>
          <w:p>
            <w:r>
              <w:t>Validate subscriber profile displays correctly for Network Reset</w:t>
            </w:r>
          </w:p>
        </w:tc>
        <w:tc>
          <w:tcPr>
            <w:tcW w:type="dxa" w:w="2880"/>
          </w:tcPr>
          <w:p>
            <w:r>
              <w:t>P3</w:t>
            </w:r>
          </w:p>
        </w:tc>
      </w:tr>
      <w:tr>
        <w:tc>
          <w:tcPr>
            <w:tcW w:type="dxa" w:w="2880"/>
          </w:tcPr>
          <w:p>
            <w:r>
              <w:t>TC24</w:t>
            </w:r>
          </w:p>
        </w:tc>
        <w:tc>
          <w:tcPr>
            <w:tcW w:type="dxa" w:w="2880"/>
          </w:tcPr>
          <w:p>
            <w:r>
              <w:t>Validate Device Information section updates after Network Reset</w:t>
            </w:r>
          </w:p>
        </w:tc>
        <w:tc>
          <w:tcPr>
            <w:tcW w:type="dxa" w:w="2880"/>
          </w:tcPr>
          <w:p>
            <w:r>
              <w:t>P3</w:t>
            </w:r>
          </w:p>
        </w:tc>
      </w:tr>
      <w:tr>
        <w:tc>
          <w:tcPr>
            <w:tcW w:type="dxa" w:w="2880"/>
          </w:tcPr>
          <w:p>
            <w:r>
              <w:t>TC25</w:t>
            </w:r>
          </w:p>
        </w:tc>
        <w:tc>
          <w:tcPr>
            <w:tcW w:type="dxa" w:w="2880"/>
          </w:tcPr>
          <w:p>
            <w:r>
              <w:t>Validate SIM Information section updates after Network Reset</w:t>
            </w:r>
          </w:p>
        </w:tc>
        <w:tc>
          <w:tcPr>
            <w:tcW w:type="dxa" w:w="2880"/>
          </w:tcPr>
          <w:p>
            <w:r>
              <w:t>P3</w:t>
            </w:r>
          </w:p>
        </w:tc>
      </w:tr>
      <w:tr>
        <w:tc>
          <w:tcPr>
            <w:tcW w:type="dxa" w:w="2880"/>
          </w:tcPr>
          <w:p>
            <w:r>
              <w:t>TC26</w:t>
            </w:r>
          </w:p>
        </w:tc>
        <w:tc>
          <w:tcPr>
            <w:tcW w:type="dxa" w:w="2880"/>
          </w:tcPr>
          <w:p>
            <w:r>
              <w:t>Validate _UAT_PROGRESSION_53.2_TMO — Connection Manager (CM) call is not getting triggered during Reset Network</w:t>
            </w:r>
          </w:p>
        </w:tc>
        <w:tc>
          <w:tcPr>
            <w:tcW w:type="dxa" w:w="2880"/>
          </w:tcPr>
          <w:p>
            <w:r>
              <w:t>P3</w:t>
            </w:r>
          </w:p>
        </w:tc>
      </w:tr>
      <w:tr>
        <w:tc>
          <w:tcPr>
            <w:tcW w:type="dxa" w:w="2880"/>
          </w:tcPr>
          <w:p>
            <w:r>
              <w:t>TC27</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r>
        <w:tc>
          <w:tcPr>
            <w:tcW w:type="dxa" w:w="2880"/>
          </w:tcPr>
          <w:p>
            <w:r>
              <w:t>TC29</w:t>
            </w:r>
          </w:p>
        </w:tc>
        <w:tc>
          <w:tcPr>
            <w:tcW w:type="dxa" w:w="2880"/>
          </w:tcPr>
          <w:p>
            <w:r>
              <w:t>UI Verify: Validate Change Sim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TC08</w:t>
            </w:r>
          </w:p>
        </w:tc>
        <w:tc>
          <w:tcPr>
            <w:tcW w:type="dxa" w:w="2880"/>
          </w:tcPr>
          <w:p>
            <w:r>
              <w:t>Validate When type is missing or not one of [R, it results in no network reset actions</w:t>
            </w:r>
          </w:p>
        </w:tc>
        <w:tc>
          <w:tcPr>
            <w:tcW w:type="dxa" w:w="2880"/>
          </w:tcPr>
          <w:p>
            <w:r>
              <w:t>P1</w:t>
            </w:r>
          </w:p>
        </w:tc>
      </w:tr>
      <w:tr>
        <w:tc>
          <w:tcPr>
            <w:tcW w:type="dxa" w:w="2880"/>
          </w:tcPr>
          <w:p>
            <w:r>
              <w:t>TC10</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TC11</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TC12</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TC13</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TC14</w:t>
            </w:r>
          </w:p>
        </w:tc>
        <w:tc>
          <w:tcPr>
            <w:tcW w:type="dxa" w:w="2880"/>
          </w:tcPr>
          <w:p>
            <w:r>
              <w:t>Negative: Already deactivated line — reject</w:t>
            </w:r>
          </w:p>
        </w:tc>
        <w:tc>
          <w:tcPr>
            <w:tcW w:type="dxa" w:w="2880"/>
          </w:tcPr>
          <w:p>
            <w:r>
              <w:t>P2</w:t>
            </w:r>
          </w:p>
        </w:tc>
      </w:tr>
      <w:tr>
        <w:tc>
          <w:tcPr>
            <w:tcW w:type="dxa" w:w="2880"/>
          </w:tcPr>
          <w:p>
            <w:r>
              <w:t>TC15</w:t>
            </w:r>
          </w:p>
        </w:tc>
        <w:tc>
          <w:tcPr>
            <w:tcW w:type="dxa" w:w="2880"/>
          </w:tcPr>
          <w:p>
            <w:r>
              <w:t>Negative: Line with pending port-out — reject</w:t>
            </w:r>
          </w:p>
        </w:tc>
        <w:tc>
          <w:tcPr>
            <w:tcW w:type="dxa" w:w="2880"/>
          </w:tcPr>
          <w:p>
            <w:r>
              <w:t>P2</w:t>
            </w:r>
          </w:p>
        </w:tc>
      </w:tr>
      <w:tr>
        <w:tc>
          <w:tcPr>
            <w:tcW w:type="dxa" w:w="2880"/>
          </w:tcPr>
          <w:p>
            <w:r>
              <w:t>TC16</w:t>
            </w:r>
          </w:p>
        </w:tc>
        <w:tc>
          <w:tcPr>
            <w:tcW w:type="dxa" w:w="2880"/>
          </w:tcPr>
          <w:p>
            <w:r>
              <w:t>Negative: Validate Network Reset rejects invalid MDN in NBOP</w:t>
            </w:r>
          </w:p>
        </w:tc>
        <w:tc>
          <w:tcPr>
            <w:tcW w:type="dxa" w:w="2880"/>
          </w:tcPr>
          <w:p>
            <w:r>
              <w:t>P2</w:t>
            </w:r>
          </w:p>
        </w:tc>
      </w:tr>
      <w:tr>
        <w:tc>
          <w:tcPr>
            <w:tcW w:type="dxa" w:w="2880"/>
          </w:tcPr>
          <w:p>
            <w:r>
              <w:t>TC17</w:t>
            </w:r>
          </w:p>
        </w:tc>
        <w:tc>
          <w:tcPr>
            <w:tcW w:type="dxa" w:w="2880"/>
          </w:tcPr>
          <w:p>
            <w:r>
              <w:t>Negative: Validate Network Reset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Network Reset rejects duplicate request for same MDN within processing window</w:t>
            </w:r>
          </w:p>
        </w:tc>
        <w:tc>
          <w:tcPr>
            <w:tcW w:type="dxa" w:w="2880"/>
          </w:tcPr>
          <w:p>
            <w:r>
              <w:t>P2</w:t>
            </w:r>
          </w:p>
        </w:tc>
      </w:tr>
      <w:tr>
        <w:tc>
          <w:tcPr>
            <w:tcW w:type="dxa" w:w="2880"/>
          </w:tcPr>
          <w:p>
            <w:r>
              <w:t>TC19</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3 subtasks scanned</w:t>
      </w:r>
    </w:p>
    <w:p>
      <w:pPr>
        <w:pStyle w:val="ListBullet"/>
      </w:pPr>
      <w:r>
        <w:t>Jira Links: MWTGTEST-13070, MWTGPROV-4336</w:t>
      </w:r>
    </w:p>
    <w:p>
      <w:pPr>
        <w:pStyle w:val="ListBullet"/>
      </w:pPr>
      <w:r>
        <w:t>Chalk: MWTGPROV-3985 section (18 scenarios)</w:t>
      </w:r>
    </w:p>
    <w:p>
      <w:pPr>
        <w:pStyle w:val="Heading1"/>
      </w:pPr>
      <w:r>
        <w:t>8. Linked Issues</w:t>
      </w:r>
    </w:p>
    <w:p>
      <w:pPr>
        <w:pStyle w:val="ListBullet"/>
      </w:pPr>
      <w:r>
        <w:t>MWTGTEST-13070 — INTG_UAT_PROGRESSION_53.2_TMO - Connection Manager (CM) call is not getting trig</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