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18:32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P2=10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cancel reversal of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Reconnect Eligibility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Reconnect Eligibility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Reconnect Eligibility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Reconnect Eligibility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Reconnect Eligibility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