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[NSLNM,NENM,NBOP, INTG]: New MVNO - Reset Features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Porter, Angela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19:49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[NSLNM,NENM,NBOP, INTG]: New MVNO - Reset Features feature for TMO MVNO provisioning. [NSLNM,NENM,NBOP, INTG]: New MVNO - Reset Features</w:t>
        <w:br/>
        <w:t>This ResetVMPassword API allows Wholesale Customers to reset the subscriber's voicemail password to the last 4 digits of the subscriber's MSISDN.</w:t>
        <w:br/>
        <w:t>Ordering Channels: IT-MBO, NBOP</w:t>
        <w:br/>
        <w:t>TMO: ResetVMPassword</w:t>
        <w:br/>
        <w:t>Product: Phone (TMO does not support VM reset for tablets).</w:t>
        <w:br/>
        <w:t>VZW accepts the new pin, whereas TMO resets the PIN to the last 4 digits of the MSISDN (MDN).</w:t>
        <w:br/>
        <w:t>S. No</w:t>
        <w:br/>
        <w:t>API Name</w:t>
        <w:br/>
        <w:t>HTTP Method</w:t>
        <w:br/>
        <w:t>Exchange Method</w:t>
        <w:br/>
        <w:t>Endpoint</w:t>
        <w:br/>
        <w:t>NSL Request</w:t>
        <w:br/>
        <w:t>NSL to NE</w:t>
        <w:br/>
        <w:t>NE to TMO</w:t>
        <w:br/>
        <w:t>TMO to NE</w:t>
        <w:br/>
        <w:t>Or</w:t>
      </w:r>
    </w:p>
    <w:p>
      <w:pPr>
        <w:pStyle w:val="Heading1"/>
      </w:pPr>
      <w:r>
        <w:t>3. Scope &amp; Business Rules</w:t>
      </w:r>
    </w:p>
    <w:p>
      <w:r>
        <w:t>[NSLNM,NENM,NBOP, INTG]: New MVNO - Reset Features</w:t>
        <w:br/>
        <w:t>This ResetVMPassword API allows Wholesale Customers to reset the subscriber's voicemail password to the last 4 digits of the subscriber's MSISDN.</w:t>
        <w:br/>
        <w:t>Ordering Channels: IT-MBO, NBOP</w:t>
        <w:br/>
        <w:t>TMO: ResetVMPassword</w:t>
        <w:br/>
        <w:t>Product: Phone (TMO does not support VM reset for tablets).</w:t>
        <w:br/>
        <w:t>VZW accepts the new pin, whereas TMO resets the PIN to the last 4 digits of the MSISDN (MDN).</w:t>
        <w:br/>
        <w:t>S. No</w:t>
        <w:br/>
        <w:t>API Name</w:t>
        <w:br/>
        <w:t>HTTP Method</w:t>
        <w:br/>
        <w:t>Exchange Method</w:t>
        <w:br/>
        <w:t>Endpoint</w:t>
        <w:br/>
        <w:t>NSL Request</w:t>
        <w:br/>
        <w:t>NSL to NE</w:t>
        <w:br/>
        <w:t>NE to TMO</w:t>
        <w:br/>
        <w:t>TMO to NE</w:t>
        <w:br/>
        <w:t>Ordering Channels: IT-MBO, NBOP</w:t>
        <w:br/>
        <w:t>Product: Phone (TMO does not support VM reset for tablets).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Orders placed through ITMBO and NBOP must be processed without issues if eligibility criteria are met.</w:t>
      </w:r>
    </w:p>
    <w:p>
      <w:pPr>
        <w:pStyle w:val="ListNumber"/>
      </w:pPr>
      <w:r>
        <w:t>2. Should be test only. But the API will be used first time. So support might be needed if any issue arises during testing.</w:t>
      </w:r>
    </w:p>
    <w:p>
      <w:pPr>
        <w:pStyle w:val="ListNumber"/>
      </w:pPr>
      <w:r>
        <w:t>3. Test strategy document is available.</w:t>
      </w:r>
    </w:p>
    <w:p>
      <w:pPr>
        <w:pStyle w:val="ListNumber"/>
      </w:pPr>
      <w:r>
        <w:t>4. KPIs and SLAs should be BAU.</w:t>
      </w:r>
    </w:p>
    <w:p>
      <w:pPr>
        <w:pStyle w:val="ListNumber"/>
      </w:pPr>
      <w:r>
        <w:t>5.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P1=7  </w:t>
      </w:r>
      <w:r>
        <w:t xml:space="preserve">P2=15  </w:t>
      </w:r>
      <w:r>
        <w:t xml:space="preserve">P3=18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Reset Feature (POST) from ASYNC to ASYNC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Reset Feature (Inbound) from ITMBO NBOP to PINXT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Reset Feature (Outbound) from NSL to Apollo-NE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Async Service (Inbound) from TMO to Apollo-NE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Async Callback (Outbound) from NSL to PINXT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Reset Features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Transaction History records Reset Features with correct details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E2E: Validate complete Reset Features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Syniverse is NOT called during Reset Features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NSL DB state is consistent after successful Reset Features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Reset Features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Century Report logs all Reset Features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NBOP MIG tables reflect correct state after Reset Features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TMO Genesis portal reflects Reset Features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_UAT_PROGRESSION_52.2: TMO not taking last 4 digits of MDN as the PIN when we perform reset feature via API NBO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Expected: PIN should be updated to last 4 digits of MDN [^RESET_API_LogsSERVICE_GROUPING — 2026-03-30T160153.62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_TEST_UAT_52.x_MWTGPROV-4013 — Reset Features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This API is used to reset the voice mail password and the space for the given subscriber MDN. NSL has exposed 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workflow successfully integrates with NE APIs for ResetVMPassword. (The ResetVMPassword API allows Wholesale Cu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Orders placed through ITMBO and NBOP must be processed without issues if eligibility criteria are met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Should be test only. But the API will be used first time. So support might be needed if any issue arises during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Reset Features If the PIN is passed in request to NSL, it is ignored and VM pin is 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cancel reversal of Reset Features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Reset Features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Incompatible feature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Feature already exists (add) — reject or no-op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Feature does not exist (remove) — reject or no-op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Verify Reset Features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Reset Features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Reset Features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Reset Features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Reset Features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Reset Features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Reset Features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Validate Reset Features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Reset Features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Verify Reset Features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Regression: Verify Line Inquiry and Service Grouping unaffected by Reset Features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MWTGPROV-4013 (Description, AC, Labels, Links)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Jira Links: MWTGPROV-4323</w:t>
      </w:r>
    </w:p>
    <w:p>
      <w:pPr>
        <w:pStyle w:val="ListBullet"/>
      </w:pPr>
      <w:r>
        <w:t>Chalk: MWTGPROV-4013 section (5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MWTGPROV-4323 — [NBOP, INTG]: New MVNO - Reset VM Features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