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_UAT_PROGRESSION_52.2_TMO_Manage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_TEST_UAT_52.x_MWTGPROV-4014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_UAT_PROGRESSION_52.2_TMO_Manage Account_NSL does not throw an error when the account number does not meet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