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P2=22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Duplicate line MDN entries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Lines are reassigned from source to target account in system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Manage Account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callback(s) sent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updated for each moved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Syniverse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Amdocs SFTP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NBOP MIG tables reflect correct state after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TMO Genesis portal reflects Manage Account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_UAT_PROGRESSION_52.2_TMO_Manage Account_NSL not receiving ConnectionManagerDC Outbound Call for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_TEST_UAT_52.x_MWTGPROV-4014 —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As NSL it should ensure that Manage Account workflow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that as part of Manage account workflow, Paring id is updated (where applicable) along with account id on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Manage Account fails with ERR13 data.account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Line already associated with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Move multiple Phone Tablet Phone with Smartwatch line to existing account but one line is not active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Account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Line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Account line MDN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not active invalid status (suspended, deactivated, hotline)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Lines are not moved to the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Move Subscriber to New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Validate _UAT_PROGRESSION_52.2_TMO_Manage Account_NSL does not throw an error when the account number does not meet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NSL should throw this error -ERR13 — data.account.accountNumber: must be at least 5 characters long.*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Manage Account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Manage Account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Manage Account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Manage Account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(22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