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P2=21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Line Inquiry New MVNO - Implement Error Codes 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New MVNO - Implement Error Codes 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KAFKA BI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_UAT_PROGRESSION_52.2: TMO_Activation is getting successful though we give any random numbers in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Implement Error Codes 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_UAT_PROGRESSION_52.2: TMO_Error codes_Charter code is not seen for Invalid Sim for Active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_UAT_PROGRESSION_52.2: TMO_Error codesMapping_Line Inquiery_While Validating API Responce for Invalid MSISDN Sc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Introducing clear and descriptive error messages for new error codes introduced by the MNO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1: Background Context: NSL need to create a mapping for TMO error codes which map to a Charter Specific error 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2: About Gateway Error Handling — which TMO just shared with us — this is beyond what they shared before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