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P2=8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API returns 200 status code for valid TMO transaction with both.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API returns all required response fields for Phone Tablet Wearable product type transaction.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API response and display transaction status page with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Get Transaction Status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Get Transaction Status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Get Transaction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 History after Get Transaction Status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Line Information section updates after Get Transaction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Get Transaction Status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