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P2=6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Retrigger Transaction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Retrigger Transaction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Retrigger Transaction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