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15:00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Cases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P2=11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New MVNO - Automated ILD SLO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VILD_NA blocks voice calls to countries outside , Canada.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that optional ILD features (VILD_US50, VILD_NARROW.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optional hotspot features (NC_DDR_TETH1, NC_DIR_TETH1, NC_DDR_TETHA.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that existing VZW Phone line activation is not affected by the new TMO ILD catalog changes.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New MVNO - Automated ILD SLO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Line History after New MVNO - Automated ILD SLO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Account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Add-Ons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DPFO Notifications tab displays records.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that VILD__US50, and VILD_NARROW are NOT applicable to Companion Wearable lines.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that none of the new ILD features (VILD__US50, VILD_NARROW.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Automated ILD SLO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Automated ILD SLO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new mvno - automated ild slo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when VILD_NA is replaced with INTLCALL (HSD enabled)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 xml:space="preserve">Attachment MWTGPROV-4184_Charter TLO-SLO Config 1.14.26.xlsx has uncovered data:  description: forwards all incoming calls immediately.  to access via dial pad: press and hold 1 in 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 xml:space="preserve">Attachment MWTGPROV-4184_Charter TLO-SLO Config 1.14.26.xlsx has uncovered data:  conditional call forwarding (cfc)   caller id (clip) </w:t>
      </w:r>
    </w:p>
    <w:p>
      <w:pPr>
        <w:pStyle w:val="ListBullet"/>
      </w:pPr>
      <w:r>
        <w:t>Attachment MWTGPROV-4184_Charter TLO-SLO Config 1.14.26.xlsx has uncovered data:  description: forwards calls only when busy, unanswered, or unreachable.  description: your number (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 xml:space="preserve">Attachment MWTGPROV-4184_Charter TLO-SLO Config 1.14.26.xlsx has uncovered data:  to enable via dial pad (busy):  dial **67+1 +phone number#  description: your number (and possibly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