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2026-05-04 11:22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P2=4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Change BCD - Split 1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Change BCD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Change BCD - Split 1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TC_MWTGPROV-4190_Negative: Validate Change BCD with same date (no change)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change bcd rejects change for suspended hotlined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change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4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